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37EA" w14:textId="77777777" w:rsidR="006E4CC8" w:rsidRPr="006E4CC8" w:rsidRDefault="006E4CC8" w:rsidP="009D307D">
      <w:pPr>
        <w:pStyle w:val="Heading1"/>
        <w:rPr>
          <w:b/>
          <w:bCs/>
        </w:rPr>
      </w:pPr>
      <w:r w:rsidRPr="006E4CC8">
        <w:rPr>
          <w:b/>
          <w:bCs/>
        </w:rPr>
        <w:t>Appendix 1:</w:t>
      </w:r>
    </w:p>
    <w:p w14:paraId="781AAE7F" w14:textId="1D1D4923" w:rsidR="00271546" w:rsidRPr="002821DB" w:rsidRDefault="00271546" w:rsidP="00271546">
      <w:pPr>
        <w:pStyle w:val="Heading1"/>
        <w:rPr>
          <w:b/>
          <w:bCs/>
        </w:rPr>
      </w:pPr>
      <w:bookmarkStart w:id="0" w:name="_Toc86832929"/>
      <w:bookmarkStart w:id="1" w:name="_Toc94185447"/>
      <w:r w:rsidRPr="3C4DAE66">
        <w:rPr>
          <w:b/>
          <w:bCs/>
        </w:rPr>
        <w:t>Workforce diversity</w:t>
      </w:r>
      <w:bookmarkEnd w:id="0"/>
      <w:bookmarkEnd w:id="1"/>
      <w:r>
        <w:rPr>
          <w:b/>
          <w:bCs/>
        </w:rPr>
        <w:t xml:space="preserve"> Tables</w:t>
      </w:r>
    </w:p>
    <w:p w14:paraId="5A0E4180" w14:textId="6FF3BB11" w:rsidR="006E4CC8" w:rsidRDefault="006E4CC8" w:rsidP="006E4CC8">
      <w:pPr>
        <w:rPr>
          <w:b/>
          <w:bCs/>
        </w:rPr>
      </w:pPr>
    </w:p>
    <w:p w14:paraId="57C5703F" w14:textId="77777777" w:rsidR="00271546" w:rsidRDefault="00271546" w:rsidP="00271546">
      <w:pPr>
        <w:pStyle w:val="Heading2"/>
        <w:rPr>
          <w:rFonts w:ascii="Calibri Light" w:hAnsi="Calibri Light"/>
          <w:b/>
          <w:bCs/>
        </w:rPr>
      </w:pPr>
      <w:bookmarkStart w:id="2" w:name="_Toc86832931"/>
      <w:bookmarkStart w:id="3" w:name="_Toc94185449"/>
      <w:r w:rsidRPr="53766C39">
        <w:rPr>
          <w:b/>
          <w:bCs/>
        </w:rPr>
        <w:t>Age</w:t>
      </w:r>
      <w:bookmarkEnd w:id="2"/>
      <w:bookmarkEnd w:id="3"/>
    </w:p>
    <w:p w14:paraId="2A527E68" w14:textId="253B8306" w:rsidR="00E572AB" w:rsidRPr="00AC6909" w:rsidRDefault="009A5839" w:rsidP="006E4CC8">
      <w:pPr>
        <w:rPr>
          <w:rFonts w:cstheme="minorHAnsi"/>
          <w:b/>
          <w:bCs/>
          <w:sz w:val="20"/>
          <w:szCs w:val="20"/>
        </w:rPr>
      </w:pPr>
      <w:r w:rsidRPr="00AC6909">
        <w:rPr>
          <w:rFonts w:cstheme="minorHAnsi"/>
          <w:b/>
          <w:bCs/>
          <w:sz w:val="20"/>
          <w:szCs w:val="20"/>
        </w:rPr>
        <w:t>Table: All colleagues by age group over time (2022: N=6415)</w:t>
      </w:r>
      <w:r w:rsidR="00D7279A" w:rsidRPr="00AC6909">
        <w:rPr>
          <w:rFonts w:cstheme="minorHAnsi"/>
          <w:b/>
          <w:bCs/>
          <w:sz w:val="20"/>
          <w:szCs w:val="20"/>
        </w:rPr>
        <w:t>.</w:t>
      </w:r>
    </w:p>
    <w:tbl>
      <w:tblPr>
        <w:tblStyle w:val="TableGrid"/>
        <w:tblW w:w="5000" w:type="pct"/>
        <w:tblLook w:val="04A0" w:firstRow="1" w:lastRow="0" w:firstColumn="1" w:lastColumn="0" w:noHBand="0" w:noVBand="1"/>
      </w:tblPr>
      <w:tblGrid>
        <w:gridCol w:w="857"/>
        <w:gridCol w:w="575"/>
        <w:gridCol w:w="670"/>
        <w:gridCol w:w="575"/>
        <w:gridCol w:w="764"/>
        <w:gridCol w:w="575"/>
        <w:gridCol w:w="764"/>
        <w:gridCol w:w="575"/>
        <w:gridCol w:w="764"/>
        <w:gridCol w:w="575"/>
        <w:gridCol w:w="764"/>
        <w:gridCol w:w="575"/>
        <w:gridCol w:w="764"/>
        <w:gridCol w:w="11"/>
        <w:gridCol w:w="563"/>
        <w:gridCol w:w="764"/>
        <w:gridCol w:w="11"/>
        <w:gridCol w:w="563"/>
        <w:gridCol w:w="764"/>
        <w:gridCol w:w="14"/>
        <w:gridCol w:w="561"/>
        <w:gridCol w:w="664"/>
        <w:gridCol w:w="20"/>
        <w:gridCol w:w="555"/>
        <w:gridCol w:w="661"/>
      </w:tblGrid>
      <w:tr w:rsidR="00D7279A" w:rsidRPr="00AC6909" w14:paraId="6EC5F5E5" w14:textId="10517462" w:rsidTr="00047A82">
        <w:trPr>
          <w:trHeight w:val="280"/>
        </w:trPr>
        <w:tc>
          <w:tcPr>
            <w:tcW w:w="307" w:type="pct"/>
          </w:tcPr>
          <w:p w14:paraId="34B77904" w14:textId="74626BC5" w:rsidR="009A5839" w:rsidRPr="00AC6909" w:rsidRDefault="009A5839" w:rsidP="006E4CC8">
            <w:pPr>
              <w:rPr>
                <w:rFonts w:cstheme="minorHAnsi"/>
                <w:b/>
                <w:bCs/>
                <w:sz w:val="20"/>
                <w:szCs w:val="20"/>
              </w:rPr>
            </w:pPr>
          </w:p>
        </w:tc>
        <w:tc>
          <w:tcPr>
            <w:tcW w:w="446" w:type="pct"/>
            <w:gridSpan w:val="2"/>
          </w:tcPr>
          <w:p w14:paraId="0D5BB7D4" w14:textId="01CAAD3E" w:rsidR="009A5839" w:rsidRPr="00047A82" w:rsidRDefault="009A5839" w:rsidP="00047A82">
            <w:pPr>
              <w:jc w:val="center"/>
              <w:rPr>
                <w:rFonts w:cstheme="minorHAnsi"/>
                <w:b/>
                <w:bCs/>
                <w:sz w:val="20"/>
                <w:szCs w:val="20"/>
              </w:rPr>
            </w:pPr>
            <w:r w:rsidRPr="00047A82">
              <w:rPr>
                <w:rFonts w:cstheme="minorHAnsi"/>
                <w:b/>
                <w:bCs/>
                <w:color w:val="000000"/>
                <w:sz w:val="20"/>
                <w:szCs w:val="20"/>
              </w:rPr>
              <w:t>&lt;=25</w:t>
            </w:r>
          </w:p>
        </w:tc>
        <w:tc>
          <w:tcPr>
            <w:tcW w:w="480" w:type="pct"/>
            <w:gridSpan w:val="2"/>
          </w:tcPr>
          <w:p w14:paraId="4EB98B84" w14:textId="559D4F85"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26-30</w:t>
            </w:r>
          </w:p>
        </w:tc>
        <w:tc>
          <w:tcPr>
            <w:tcW w:w="480" w:type="pct"/>
            <w:gridSpan w:val="2"/>
          </w:tcPr>
          <w:p w14:paraId="4F30124C" w14:textId="7FBD78B4" w:rsidR="009A5839" w:rsidRPr="00047A82" w:rsidRDefault="009A5839" w:rsidP="00047A82">
            <w:pPr>
              <w:jc w:val="center"/>
              <w:rPr>
                <w:rFonts w:cstheme="minorHAnsi"/>
                <w:b/>
                <w:bCs/>
                <w:sz w:val="20"/>
                <w:szCs w:val="20"/>
              </w:rPr>
            </w:pPr>
            <w:r w:rsidRPr="00047A82">
              <w:rPr>
                <w:rFonts w:cstheme="minorHAnsi"/>
                <w:b/>
                <w:bCs/>
                <w:color w:val="000000"/>
                <w:sz w:val="20"/>
                <w:szCs w:val="20"/>
              </w:rPr>
              <w:t>31-35</w:t>
            </w:r>
          </w:p>
        </w:tc>
        <w:tc>
          <w:tcPr>
            <w:tcW w:w="480" w:type="pct"/>
            <w:gridSpan w:val="2"/>
          </w:tcPr>
          <w:p w14:paraId="22926901" w14:textId="19DCEE96" w:rsidR="009A5839" w:rsidRPr="00047A82" w:rsidRDefault="009A5839" w:rsidP="00047A82">
            <w:pPr>
              <w:jc w:val="center"/>
              <w:rPr>
                <w:rFonts w:cstheme="minorHAnsi"/>
                <w:b/>
                <w:bCs/>
                <w:sz w:val="20"/>
                <w:szCs w:val="20"/>
              </w:rPr>
            </w:pPr>
            <w:r w:rsidRPr="00047A82">
              <w:rPr>
                <w:rFonts w:cstheme="minorHAnsi"/>
                <w:b/>
                <w:bCs/>
                <w:color w:val="000000"/>
                <w:sz w:val="20"/>
                <w:szCs w:val="20"/>
              </w:rPr>
              <w:t>36-40</w:t>
            </w:r>
          </w:p>
        </w:tc>
        <w:tc>
          <w:tcPr>
            <w:tcW w:w="480" w:type="pct"/>
            <w:gridSpan w:val="2"/>
          </w:tcPr>
          <w:p w14:paraId="604BFDD5" w14:textId="04442603" w:rsidR="009A5839" w:rsidRPr="00047A82" w:rsidRDefault="009A5839" w:rsidP="00047A82">
            <w:pPr>
              <w:jc w:val="center"/>
              <w:rPr>
                <w:rFonts w:cstheme="minorHAnsi"/>
                <w:b/>
                <w:bCs/>
                <w:sz w:val="20"/>
                <w:szCs w:val="20"/>
              </w:rPr>
            </w:pPr>
            <w:r w:rsidRPr="00047A82">
              <w:rPr>
                <w:rFonts w:cstheme="minorHAnsi"/>
                <w:b/>
                <w:bCs/>
                <w:color w:val="000000"/>
                <w:sz w:val="20"/>
                <w:szCs w:val="20"/>
              </w:rPr>
              <w:t>41-45</w:t>
            </w:r>
          </w:p>
        </w:tc>
        <w:tc>
          <w:tcPr>
            <w:tcW w:w="484" w:type="pct"/>
            <w:gridSpan w:val="3"/>
          </w:tcPr>
          <w:p w14:paraId="099BC754" w14:textId="47BF180F"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46-50</w:t>
            </w:r>
          </w:p>
        </w:tc>
        <w:tc>
          <w:tcPr>
            <w:tcW w:w="480" w:type="pct"/>
            <w:gridSpan w:val="3"/>
          </w:tcPr>
          <w:p w14:paraId="4EC5F635" w14:textId="77777777"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51-55</w:t>
            </w:r>
          </w:p>
          <w:p w14:paraId="22BECCCF" w14:textId="77777777" w:rsidR="009A5839" w:rsidRPr="00047A82" w:rsidRDefault="009A5839" w:rsidP="00047A82">
            <w:pPr>
              <w:jc w:val="center"/>
              <w:rPr>
                <w:rFonts w:cstheme="minorHAnsi"/>
                <w:b/>
                <w:bCs/>
                <w:color w:val="000000"/>
                <w:sz w:val="20"/>
                <w:szCs w:val="20"/>
              </w:rPr>
            </w:pPr>
          </w:p>
        </w:tc>
        <w:tc>
          <w:tcPr>
            <w:tcW w:w="481" w:type="pct"/>
            <w:gridSpan w:val="3"/>
          </w:tcPr>
          <w:p w14:paraId="17193587" w14:textId="77777777"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56-60</w:t>
            </w:r>
          </w:p>
          <w:p w14:paraId="6B5D7CBA" w14:textId="77777777" w:rsidR="009A5839" w:rsidRPr="00047A82" w:rsidRDefault="009A5839" w:rsidP="00047A82">
            <w:pPr>
              <w:jc w:val="center"/>
              <w:rPr>
                <w:rFonts w:cstheme="minorHAnsi"/>
                <w:b/>
                <w:bCs/>
                <w:color w:val="000000"/>
                <w:sz w:val="20"/>
                <w:szCs w:val="20"/>
              </w:rPr>
            </w:pPr>
          </w:p>
        </w:tc>
        <w:tc>
          <w:tcPr>
            <w:tcW w:w="446" w:type="pct"/>
            <w:gridSpan w:val="3"/>
          </w:tcPr>
          <w:p w14:paraId="63D06D69" w14:textId="77777777"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61-65</w:t>
            </w:r>
          </w:p>
          <w:p w14:paraId="422435C7" w14:textId="77777777" w:rsidR="009A5839" w:rsidRPr="00047A82" w:rsidRDefault="009A5839" w:rsidP="00047A82">
            <w:pPr>
              <w:jc w:val="center"/>
              <w:rPr>
                <w:rFonts w:cstheme="minorHAnsi"/>
                <w:b/>
                <w:bCs/>
                <w:color w:val="000000"/>
                <w:sz w:val="20"/>
                <w:szCs w:val="20"/>
              </w:rPr>
            </w:pPr>
          </w:p>
        </w:tc>
        <w:tc>
          <w:tcPr>
            <w:tcW w:w="437" w:type="pct"/>
            <w:gridSpan w:val="2"/>
          </w:tcPr>
          <w:p w14:paraId="2AEA3B66" w14:textId="77777777"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&gt;=66</w:t>
            </w:r>
          </w:p>
          <w:p w14:paraId="1FEA8FB2" w14:textId="77777777" w:rsidR="009A5839" w:rsidRPr="00047A82" w:rsidRDefault="009A5839" w:rsidP="00047A82">
            <w:pPr>
              <w:jc w:val="center"/>
              <w:rPr>
                <w:rFonts w:cstheme="minorHAnsi"/>
                <w:b/>
                <w:bCs/>
                <w:color w:val="000000"/>
                <w:sz w:val="20"/>
                <w:szCs w:val="20"/>
              </w:rPr>
            </w:pPr>
          </w:p>
        </w:tc>
      </w:tr>
      <w:tr w:rsidR="00D7279A" w:rsidRPr="00AC6909" w14:paraId="5D78A81C" w14:textId="04976D12" w:rsidTr="00047A82">
        <w:trPr>
          <w:trHeight w:val="213"/>
        </w:trPr>
        <w:tc>
          <w:tcPr>
            <w:tcW w:w="307" w:type="pct"/>
          </w:tcPr>
          <w:p w14:paraId="203C10BD" w14:textId="593F1297" w:rsidR="009A5839" w:rsidRPr="00AC6909" w:rsidRDefault="00D7279A" w:rsidP="009A5839">
            <w:pPr>
              <w:rPr>
                <w:rFonts w:cstheme="minorHAnsi"/>
                <w:b/>
                <w:bCs/>
                <w:sz w:val="20"/>
                <w:szCs w:val="20"/>
              </w:rPr>
            </w:pPr>
            <w:r w:rsidRPr="00AC6909">
              <w:rPr>
                <w:rFonts w:cstheme="minorHAnsi"/>
                <w:b/>
                <w:bCs/>
                <w:sz w:val="20"/>
                <w:szCs w:val="20"/>
              </w:rPr>
              <w:t>Year</w:t>
            </w:r>
          </w:p>
        </w:tc>
        <w:tc>
          <w:tcPr>
            <w:tcW w:w="206" w:type="pct"/>
            <w:vAlign w:val="center"/>
          </w:tcPr>
          <w:p w14:paraId="3B5AE2CD" w14:textId="67891311" w:rsidR="009A5839" w:rsidRPr="00047A82" w:rsidRDefault="009A5839" w:rsidP="00047A82">
            <w:pPr>
              <w:jc w:val="center"/>
              <w:rPr>
                <w:rFonts w:cstheme="minorHAnsi"/>
                <w:b/>
                <w:bCs/>
                <w:color w:val="000000"/>
                <w:sz w:val="20"/>
                <w:szCs w:val="20"/>
              </w:rPr>
            </w:pPr>
            <w:r w:rsidRPr="00047A82">
              <w:rPr>
                <w:rFonts w:cstheme="minorHAnsi"/>
                <w:b/>
                <w:bCs/>
                <w:color w:val="000000"/>
                <w:sz w:val="20"/>
                <w:szCs w:val="20"/>
              </w:rPr>
              <w:t>n</w:t>
            </w:r>
          </w:p>
        </w:tc>
        <w:tc>
          <w:tcPr>
            <w:tcW w:w="239" w:type="pct"/>
            <w:vAlign w:val="center"/>
          </w:tcPr>
          <w:p w14:paraId="28BB9888" w14:textId="10AD5EC7"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vAlign w:val="center"/>
          </w:tcPr>
          <w:p w14:paraId="3FD76CE0" w14:textId="4586BDA6"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4678B48D" w14:textId="5D2660E5"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vAlign w:val="center"/>
          </w:tcPr>
          <w:p w14:paraId="1FB363A2" w14:textId="246017FF"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40021299" w14:textId="15854D35"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vAlign w:val="center"/>
          </w:tcPr>
          <w:p w14:paraId="2A903BC5" w14:textId="35EFAD3E"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7A51B347" w14:textId="46D5E5D6"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vAlign w:val="center"/>
          </w:tcPr>
          <w:p w14:paraId="2B57AC45" w14:textId="16DF1311"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1C5EFA19" w14:textId="06EB423B"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vAlign w:val="center"/>
          </w:tcPr>
          <w:p w14:paraId="4028254C" w14:textId="0A5876C0"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391115DA" w14:textId="7ED068C1"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gridSpan w:val="2"/>
            <w:vAlign w:val="center"/>
          </w:tcPr>
          <w:p w14:paraId="35123F74" w14:textId="1C4FBF7B"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50555BEC" w14:textId="3A71A5D4"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gridSpan w:val="2"/>
            <w:vAlign w:val="center"/>
          </w:tcPr>
          <w:p w14:paraId="3FA7DF07" w14:textId="34F38F2E"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74" w:type="pct"/>
            <w:vAlign w:val="center"/>
          </w:tcPr>
          <w:p w14:paraId="5E69242D" w14:textId="7EC8B764"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gridSpan w:val="2"/>
            <w:vAlign w:val="center"/>
          </w:tcPr>
          <w:p w14:paraId="3DC2DCDB" w14:textId="753075CE"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38" w:type="pct"/>
            <w:vAlign w:val="center"/>
          </w:tcPr>
          <w:p w14:paraId="037B0519" w14:textId="5F24510D" w:rsidR="009A5839" w:rsidRPr="00047A82" w:rsidRDefault="009A5839" w:rsidP="00047A82">
            <w:pPr>
              <w:jc w:val="center"/>
              <w:rPr>
                <w:rFonts w:cstheme="minorHAnsi"/>
                <w:b/>
                <w:bCs/>
                <w:sz w:val="20"/>
                <w:szCs w:val="20"/>
              </w:rPr>
            </w:pPr>
            <w:r w:rsidRPr="00047A82">
              <w:rPr>
                <w:rFonts w:cstheme="minorHAnsi"/>
                <w:b/>
                <w:bCs/>
                <w:sz w:val="20"/>
                <w:szCs w:val="20"/>
              </w:rPr>
              <w:t>%</w:t>
            </w:r>
          </w:p>
        </w:tc>
        <w:tc>
          <w:tcPr>
            <w:tcW w:w="206" w:type="pct"/>
            <w:gridSpan w:val="2"/>
            <w:vAlign w:val="center"/>
          </w:tcPr>
          <w:p w14:paraId="1596D6E2" w14:textId="0F464B40" w:rsidR="009A5839" w:rsidRPr="00047A82" w:rsidRDefault="009A5839" w:rsidP="00047A82">
            <w:pPr>
              <w:jc w:val="center"/>
              <w:rPr>
                <w:rFonts w:cstheme="minorHAnsi"/>
                <w:b/>
                <w:bCs/>
                <w:sz w:val="20"/>
                <w:szCs w:val="20"/>
              </w:rPr>
            </w:pPr>
            <w:r w:rsidRPr="00047A82">
              <w:rPr>
                <w:rFonts w:cstheme="minorHAnsi"/>
                <w:b/>
                <w:bCs/>
                <w:color w:val="000000"/>
                <w:sz w:val="20"/>
                <w:szCs w:val="20"/>
              </w:rPr>
              <w:t>n</w:t>
            </w:r>
          </w:p>
        </w:tc>
        <w:tc>
          <w:tcPr>
            <w:tcW w:w="238" w:type="pct"/>
            <w:vAlign w:val="center"/>
          </w:tcPr>
          <w:p w14:paraId="403FF101" w14:textId="4591B3DF" w:rsidR="009A5839" w:rsidRPr="00047A82" w:rsidRDefault="009A5839" w:rsidP="00047A82">
            <w:pPr>
              <w:jc w:val="center"/>
              <w:rPr>
                <w:rFonts w:cstheme="minorHAnsi"/>
                <w:b/>
                <w:bCs/>
                <w:color w:val="000000"/>
                <w:sz w:val="20"/>
                <w:szCs w:val="20"/>
              </w:rPr>
            </w:pPr>
            <w:r w:rsidRPr="00047A82">
              <w:rPr>
                <w:rFonts w:cstheme="minorHAnsi"/>
                <w:b/>
                <w:bCs/>
                <w:sz w:val="20"/>
                <w:szCs w:val="20"/>
              </w:rPr>
              <w:t>%</w:t>
            </w:r>
          </w:p>
        </w:tc>
      </w:tr>
      <w:tr w:rsidR="00D7279A" w:rsidRPr="00AC6909" w14:paraId="7FD29E87" w14:textId="700D864E" w:rsidTr="00047A82">
        <w:trPr>
          <w:trHeight w:val="213"/>
        </w:trPr>
        <w:tc>
          <w:tcPr>
            <w:tcW w:w="307" w:type="pct"/>
            <w:vAlign w:val="center"/>
          </w:tcPr>
          <w:p w14:paraId="3B7731A7" w14:textId="22A29A5C" w:rsidR="009A5839" w:rsidRPr="00AC6909" w:rsidRDefault="009A5839" w:rsidP="009A5839">
            <w:pPr>
              <w:rPr>
                <w:rFonts w:cstheme="minorHAnsi"/>
                <w:b/>
                <w:bCs/>
                <w:sz w:val="20"/>
                <w:szCs w:val="20"/>
              </w:rPr>
            </w:pPr>
            <w:r w:rsidRPr="00AC6909">
              <w:rPr>
                <w:rFonts w:cstheme="minorHAnsi"/>
                <w:color w:val="000000"/>
                <w:sz w:val="20"/>
                <w:szCs w:val="20"/>
              </w:rPr>
              <w:t>2017</w:t>
            </w:r>
          </w:p>
        </w:tc>
        <w:tc>
          <w:tcPr>
            <w:tcW w:w="206" w:type="pct"/>
            <w:vAlign w:val="center"/>
          </w:tcPr>
          <w:p w14:paraId="66B89707" w14:textId="77777777" w:rsidR="009A5839" w:rsidRPr="00AC6909" w:rsidRDefault="009A5839" w:rsidP="00047A82">
            <w:pPr>
              <w:jc w:val="center"/>
              <w:rPr>
                <w:rFonts w:cstheme="minorHAnsi"/>
                <w:b/>
                <w:bCs/>
                <w:sz w:val="20"/>
                <w:szCs w:val="20"/>
              </w:rPr>
            </w:pPr>
          </w:p>
        </w:tc>
        <w:tc>
          <w:tcPr>
            <w:tcW w:w="239" w:type="pct"/>
            <w:vAlign w:val="center"/>
          </w:tcPr>
          <w:p w14:paraId="5286CCB2" w14:textId="1710A21D" w:rsidR="009A5839" w:rsidRPr="00AC6909" w:rsidRDefault="009A5839" w:rsidP="00047A82">
            <w:pPr>
              <w:jc w:val="center"/>
              <w:rPr>
                <w:rFonts w:cstheme="minorHAnsi"/>
                <w:b/>
                <w:bCs/>
                <w:sz w:val="20"/>
                <w:szCs w:val="20"/>
              </w:rPr>
            </w:pPr>
            <w:r w:rsidRPr="00AC6909">
              <w:rPr>
                <w:rFonts w:cstheme="minorHAnsi"/>
                <w:sz w:val="20"/>
                <w:szCs w:val="20"/>
              </w:rPr>
              <w:t>4.1%</w:t>
            </w:r>
          </w:p>
        </w:tc>
        <w:tc>
          <w:tcPr>
            <w:tcW w:w="206" w:type="pct"/>
            <w:vAlign w:val="center"/>
          </w:tcPr>
          <w:p w14:paraId="1867AABF" w14:textId="1D596496" w:rsidR="009A5839" w:rsidRPr="00AC6909" w:rsidRDefault="009A5839" w:rsidP="00047A82">
            <w:pPr>
              <w:jc w:val="center"/>
              <w:rPr>
                <w:rFonts w:cstheme="minorHAnsi"/>
                <w:b/>
                <w:bCs/>
                <w:sz w:val="20"/>
                <w:szCs w:val="20"/>
              </w:rPr>
            </w:pPr>
          </w:p>
        </w:tc>
        <w:tc>
          <w:tcPr>
            <w:tcW w:w="274" w:type="pct"/>
            <w:vAlign w:val="center"/>
          </w:tcPr>
          <w:p w14:paraId="5C0E324F" w14:textId="4DE8B3C4" w:rsidR="009A5839" w:rsidRPr="00AC6909" w:rsidRDefault="009A5839" w:rsidP="00047A82">
            <w:pPr>
              <w:jc w:val="center"/>
              <w:rPr>
                <w:rFonts w:cstheme="minorHAnsi"/>
                <w:b/>
                <w:bCs/>
                <w:sz w:val="20"/>
                <w:szCs w:val="20"/>
              </w:rPr>
            </w:pPr>
            <w:r w:rsidRPr="00AC6909">
              <w:rPr>
                <w:rFonts w:cstheme="minorHAnsi"/>
                <w:color w:val="000000"/>
                <w:sz w:val="20"/>
                <w:szCs w:val="20"/>
              </w:rPr>
              <w:t>10.4%</w:t>
            </w:r>
          </w:p>
        </w:tc>
        <w:tc>
          <w:tcPr>
            <w:tcW w:w="206" w:type="pct"/>
            <w:vAlign w:val="center"/>
          </w:tcPr>
          <w:p w14:paraId="27ACE122" w14:textId="0974900F" w:rsidR="009A5839" w:rsidRPr="00AC6909" w:rsidRDefault="009A5839" w:rsidP="00047A82">
            <w:pPr>
              <w:jc w:val="center"/>
              <w:rPr>
                <w:rFonts w:cstheme="minorHAnsi"/>
                <w:b/>
                <w:bCs/>
                <w:sz w:val="20"/>
                <w:szCs w:val="20"/>
              </w:rPr>
            </w:pPr>
          </w:p>
        </w:tc>
        <w:tc>
          <w:tcPr>
            <w:tcW w:w="274" w:type="pct"/>
            <w:vAlign w:val="center"/>
          </w:tcPr>
          <w:p w14:paraId="2E45A66D" w14:textId="4565B8C2" w:rsidR="009A5839" w:rsidRPr="00AC6909" w:rsidRDefault="009A5839" w:rsidP="00047A82">
            <w:pPr>
              <w:jc w:val="center"/>
              <w:rPr>
                <w:rFonts w:cstheme="minorHAnsi"/>
                <w:b/>
                <w:bCs/>
                <w:sz w:val="20"/>
                <w:szCs w:val="20"/>
              </w:rPr>
            </w:pPr>
            <w:r w:rsidRPr="00AC6909">
              <w:rPr>
                <w:rFonts w:cstheme="minorHAnsi"/>
                <w:color w:val="000000"/>
                <w:sz w:val="20"/>
                <w:szCs w:val="20"/>
              </w:rPr>
              <w:t>15.4%</w:t>
            </w:r>
          </w:p>
        </w:tc>
        <w:tc>
          <w:tcPr>
            <w:tcW w:w="206" w:type="pct"/>
            <w:vAlign w:val="center"/>
          </w:tcPr>
          <w:p w14:paraId="410E6B9B" w14:textId="57C74074" w:rsidR="009A5839" w:rsidRPr="00AC6909" w:rsidRDefault="009A5839" w:rsidP="00047A82">
            <w:pPr>
              <w:jc w:val="center"/>
              <w:rPr>
                <w:rFonts w:cstheme="minorHAnsi"/>
                <w:b/>
                <w:bCs/>
                <w:sz w:val="20"/>
                <w:szCs w:val="20"/>
              </w:rPr>
            </w:pPr>
          </w:p>
        </w:tc>
        <w:tc>
          <w:tcPr>
            <w:tcW w:w="274" w:type="pct"/>
            <w:vAlign w:val="center"/>
          </w:tcPr>
          <w:p w14:paraId="6142E223" w14:textId="11E2D426" w:rsidR="009A5839" w:rsidRPr="00AC6909" w:rsidRDefault="009A5839" w:rsidP="00047A82">
            <w:pPr>
              <w:jc w:val="center"/>
              <w:rPr>
                <w:rFonts w:cstheme="minorHAnsi"/>
                <w:b/>
                <w:bCs/>
                <w:sz w:val="20"/>
                <w:szCs w:val="20"/>
              </w:rPr>
            </w:pPr>
            <w:r w:rsidRPr="00AC6909">
              <w:rPr>
                <w:rFonts w:cstheme="minorHAnsi"/>
                <w:color w:val="000000"/>
                <w:sz w:val="20"/>
                <w:szCs w:val="20"/>
              </w:rPr>
              <w:t>15.3%</w:t>
            </w:r>
          </w:p>
        </w:tc>
        <w:tc>
          <w:tcPr>
            <w:tcW w:w="206" w:type="pct"/>
            <w:vAlign w:val="center"/>
          </w:tcPr>
          <w:p w14:paraId="5DEA47D5" w14:textId="1200740A" w:rsidR="009A5839" w:rsidRPr="00AC6909" w:rsidRDefault="009A5839" w:rsidP="00047A82">
            <w:pPr>
              <w:jc w:val="center"/>
              <w:rPr>
                <w:rFonts w:cstheme="minorHAnsi"/>
                <w:b/>
                <w:bCs/>
                <w:sz w:val="20"/>
                <w:szCs w:val="20"/>
              </w:rPr>
            </w:pPr>
          </w:p>
        </w:tc>
        <w:tc>
          <w:tcPr>
            <w:tcW w:w="274" w:type="pct"/>
            <w:vAlign w:val="center"/>
          </w:tcPr>
          <w:p w14:paraId="4F2E50F6" w14:textId="5CBF1A07" w:rsidR="009A5839" w:rsidRPr="00AC6909" w:rsidRDefault="009A5839" w:rsidP="00047A82">
            <w:pPr>
              <w:jc w:val="center"/>
              <w:rPr>
                <w:rFonts w:cstheme="minorHAnsi"/>
                <w:b/>
                <w:bCs/>
                <w:sz w:val="20"/>
                <w:szCs w:val="20"/>
              </w:rPr>
            </w:pPr>
            <w:r w:rsidRPr="00AC6909">
              <w:rPr>
                <w:rFonts w:cstheme="minorHAnsi"/>
                <w:color w:val="000000"/>
                <w:sz w:val="20"/>
                <w:szCs w:val="20"/>
              </w:rPr>
              <w:t>12.8%</w:t>
            </w:r>
          </w:p>
        </w:tc>
        <w:tc>
          <w:tcPr>
            <w:tcW w:w="206" w:type="pct"/>
            <w:vAlign w:val="center"/>
          </w:tcPr>
          <w:p w14:paraId="2C26288D" w14:textId="36706B91" w:rsidR="009A5839" w:rsidRPr="00AC6909" w:rsidRDefault="009A5839" w:rsidP="00047A82">
            <w:pPr>
              <w:jc w:val="center"/>
              <w:rPr>
                <w:rFonts w:cstheme="minorHAnsi"/>
                <w:b/>
                <w:bCs/>
                <w:sz w:val="20"/>
                <w:szCs w:val="20"/>
              </w:rPr>
            </w:pPr>
          </w:p>
        </w:tc>
        <w:tc>
          <w:tcPr>
            <w:tcW w:w="274" w:type="pct"/>
            <w:vAlign w:val="center"/>
          </w:tcPr>
          <w:p w14:paraId="53680B9F" w14:textId="51EA86D6" w:rsidR="009A5839" w:rsidRPr="00AC6909" w:rsidRDefault="009A5839" w:rsidP="00047A82">
            <w:pPr>
              <w:jc w:val="center"/>
              <w:rPr>
                <w:rFonts w:cstheme="minorHAnsi"/>
                <w:b/>
                <w:bCs/>
                <w:sz w:val="20"/>
                <w:szCs w:val="20"/>
              </w:rPr>
            </w:pPr>
            <w:r w:rsidRPr="00AC6909">
              <w:rPr>
                <w:rFonts w:cstheme="minorHAnsi"/>
                <w:color w:val="000000"/>
                <w:sz w:val="20"/>
                <w:szCs w:val="20"/>
              </w:rPr>
              <w:t>12.5%</w:t>
            </w:r>
          </w:p>
        </w:tc>
        <w:tc>
          <w:tcPr>
            <w:tcW w:w="206" w:type="pct"/>
            <w:gridSpan w:val="2"/>
            <w:vAlign w:val="center"/>
          </w:tcPr>
          <w:p w14:paraId="172DD034" w14:textId="11DB5B8A" w:rsidR="009A5839" w:rsidRPr="00AC6909" w:rsidRDefault="009A5839" w:rsidP="00047A82">
            <w:pPr>
              <w:jc w:val="center"/>
              <w:rPr>
                <w:rFonts w:cstheme="minorHAnsi"/>
                <w:b/>
                <w:bCs/>
                <w:sz w:val="20"/>
                <w:szCs w:val="20"/>
              </w:rPr>
            </w:pPr>
          </w:p>
        </w:tc>
        <w:tc>
          <w:tcPr>
            <w:tcW w:w="274" w:type="pct"/>
            <w:vAlign w:val="center"/>
          </w:tcPr>
          <w:p w14:paraId="22F28552" w14:textId="15F1B499" w:rsidR="009A5839" w:rsidRPr="00AC6909" w:rsidRDefault="009A5839" w:rsidP="00047A82">
            <w:pPr>
              <w:jc w:val="center"/>
              <w:rPr>
                <w:rFonts w:cstheme="minorHAnsi"/>
                <w:b/>
                <w:bCs/>
                <w:sz w:val="20"/>
                <w:szCs w:val="20"/>
              </w:rPr>
            </w:pPr>
            <w:r w:rsidRPr="00AC6909">
              <w:rPr>
                <w:rFonts w:cstheme="minorHAnsi"/>
                <w:color w:val="000000"/>
                <w:sz w:val="20"/>
                <w:szCs w:val="20"/>
              </w:rPr>
              <w:t>11.8%</w:t>
            </w:r>
          </w:p>
        </w:tc>
        <w:tc>
          <w:tcPr>
            <w:tcW w:w="206" w:type="pct"/>
            <w:gridSpan w:val="2"/>
            <w:vAlign w:val="center"/>
          </w:tcPr>
          <w:p w14:paraId="492218C4" w14:textId="27538A03" w:rsidR="009A5839" w:rsidRPr="00AC6909" w:rsidRDefault="009A5839" w:rsidP="00047A82">
            <w:pPr>
              <w:jc w:val="center"/>
              <w:rPr>
                <w:rFonts w:cstheme="minorHAnsi"/>
                <w:b/>
                <w:bCs/>
                <w:sz w:val="20"/>
                <w:szCs w:val="20"/>
              </w:rPr>
            </w:pPr>
          </w:p>
        </w:tc>
        <w:tc>
          <w:tcPr>
            <w:tcW w:w="274" w:type="pct"/>
            <w:vAlign w:val="center"/>
          </w:tcPr>
          <w:p w14:paraId="7833A477" w14:textId="3899AD3E" w:rsidR="009A5839" w:rsidRPr="00AC6909" w:rsidRDefault="009A5839" w:rsidP="00047A82">
            <w:pPr>
              <w:jc w:val="center"/>
              <w:rPr>
                <w:rFonts w:cstheme="minorHAnsi"/>
                <w:b/>
                <w:bCs/>
                <w:sz w:val="20"/>
                <w:szCs w:val="20"/>
              </w:rPr>
            </w:pPr>
            <w:r w:rsidRPr="00AC6909">
              <w:rPr>
                <w:rFonts w:cstheme="minorHAnsi"/>
                <w:color w:val="000000"/>
                <w:sz w:val="20"/>
                <w:szCs w:val="20"/>
              </w:rPr>
              <w:t>9.9%</w:t>
            </w:r>
          </w:p>
        </w:tc>
        <w:tc>
          <w:tcPr>
            <w:tcW w:w="206" w:type="pct"/>
            <w:gridSpan w:val="2"/>
            <w:vAlign w:val="center"/>
          </w:tcPr>
          <w:p w14:paraId="3DA2F6B5" w14:textId="4AE25680" w:rsidR="009A5839" w:rsidRPr="00AC6909" w:rsidRDefault="009A5839" w:rsidP="00047A82">
            <w:pPr>
              <w:jc w:val="center"/>
              <w:rPr>
                <w:rFonts w:cstheme="minorHAnsi"/>
                <w:b/>
                <w:bCs/>
                <w:sz w:val="20"/>
                <w:szCs w:val="20"/>
              </w:rPr>
            </w:pPr>
          </w:p>
        </w:tc>
        <w:tc>
          <w:tcPr>
            <w:tcW w:w="238" w:type="pct"/>
            <w:vAlign w:val="center"/>
          </w:tcPr>
          <w:p w14:paraId="28A08104" w14:textId="352D1B75" w:rsidR="009A5839" w:rsidRPr="00AC6909" w:rsidRDefault="009A5839" w:rsidP="00047A82">
            <w:pPr>
              <w:jc w:val="center"/>
              <w:rPr>
                <w:rFonts w:cstheme="minorHAnsi"/>
                <w:b/>
                <w:bCs/>
                <w:sz w:val="20"/>
                <w:szCs w:val="20"/>
              </w:rPr>
            </w:pPr>
            <w:r w:rsidRPr="00AC6909">
              <w:rPr>
                <w:rFonts w:cstheme="minorHAnsi"/>
                <w:color w:val="000000"/>
                <w:sz w:val="20"/>
                <w:szCs w:val="20"/>
              </w:rPr>
              <w:t>6.0%</w:t>
            </w:r>
          </w:p>
        </w:tc>
        <w:tc>
          <w:tcPr>
            <w:tcW w:w="206" w:type="pct"/>
            <w:gridSpan w:val="2"/>
            <w:vAlign w:val="center"/>
          </w:tcPr>
          <w:p w14:paraId="61698B1F" w14:textId="681D5C4A" w:rsidR="009A5839" w:rsidRPr="00AC6909" w:rsidRDefault="009A5839" w:rsidP="00047A82">
            <w:pPr>
              <w:jc w:val="center"/>
              <w:rPr>
                <w:rFonts w:cstheme="minorHAnsi"/>
                <w:b/>
                <w:bCs/>
                <w:sz w:val="20"/>
                <w:szCs w:val="20"/>
              </w:rPr>
            </w:pPr>
          </w:p>
        </w:tc>
        <w:tc>
          <w:tcPr>
            <w:tcW w:w="238" w:type="pct"/>
            <w:vAlign w:val="center"/>
          </w:tcPr>
          <w:p w14:paraId="51E66176" w14:textId="2756EDAE" w:rsidR="009A5839" w:rsidRPr="00AC6909" w:rsidRDefault="009A5839" w:rsidP="00047A82">
            <w:pPr>
              <w:jc w:val="center"/>
              <w:rPr>
                <w:rFonts w:cstheme="minorHAnsi"/>
                <w:b/>
                <w:bCs/>
                <w:sz w:val="20"/>
                <w:szCs w:val="20"/>
              </w:rPr>
            </w:pPr>
            <w:r w:rsidRPr="00AC6909">
              <w:rPr>
                <w:rFonts w:cstheme="minorHAnsi"/>
                <w:color w:val="000000"/>
                <w:sz w:val="20"/>
                <w:szCs w:val="20"/>
              </w:rPr>
              <w:t>1.7%</w:t>
            </w:r>
          </w:p>
        </w:tc>
      </w:tr>
      <w:tr w:rsidR="00D7279A" w:rsidRPr="00AC6909" w14:paraId="05821156" w14:textId="0E35C0EA" w:rsidTr="00047A82">
        <w:trPr>
          <w:trHeight w:val="213"/>
        </w:trPr>
        <w:tc>
          <w:tcPr>
            <w:tcW w:w="307" w:type="pct"/>
            <w:vAlign w:val="center"/>
          </w:tcPr>
          <w:p w14:paraId="4E188D50" w14:textId="5308926A" w:rsidR="009A5839" w:rsidRPr="00AC6909" w:rsidRDefault="009A5839" w:rsidP="009A5839">
            <w:pPr>
              <w:rPr>
                <w:rFonts w:cstheme="minorHAnsi"/>
                <w:b/>
                <w:bCs/>
                <w:sz w:val="20"/>
                <w:szCs w:val="20"/>
              </w:rPr>
            </w:pPr>
            <w:r w:rsidRPr="00AC6909">
              <w:rPr>
                <w:rFonts w:cstheme="minorHAnsi"/>
                <w:color w:val="000000"/>
                <w:sz w:val="20"/>
                <w:szCs w:val="20"/>
              </w:rPr>
              <w:t>2018</w:t>
            </w:r>
          </w:p>
        </w:tc>
        <w:tc>
          <w:tcPr>
            <w:tcW w:w="206" w:type="pct"/>
            <w:vAlign w:val="center"/>
          </w:tcPr>
          <w:p w14:paraId="1EF22209" w14:textId="77777777" w:rsidR="009A5839" w:rsidRPr="00AC6909" w:rsidRDefault="009A5839" w:rsidP="00047A82">
            <w:pPr>
              <w:jc w:val="center"/>
              <w:rPr>
                <w:rFonts w:cstheme="minorHAnsi"/>
                <w:b/>
                <w:bCs/>
                <w:sz w:val="20"/>
                <w:szCs w:val="20"/>
              </w:rPr>
            </w:pPr>
          </w:p>
        </w:tc>
        <w:tc>
          <w:tcPr>
            <w:tcW w:w="239" w:type="pct"/>
            <w:vAlign w:val="center"/>
          </w:tcPr>
          <w:p w14:paraId="4A10834B" w14:textId="7427F931" w:rsidR="009A5839" w:rsidRPr="00AC6909" w:rsidRDefault="009A5839" w:rsidP="00047A82">
            <w:pPr>
              <w:jc w:val="center"/>
              <w:rPr>
                <w:rFonts w:cstheme="minorHAnsi"/>
                <w:b/>
                <w:bCs/>
                <w:sz w:val="20"/>
                <w:szCs w:val="20"/>
              </w:rPr>
            </w:pPr>
            <w:r w:rsidRPr="00AC6909">
              <w:rPr>
                <w:rFonts w:cstheme="minorHAnsi"/>
                <w:sz w:val="20"/>
                <w:szCs w:val="20"/>
              </w:rPr>
              <w:t>4.0%</w:t>
            </w:r>
          </w:p>
        </w:tc>
        <w:tc>
          <w:tcPr>
            <w:tcW w:w="206" w:type="pct"/>
            <w:vAlign w:val="center"/>
          </w:tcPr>
          <w:p w14:paraId="7689ADC8" w14:textId="496A8362" w:rsidR="009A5839" w:rsidRPr="00AC6909" w:rsidRDefault="009A5839" w:rsidP="00047A82">
            <w:pPr>
              <w:jc w:val="center"/>
              <w:rPr>
                <w:rFonts w:cstheme="minorHAnsi"/>
                <w:b/>
                <w:bCs/>
                <w:sz w:val="20"/>
                <w:szCs w:val="20"/>
              </w:rPr>
            </w:pPr>
          </w:p>
        </w:tc>
        <w:tc>
          <w:tcPr>
            <w:tcW w:w="274" w:type="pct"/>
            <w:vAlign w:val="center"/>
          </w:tcPr>
          <w:p w14:paraId="1ADCD42F" w14:textId="2146C1A8" w:rsidR="009A5839" w:rsidRPr="00AC6909" w:rsidRDefault="009A5839" w:rsidP="00047A82">
            <w:pPr>
              <w:jc w:val="center"/>
              <w:rPr>
                <w:rFonts w:cstheme="minorHAnsi"/>
                <w:b/>
                <w:bCs/>
                <w:sz w:val="20"/>
                <w:szCs w:val="20"/>
              </w:rPr>
            </w:pPr>
            <w:r w:rsidRPr="00AC6909">
              <w:rPr>
                <w:rFonts w:cstheme="minorHAnsi"/>
                <w:color w:val="000000"/>
                <w:sz w:val="20"/>
                <w:szCs w:val="20"/>
              </w:rPr>
              <w:t>10.5%</w:t>
            </w:r>
          </w:p>
        </w:tc>
        <w:tc>
          <w:tcPr>
            <w:tcW w:w="206" w:type="pct"/>
            <w:vAlign w:val="center"/>
          </w:tcPr>
          <w:p w14:paraId="24C4D2BD" w14:textId="163F3426" w:rsidR="009A5839" w:rsidRPr="00AC6909" w:rsidRDefault="009A5839" w:rsidP="00047A82">
            <w:pPr>
              <w:jc w:val="center"/>
              <w:rPr>
                <w:rFonts w:cstheme="minorHAnsi"/>
                <w:b/>
                <w:bCs/>
                <w:sz w:val="20"/>
                <w:szCs w:val="20"/>
              </w:rPr>
            </w:pPr>
          </w:p>
        </w:tc>
        <w:tc>
          <w:tcPr>
            <w:tcW w:w="274" w:type="pct"/>
            <w:vAlign w:val="center"/>
          </w:tcPr>
          <w:p w14:paraId="2DD550F6" w14:textId="76FE89ED" w:rsidR="009A5839" w:rsidRPr="00AC6909" w:rsidRDefault="009A5839" w:rsidP="00047A82">
            <w:pPr>
              <w:jc w:val="center"/>
              <w:rPr>
                <w:rFonts w:cstheme="minorHAnsi"/>
                <w:b/>
                <w:bCs/>
                <w:sz w:val="20"/>
                <w:szCs w:val="20"/>
              </w:rPr>
            </w:pPr>
            <w:r w:rsidRPr="00AC6909">
              <w:rPr>
                <w:rFonts w:cstheme="minorHAnsi"/>
                <w:color w:val="000000"/>
                <w:sz w:val="20"/>
                <w:szCs w:val="20"/>
              </w:rPr>
              <w:t>14.6%</w:t>
            </w:r>
          </w:p>
        </w:tc>
        <w:tc>
          <w:tcPr>
            <w:tcW w:w="206" w:type="pct"/>
            <w:vAlign w:val="center"/>
          </w:tcPr>
          <w:p w14:paraId="6B8FBEF6" w14:textId="11C05EB7" w:rsidR="009A5839" w:rsidRPr="00AC6909" w:rsidRDefault="009A5839" w:rsidP="00047A82">
            <w:pPr>
              <w:jc w:val="center"/>
              <w:rPr>
                <w:rFonts w:cstheme="minorHAnsi"/>
                <w:b/>
                <w:bCs/>
                <w:sz w:val="20"/>
                <w:szCs w:val="20"/>
              </w:rPr>
            </w:pPr>
          </w:p>
        </w:tc>
        <w:tc>
          <w:tcPr>
            <w:tcW w:w="274" w:type="pct"/>
            <w:vAlign w:val="center"/>
          </w:tcPr>
          <w:p w14:paraId="049DDC28" w14:textId="3C3B4428" w:rsidR="009A5839" w:rsidRPr="00AC6909" w:rsidRDefault="009A5839" w:rsidP="00047A82">
            <w:pPr>
              <w:jc w:val="center"/>
              <w:rPr>
                <w:rFonts w:cstheme="minorHAnsi"/>
                <w:b/>
                <w:bCs/>
                <w:sz w:val="20"/>
                <w:szCs w:val="20"/>
              </w:rPr>
            </w:pPr>
            <w:r w:rsidRPr="00AC6909">
              <w:rPr>
                <w:rFonts w:cstheme="minorHAnsi"/>
                <w:color w:val="000000"/>
                <w:sz w:val="20"/>
                <w:szCs w:val="20"/>
              </w:rPr>
              <w:t>14.6%</w:t>
            </w:r>
          </w:p>
        </w:tc>
        <w:tc>
          <w:tcPr>
            <w:tcW w:w="206" w:type="pct"/>
            <w:vAlign w:val="center"/>
          </w:tcPr>
          <w:p w14:paraId="37139684" w14:textId="1BFE3BD8" w:rsidR="009A5839" w:rsidRPr="00AC6909" w:rsidRDefault="009A5839" w:rsidP="00047A82">
            <w:pPr>
              <w:jc w:val="center"/>
              <w:rPr>
                <w:rFonts w:cstheme="minorHAnsi"/>
                <w:b/>
                <w:bCs/>
                <w:sz w:val="20"/>
                <w:szCs w:val="20"/>
              </w:rPr>
            </w:pPr>
          </w:p>
        </w:tc>
        <w:tc>
          <w:tcPr>
            <w:tcW w:w="274" w:type="pct"/>
            <w:vAlign w:val="center"/>
          </w:tcPr>
          <w:p w14:paraId="6AE057BC" w14:textId="02786471" w:rsidR="009A5839" w:rsidRPr="00AC6909" w:rsidRDefault="009A5839" w:rsidP="00047A82">
            <w:pPr>
              <w:jc w:val="center"/>
              <w:rPr>
                <w:rFonts w:cstheme="minorHAnsi"/>
                <w:b/>
                <w:bCs/>
                <w:sz w:val="20"/>
                <w:szCs w:val="20"/>
              </w:rPr>
            </w:pPr>
            <w:r w:rsidRPr="00AC6909">
              <w:rPr>
                <w:rFonts w:cstheme="minorHAnsi"/>
                <w:color w:val="000000"/>
                <w:sz w:val="20"/>
                <w:szCs w:val="20"/>
              </w:rPr>
              <w:t>12.8%</w:t>
            </w:r>
          </w:p>
        </w:tc>
        <w:tc>
          <w:tcPr>
            <w:tcW w:w="206" w:type="pct"/>
            <w:vAlign w:val="center"/>
          </w:tcPr>
          <w:p w14:paraId="2D1BA606" w14:textId="034A8B24" w:rsidR="009A5839" w:rsidRPr="00AC6909" w:rsidRDefault="009A5839" w:rsidP="00047A82">
            <w:pPr>
              <w:jc w:val="center"/>
              <w:rPr>
                <w:rFonts w:cstheme="minorHAnsi"/>
                <w:b/>
                <w:bCs/>
                <w:sz w:val="20"/>
                <w:szCs w:val="20"/>
              </w:rPr>
            </w:pPr>
          </w:p>
        </w:tc>
        <w:tc>
          <w:tcPr>
            <w:tcW w:w="274" w:type="pct"/>
            <w:vAlign w:val="center"/>
          </w:tcPr>
          <w:p w14:paraId="6A8446A9" w14:textId="481D984C" w:rsidR="009A5839" w:rsidRPr="00AC6909" w:rsidRDefault="009A5839" w:rsidP="00047A82">
            <w:pPr>
              <w:jc w:val="center"/>
              <w:rPr>
                <w:rFonts w:cstheme="minorHAnsi"/>
                <w:b/>
                <w:bCs/>
                <w:sz w:val="20"/>
                <w:szCs w:val="20"/>
              </w:rPr>
            </w:pPr>
            <w:r w:rsidRPr="00AC6909">
              <w:rPr>
                <w:rFonts w:cstheme="minorHAnsi"/>
                <w:color w:val="000000"/>
                <w:sz w:val="20"/>
                <w:szCs w:val="20"/>
              </w:rPr>
              <w:t>12.8%</w:t>
            </w:r>
          </w:p>
        </w:tc>
        <w:tc>
          <w:tcPr>
            <w:tcW w:w="206" w:type="pct"/>
            <w:gridSpan w:val="2"/>
            <w:vAlign w:val="center"/>
          </w:tcPr>
          <w:p w14:paraId="327B35CE" w14:textId="5DC883FF" w:rsidR="009A5839" w:rsidRPr="00AC6909" w:rsidRDefault="009A5839" w:rsidP="00047A82">
            <w:pPr>
              <w:jc w:val="center"/>
              <w:rPr>
                <w:rFonts w:cstheme="minorHAnsi"/>
                <w:b/>
                <w:bCs/>
                <w:sz w:val="20"/>
                <w:szCs w:val="20"/>
              </w:rPr>
            </w:pPr>
          </w:p>
        </w:tc>
        <w:tc>
          <w:tcPr>
            <w:tcW w:w="274" w:type="pct"/>
            <w:vAlign w:val="center"/>
          </w:tcPr>
          <w:p w14:paraId="65CF1943" w14:textId="6BAB173E" w:rsidR="009A5839" w:rsidRPr="00AC6909" w:rsidRDefault="009A5839" w:rsidP="00047A82">
            <w:pPr>
              <w:jc w:val="center"/>
              <w:rPr>
                <w:rFonts w:cstheme="minorHAnsi"/>
                <w:b/>
                <w:bCs/>
                <w:sz w:val="20"/>
                <w:szCs w:val="20"/>
              </w:rPr>
            </w:pPr>
            <w:r w:rsidRPr="00AC6909">
              <w:rPr>
                <w:rFonts w:cstheme="minorHAnsi"/>
                <w:color w:val="000000"/>
                <w:sz w:val="20"/>
                <w:szCs w:val="20"/>
              </w:rPr>
              <w:t>12.3%</w:t>
            </w:r>
          </w:p>
        </w:tc>
        <w:tc>
          <w:tcPr>
            <w:tcW w:w="206" w:type="pct"/>
            <w:gridSpan w:val="2"/>
            <w:vAlign w:val="center"/>
          </w:tcPr>
          <w:p w14:paraId="3F5A8D85" w14:textId="707CB603" w:rsidR="009A5839" w:rsidRPr="00AC6909" w:rsidRDefault="009A5839" w:rsidP="00047A82">
            <w:pPr>
              <w:jc w:val="center"/>
              <w:rPr>
                <w:rFonts w:cstheme="minorHAnsi"/>
                <w:b/>
                <w:bCs/>
                <w:sz w:val="20"/>
                <w:szCs w:val="20"/>
              </w:rPr>
            </w:pPr>
          </w:p>
        </w:tc>
        <w:tc>
          <w:tcPr>
            <w:tcW w:w="274" w:type="pct"/>
            <w:vAlign w:val="center"/>
          </w:tcPr>
          <w:p w14:paraId="64BFB94F" w14:textId="3F7D1122" w:rsidR="009A5839" w:rsidRPr="00AC6909" w:rsidRDefault="009A5839" w:rsidP="00047A82">
            <w:pPr>
              <w:jc w:val="center"/>
              <w:rPr>
                <w:rFonts w:cstheme="minorHAnsi"/>
                <w:b/>
                <w:bCs/>
                <w:sz w:val="20"/>
                <w:szCs w:val="20"/>
              </w:rPr>
            </w:pPr>
            <w:r w:rsidRPr="00AC6909">
              <w:rPr>
                <w:rFonts w:cstheme="minorHAnsi"/>
                <w:color w:val="000000"/>
                <w:sz w:val="20"/>
                <w:szCs w:val="20"/>
              </w:rPr>
              <w:t>9.8%</w:t>
            </w:r>
          </w:p>
        </w:tc>
        <w:tc>
          <w:tcPr>
            <w:tcW w:w="206" w:type="pct"/>
            <w:gridSpan w:val="2"/>
            <w:vAlign w:val="center"/>
          </w:tcPr>
          <w:p w14:paraId="22A3DCC2" w14:textId="7B5F82E7" w:rsidR="009A5839" w:rsidRPr="00AC6909" w:rsidRDefault="009A5839" w:rsidP="00047A82">
            <w:pPr>
              <w:jc w:val="center"/>
              <w:rPr>
                <w:rFonts w:cstheme="minorHAnsi"/>
                <w:b/>
                <w:bCs/>
                <w:sz w:val="20"/>
                <w:szCs w:val="20"/>
              </w:rPr>
            </w:pPr>
          </w:p>
        </w:tc>
        <w:tc>
          <w:tcPr>
            <w:tcW w:w="238" w:type="pct"/>
            <w:vAlign w:val="center"/>
          </w:tcPr>
          <w:p w14:paraId="0F3FD22A" w14:textId="7897C8B8" w:rsidR="009A5839" w:rsidRPr="00AC6909" w:rsidRDefault="009A5839" w:rsidP="00047A82">
            <w:pPr>
              <w:jc w:val="center"/>
              <w:rPr>
                <w:rFonts w:cstheme="minorHAnsi"/>
                <w:b/>
                <w:bCs/>
                <w:sz w:val="20"/>
                <w:szCs w:val="20"/>
              </w:rPr>
            </w:pPr>
            <w:r w:rsidRPr="00AC6909">
              <w:rPr>
                <w:rFonts w:cstheme="minorHAnsi"/>
                <w:color w:val="000000"/>
                <w:sz w:val="20"/>
                <w:szCs w:val="20"/>
              </w:rPr>
              <w:t>6.1%</w:t>
            </w:r>
          </w:p>
        </w:tc>
        <w:tc>
          <w:tcPr>
            <w:tcW w:w="206" w:type="pct"/>
            <w:gridSpan w:val="2"/>
            <w:vAlign w:val="center"/>
          </w:tcPr>
          <w:p w14:paraId="27ABA722" w14:textId="1A2DD4D3" w:rsidR="009A5839" w:rsidRPr="00AC6909" w:rsidRDefault="009A5839" w:rsidP="00047A82">
            <w:pPr>
              <w:jc w:val="center"/>
              <w:rPr>
                <w:rFonts w:cstheme="minorHAnsi"/>
                <w:b/>
                <w:bCs/>
                <w:sz w:val="20"/>
                <w:szCs w:val="20"/>
              </w:rPr>
            </w:pPr>
          </w:p>
        </w:tc>
        <w:tc>
          <w:tcPr>
            <w:tcW w:w="238" w:type="pct"/>
            <w:vAlign w:val="center"/>
          </w:tcPr>
          <w:p w14:paraId="3F368AB4" w14:textId="73B73596" w:rsidR="009A5839" w:rsidRPr="00AC6909" w:rsidRDefault="009A5839" w:rsidP="00047A82">
            <w:pPr>
              <w:jc w:val="center"/>
              <w:rPr>
                <w:rFonts w:cstheme="minorHAnsi"/>
                <w:b/>
                <w:bCs/>
                <w:sz w:val="20"/>
                <w:szCs w:val="20"/>
              </w:rPr>
            </w:pPr>
            <w:r w:rsidRPr="00AC6909">
              <w:rPr>
                <w:rFonts w:cstheme="minorHAnsi"/>
                <w:color w:val="000000"/>
                <w:sz w:val="20"/>
                <w:szCs w:val="20"/>
              </w:rPr>
              <w:t>1.9%</w:t>
            </w:r>
          </w:p>
        </w:tc>
      </w:tr>
      <w:tr w:rsidR="00D7279A" w:rsidRPr="00AC6909" w14:paraId="4F164E67" w14:textId="2A73EFFC" w:rsidTr="00047A82">
        <w:trPr>
          <w:trHeight w:val="213"/>
        </w:trPr>
        <w:tc>
          <w:tcPr>
            <w:tcW w:w="307" w:type="pct"/>
            <w:vAlign w:val="center"/>
          </w:tcPr>
          <w:p w14:paraId="69DFB960" w14:textId="0AE5C1EE" w:rsidR="009A5839" w:rsidRPr="00AC6909" w:rsidRDefault="009A5839" w:rsidP="009A5839">
            <w:pPr>
              <w:rPr>
                <w:rFonts w:cstheme="minorHAnsi"/>
                <w:b/>
                <w:bCs/>
                <w:sz w:val="20"/>
                <w:szCs w:val="20"/>
              </w:rPr>
            </w:pPr>
            <w:r w:rsidRPr="00AC6909">
              <w:rPr>
                <w:rFonts w:cstheme="minorHAnsi"/>
                <w:color w:val="000000"/>
                <w:sz w:val="20"/>
                <w:szCs w:val="20"/>
              </w:rPr>
              <w:t>2019</w:t>
            </w:r>
          </w:p>
        </w:tc>
        <w:tc>
          <w:tcPr>
            <w:tcW w:w="206" w:type="pct"/>
            <w:vAlign w:val="center"/>
          </w:tcPr>
          <w:p w14:paraId="46D78D5D" w14:textId="77777777" w:rsidR="009A5839" w:rsidRPr="00AC6909" w:rsidRDefault="009A5839" w:rsidP="00047A82">
            <w:pPr>
              <w:jc w:val="center"/>
              <w:rPr>
                <w:rFonts w:cstheme="minorHAnsi"/>
                <w:b/>
                <w:bCs/>
                <w:sz w:val="20"/>
                <w:szCs w:val="20"/>
              </w:rPr>
            </w:pPr>
          </w:p>
        </w:tc>
        <w:tc>
          <w:tcPr>
            <w:tcW w:w="239" w:type="pct"/>
            <w:vAlign w:val="center"/>
          </w:tcPr>
          <w:p w14:paraId="5656FB6E" w14:textId="3C8FB1A8" w:rsidR="009A5839" w:rsidRPr="00AC6909" w:rsidRDefault="009A5839" w:rsidP="00047A82">
            <w:pPr>
              <w:jc w:val="center"/>
              <w:rPr>
                <w:rFonts w:cstheme="minorHAnsi"/>
                <w:b/>
                <w:bCs/>
                <w:sz w:val="20"/>
                <w:szCs w:val="20"/>
              </w:rPr>
            </w:pPr>
            <w:r w:rsidRPr="00AC6909">
              <w:rPr>
                <w:rFonts w:cstheme="minorHAnsi"/>
                <w:sz w:val="20"/>
                <w:szCs w:val="20"/>
              </w:rPr>
              <w:t>4.1%</w:t>
            </w:r>
          </w:p>
        </w:tc>
        <w:tc>
          <w:tcPr>
            <w:tcW w:w="206" w:type="pct"/>
            <w:vAlign w:val="center"/>
          </w:tcPr>
          <w:p w14:paraId="61F89236" w14:textId="6B4A74B2" w:rsidR="009A5839" w:rsidRPr="00AC6909" w:rsidRDefault="009A5839" w:rsidP="00047A82">
            <w:pPr>
              <w:jc w:val="center"/>
              <w:rPr>
                <w:rFonts w:cstheme="minorHAnsi"/>
                <w:b/>
                <w:bCs/>
                <w:sz w:val="20"/>
                <w:szCs w:val="20"/>
              </w:rPr>
            </w:pPr>
          </w:p>
        </w:tc>
        <w:tc>
          <w:tcPr>
            <w:tcW w:w="274" w:type="pct"/>
            <w:vAlign w:val="center"/>
          </w:tcPr>
          <w:p w14:paraId="180E06FF" w14:textId="5F4F1961" w:rsidR="009A5839" w:rsidRPr="00AC6909" w:rsidRDefault="009A5839" w:rsidP="00047A82">
            <w:pPr>
              <w:jc w:val="center"/>
              <w:rPr>
                <w:rFonts w:cstheme="minorHAnsi"/>
                <w:b/>
                <w:bCs/>
                <w:sz w:val="20"/>
                <w:szCs w:val="20"/>
              </w:rPr>
            </w:pPr>
            <w:r w:rsidRPr="00AC6909">
              <w:rPr>
                <w:rFonts w:cstheme="minorHAnsi"/>
                <w:color w:val="000000"/>
                <w:sz w:val="20"/>
                <w:szCs w:val="20"/>
              </w:rPr>
              <w:t>10.4%</w:t>
            </w:r>
          </w:p>
        </w:tc>
        <w:tc>
          <w:tcPr>
            <w:tcW w:w="206" w:type="pct"/>
            <w:vAlign w:val="center"/>
          </w:tcPr>
          <w:p w14:paraId="6D2F3542" w14:textId="226BCCE6" w:rsidR="009A5839" w:rsidRPr="00AC6909" w:rsidRDefault="009A5839" w:rsidP="00047A82">
            <w:pPr>
              <w:jc w:val="center"/>
              <w:rPr>
                <w:rFonts w:cstheme="minorHAnsi"/>
                <w:b/>
                <w:bCs/>
                <w:sz w:val="20"/>
                <w:szCs w:val="20"/>
              </w:rPr>
            </w:pPr>
          </w:p>
        </w:tc>
        <w:tc>
          <w:tcPr>
            <w:tcW w:w="274" w:type="pct"/>
            <w:vAlign w:val="center"/>
          </w:tcPr>
          <w:p w14:paraId="471B0FE6" w14:textId="6A40DB06" w:rsidR="009A5839" w:rsidRPr="00AC6909" w:rsidRDefault="009A5839" w:rsidP="00047A82">
            <w:pPr>
              <w:jc w:val="center"/>
              <w:rPr>
                <w:rFonts w:cstheme="minorHAnsi"/>
                <w:b/>
                <w:bCs/>
                <w:sz w:val="20"/>
                <w:szCs w:val="20"/>
              </w:rPr>
            </w:pPr>
            <w:r w:rsidRPr="00AC6909">
              <w:rPr>
                <w:rFonts w:cstheme="minorHAnsi"/>
                <w:color w:val="000000"/>
                <w:sz w:val="20"/>
                <w:szCs w:val="20"/>
              </w:rPr>
              <w:t>14.5%</w:t>
            </w:r>
          </w:p>
        </w:tc>
        <w:tc>
          <w:tcPr>
            <w:tcW w:w="206" w:type="pct"/>
            <w:vAlign w:val="center"/>
          </w:tcPr>
          <w:p w14:paraId="743DCC2F" w14:textId="1CA04D54" w:rsidR="009A5839" w:rsidRPr="00AC6909" w:rsidRDefault="009A5839" w:rsidP="00047A82">
            <w:pPr>
              <w:jc w:val="center"/>
              <w:rPr>
                <w:rFonts w:cstheme="minorHAnsi"/>
                <w:b/>
                <w:bCs/>
                <w:sz w:val="20"/>
                <w:szCs w:val="20"/>
              </w:rPr>
            </w:pPr>
          </w:p>
        </w:tc>
        <w:tc>
          <w:tcPr>
            <w:tcW w:w="274" w:type="pct"/>
            <w:vAlign w:val="center"/>
          </w:tcPr>
          <w:p w14:paraId="01CF1AEB" w14:textId="32124BD8" w:rsidR="009A5839" w:rsidRPr="00AC6909" w:rsidRDefault="009A5839" w:rsidP="00047A82">
            <w:pPr>
              <w:jc w:val="center"/>
              <w:rPr>
                <w:rFonts w:cstheme="minorHAnsi"/>
                <w:b/>
                <w:bCs/>
                <w:sz w:val="20"/>
                <w:szCs w:val="20"/>
              </w:rPr>
            </w:pPr>
            <w:r w:rsidRPr="00AC6909">
              <w:rPr>
                <w:rFonts w:cstheme="minorHAnsi"/>
                <w:color w:val="000000"/>
                <w:sz w:val="20"/>
                <w:szCs w:val="20"/>
              </w:rPr>
              <w:t>15.5%</w:t>
            </w:r>
          </w:p>
        </w:tc>
        <w:tc>
          <w:tcPr>
            <w:tcW w:w="206" w:type="pct"/>
            <w:vAlign w:val="center"/>
          </w:tcPr>
          <w:p w14:paraId="014855F5" w14:textId="4CC344B7" w:rsidR="009A5839" w:rsidRPr="00AC6909" w:rsidRDefault="009A5839" w:rsidP="00047A82">
            <w:pPr>
              <w:jc w:val="center"/>
              <w:rPr>
                <w:rFonts w:cstheme="minorHAnsi"/>
                <w:b/>
                <w:bCs/>
                <w:sz w:val="20"/>
                <w:szCs w:val="20"/>
              </w:rPr>
            </w:pPr>
          </w:p>
        </w:tc>
        <w:tc>
          <w:tcPr>
            <w:tcW w:w="274" w:type="pct"/>
            <w:vAlign w:val="center"/>
          </w:tcPr>
          <w:p w14:paraId="07CE78E8" w14:textId="7735E782" w:rsidR="009A5839" w:rsidRPr="00AC6909" w:rsidRDefault="009A5839" w:rsidP="00047A82">
            <w:pPr>
              <w:jc w:val="center"/>
              <w:rPr>
                <w:rFonts w:cstheme="minorHAnsi"/>
                <w:b/>
                <w:bCs/>
                <w:sz w:val="20"/>
                <w:szCs w:val="20"/>
              </w:rPr>
            </w:pPr>
            <w:r w:rsidRPr="00AC6909">
              <w:rPr>
                <w:rFonts w:cstheme="minorHAnsi"/>
                <w:color w:val="000000"/>
                <w:sz w:val="20"/>
                <w:szCs w:val="20"/>
              </w:rPr>
              <w:t>12.5%</w:t>
            </w:r>
          </w:p>
        </w:tc>
        <w:tc>
          <w:tcPr>
            <w:tcW w:w="206" w:type="pct"/>
            <w:vAlign w:val="center"/>
          </w:tcPr>
          <w:p w14:paraId="25294603" w14:textId="7A2FF8F8" w:rsidR="009A5839" w:rsidRPr="00AC6909" w:rsidRDefault="009A5839" w:rsidP="00047A82">
            <w:pPr>
              <w:jc w:val="center"/>
              <w:rPr>
                <w:rFonts w:cstheme="minorHAnsi"/>
                <w:b/>
                <w:bCs/>
                <w:sz w:val="20"/>
                <w:szCs w:val="20"/>
              </w:rPr>
            </w:pPr>
          </w:p>
        </w:tc>
        <w:tc>
          <w:tcPr>
            <w:tcW w:w="274" w:type="pct"/>
            <w:vAlign w:val="center"/>
          </w:tcPr>
          <w:p w14:paraId="2730B2B4" w14:textId="02BC58A9" w:rsidR="009A5839" w:rsidRPr="00AC6909" w:rsidRDefault="009A5839" w:rsidP="00047A82">
            <w:pPr>
              <w:jc w:val="center"/>
              <w:rPr>
                <w:rFonts w:cstheme="minorHAnsi"/>
                <w:b/>
                <w:bCs/>
                <w:sz w:val="20"/>
                <w:szCs w:val="20"/>
              </w:rPr>
            </w:pPr>
            <w:r w:rsidRPr="00AC6909">
              <w:rPr>
                <w:rFonts w:cstheme="minorHAnsi"/>
                <w:color w:val="000000"/>
                <w:sz w:val="20"/>
                <w:szCs w:val="20"/>
              </w:rPr>
              <w:t>13.0%</w:t>
            </w:r>
          </w:p>
        </w:tc>
        <w:tc>
          <w:tcPr>
            <w:tcW w:w="206" w:type="pct"/>
            <w:gridSpan w:val="2"/>
            <w:vAlign w:val="center"/>
          </w:tcPr>
          <w:p w14:paraId="17596003" w14:textId="1D6F2FCB" w:rsidR="009A5839" w:rsidRPr="00AC6909" w:rsidRDefault="009A5839" w:rsidP="00047A82">
            <w:pPr>
              <w:jc w:val="center"/>
              <w:rPr>
                <w:rFonts w:cstheme="minorHAnsi"/>
                <w:b/>
                <w:bCs/>
                <w:sz w:val="20"/>
                <w:szCs w:val="20"/>
              </w:rPr>
            </w:pPr>
          </w:p>
        </w:tc>
        <w:tc>
          <w:tcPr>
            <w:tcW w:w="274" w:type="pct"/>
            <w:vAlign w:val="center"/>
          </w:tcPr>
          <w:p w14:paraId="578DC5E1" w14:textId="79A70C91" w:rsidR="009A5839" w:rsidRPr="00AC6909" w:rsidRDefault="009A5839" w:rsidP="00047A82">
            <w:pPr>
              <w:jc w:val="center"/>
              <w:rPr>
                <w:rFonts w:cstheme="minorHAnsi"/>
                <w:b/>
                <w:bCs/>
                <w:sz w:val="20"/>
                <w:szCs w:val="20"/>
              </w:rPr>
            </w:pPr>
            <w:r w:rsidRPr="00AC6909">
              <w:rPr>
                <w:rFonts w:cstheme="minorHAnsi"/>
                <w:color w:val="000000"/>
                <w:sz w:val="20"/>
                <w:szCs w:val="20"/>
              </w:rPr>
              <w:t>12.1%</w:t>
            </w:r>
          </w:p>
        </w:tc>
        <w:tc>
          <w:tcPr>
            <w:tcW w:w="206" w:type="pct"/>
            <w:gridSpan w:val="2"/>
            <w:vAlign w:val="center"/>
          </w:tcPr>
          <w:p w14:paraId="1D7B9D1D" w14:textId="4D892F39" w:rsidR="009A5839" w:rsidRPr="00AC6909" w:rsidRDefault="009A5839" w:rsidP="00047A82">
            <w:pPr>
              <w:jc w:val="center"/>
              <w:rPr>
                <w:rFonts w:cstheme="minorHAnsi"/>
                <w:b/>
                <w:bCs/>
                <w:sz w:val="20"/>
                <w:szCs w:val="20"/>
              </w:rPr>
            </w:pPr>
          </w:p>
        </w:tc>
        <w:tc>
          <w:tcPr>
            <w:tcW w:w="274" w:type="pct"/>
            <w:vAlign w:val="center"/>
          </w:tcPr>
          <w:p w14:paraId="4D255079" w14:textId="6BAE7900" w:rsidR="009A5839" w:rsidRPr="00AC6909" w:rsidRDefault="009A5839" w:rsidP="00047A82">
            <w:pPr>
              <w:jc w:val="center"/>
              <w:rPr>
                <w:rFonts w:cstheme="minorHAnsi"/>
                <w:b/>
                <w:bCs/>
                <w:sz w:val="20"/>
                <w:szCs w:val="20"/>
              </w:rPr>
            </w:pPr>
            <w:r w:rsidRPr="00AC6909">
              <w:rPr>
                <w:rFonts w:cstheme="minorHAnsi"/>
                <w:color w:val="000000"/>
                <w:sz w:val="20"/>
                <w:szCs w:val="20"/>
              </w:rPr>
              <w:t>9.7%</w:t>
            </w:r>
          </w:p>
        </w:tc>
        <w:tc>
          <w:tcPr>
            <w:tcW w:w="206" w:type="pct"/>
            <w:gridSpan w:val="2"/>
            <w:vAlign w:val="center"/>
          </w:tcPr>
          <w:p w14:paraId="020DB180" w14:textId="22E58B8E" w:rsidR="009A5839" w:rsidRPr="00AC6909" w:rsidRDefault="009A5839" w:rsidP="00047A82">
            <w:pPr>
              <w:jc w:val="center"/>
              <w:rPr>
                <w:rFonts w:cstheme="minorHAnsi"/>
                <w:b/>
                <w:bCs/>
                <w:sz w:val="20"/>
                <w:szCs w:val="20"/>
              </w:rPr>
            </w:pPr>
          </w:p>
        </w:tc>
        <w:tc>
          <w:tcPr>
            <w:tcW w:w="238" w:type="pct"/>
            <w:vAlign w:val="center"/>
          </w:tcPr>
          <w:p w14:paraId="068905D1" w14:textId="7A2BF6BE" w:rsidR="009A5839" w:rsidRPr="00AC6909" w:rsidRDefault="009A5839" w:rsidP="00047A82">
            <w:pPr>
              <w:jc w:val="center"/>
              <w:rPr>
                <w:rFonts w:cstheme="minorHAnsi"/>
                <w:b/>
                <w:bCs/>
                <w:sz w:val="20"/>
                <w:szCs w:val="20"/>
              </w:rPr>
            </w:pPr>
            <w:r w:rsidRPr="00AC6909">
              <w:rPr>
                <w:rFonts w:cstheme="minorHAnsi"/>
                <w:color w:val="000000"/>
                <w:sz w:val="20"/>
                <w:szCs w:val="20"/>
              </w:rPr>
              <w:t>6.0%</w:t>
            </w:r>
          </w:p>
        </w:tc>
        <w:tc>
          <w:tcPr>
            <w:tcW w:w="206" w:type="pct"/>
            <w:gridSpan w:val="2"/>
            <w:vAlign w:val="center"/>
          </w:tcPr>
          <w:p w14:paraId="1203C495" w14:textId="5B278500" w:rsidR="009A5839" w:rsidRPr="00AC6909" w:rsidRDefault="009A5839" w:rsidP="00047A82">
            <w:pPr>
              <w:jc w:val="center"/>
              <w:rPr>
                <w:rFonts w:cstheme="minorHAnsi"/>
                <w:b/>
                <w:bCs/>
                <w:sz w:val="20"/>
                <w:szCs w:val="20"/>
              </w:rPr>
            </w:pPr>
          </w:p>
        </w:tc>
        <w:tc>
          <w:tcPr>
            <w:tcW w:w="238" w:type="pct"/>
            <w:vAlign w:val="center"/>
          </w:tcPr>
          <w:p w14:paraId="3CCA7329" w14:textId="0AA95021" w:rsidR="009A5839" w:rsidRPr="00AC6909" w:rsidRDefault="009A5839" w:rsidP="00047A82">
            <w:pPr>
              <w:jc w:val="center"/>
              <w:rPr>
                <w:rFonts w:cstheme="minorHAnsi"/>
                <w:b/>
                <w:bCs/>
                <w:sz w:val="20"/>
                <w:szCs w:val="20"/>
              </w:rPr>
            </w:pPr>
            <w:r w:rsidRPr="00AC6909">
              <w:rPr>
                <w:rFonts w:cstheme="minorHAnsi"/>
                <w:color w:val="000000"/>
                <w:sz w:val="20"/>
                <w:szCs w:val="20"/>
              </w:rPr>
              <w:t>2.0%</w:t>
            </w:r>
          </w:p>
        </w:tc>
      </w:tr>
      <w:tr w:rsidR="00D7279A" w:rsidRPr="00AC6909" w14:paraId="75721CBA" w14:textId="3DB0B2DA" w:rsidTr="00047A82">
        <w:trPr>
          <w:trHeight w:val="213"/>
        </w:trPr>
        <w:tc>
          <w:tcPr>
            <w:tcW w:w="307" w:type="pct"/>
            <w:vAlign w:val="center"/>
          </w:tcPr>
          <w:p w14:paraId="25CAB150" w14:textId="2B4D7DA3" w:rsidR="009A5839" w:rsidRPr="00AC6909" w:rsidRDefault="009A5839" w:rsidP="009A5839">
            <w:pPr>
              <w:rPr>
                <w:rFonts w:cstheme="minorHAnsi"/>
                <w:b/>
                <w:bCs/>
                <w:sz w:val="20"/>
                <w:szCs w:val="20"/>
              </w:rPr>
            </w:pPr>
            <w:r w:rsidRPr="00AC6909">
              <w:rPr>
                <w:rFonts w:cstheme="minorHAnsi"/>
                <w:color w:val="000000"/>
                <w:sz w:val="20"/>
                <w:szCs w:val="20"/>
              </w:rPr>
              <w:t>2020</w:t>
            </w:r>
          </w:p>
        </w:tc>
        <w:tc>
          <w:tcPr>
            <w:tcW w:w="206" w:type="pct"/>
            <w:vAlign w:val="center"/>
          </w:tcPr>
          <w:p w14:paraId="6C010002" w14:textId="77777777" w:rsidR="009A5839" w:rsidRPr="00AC6909" w:rsidRDefault="009A5839" w:rsidP="00047A82">
            <w:pPr>
              <w:jc w:val="center"/>
              <w:rPr>
                <w:rFonts w:cstheme="minorHAnsi"/>
                <w:b/>
                <w:bCs/>
                <w:sz w:val="20"/>
                <w:szCs w:val="20"/>
              </w:rPr>
            </w:pPr>
          </w:p>
        </w:tc>
        <w:tc>
          <w:tcPr>
            <w:tcW w:w="239" w:type="pct"/>
            <w:vAlign w:val="center"/>
          </w:tcPr>
          <w:p w14:paraId="7D6A4489" w14:textId="6F9F4063" w:rsidR="009A5839" w:rsidRPr="00AC6909" w:rsidRDefault="009A5839" w:rsidP="00047A82">
            <w:pPr>
              <w:jc w:val="center"/>
              <w:rPr>
                <w:rFonts w:cstheme="minorHAnsi"/>
                <w:b/>
                <w:bCs/>
                <w:sz w:val="20"/>
                <w:szCs w:val="20"/>
              </w:rPr>
            </w:pPr>
            <w:r w:rsidRPr="00AC6909">
              <w:rPr>
                <w:rFonts w:cstheme="minorHAnsi"/>
                <w:sz w:val="20"/>
                <w:szCs w:val="20"/>
              </w:rPr>
              <w:t>4.5%</w:t>
            </w:r>
          </w:p>
        </w:tc>
        <w:tc>
          <w:tcPr>
            <w:tcW w:w="206" w:type="pct"/>
            <w:vAlign w:val="center"/>
          </w:tcPr>
          <w:p w14:paraId="70D426B1" w14:textId="1626369B" w:rsidR="009A5839" w:rsidRPr="00AC6909" w:rsidRDefault="009A5839" w:rsidP="00047A82">
            <w:pPr>
              <w:jc w:val="center"/>
              <w:rPr>
                <w:rFonts w:cstheme="minorHAnsi"/>
                <w:b/>
                <w:bCs/>
                <w:sz w:val="20"/>
                <w:szCs w:val="20"/>
              </w:rPr>
            </w:pPr>
          </w:p>
        </w:tc>
        <w:tc>
          <w:tcPr>
            <w:tcW w:w="274" w:type="pct"/>
            <w:vAlign w:val="center"/>
          </w:tcPr>
          <w:p w14:paraId="15DD35EF" w14:textId="20E266ED" w:rsidR="009A5839" w:rsidRPr="00AC6909" w:rsidRDefault="009A5839" w:rsidP="00047A82">
            <w:pPr>
              <w:jc w:val="center"/>
              <w:rPr>
                <w:rFonts w:cstheme="minorHAnsi"/>
                <w:b/>
                <w:bCs/>
                <w:sz w:val="20"/>
                <w:szCs w:val="20"/>
              </w:rPr>
            </w:pPr>
            <w:r w:rsidRPr="00AC6909">
              <w:rPr>
                <w:rFonts w:cstheme="minorHAnsi"/>
                <w:color w:val="000000"/>
                <w:sz w:val="20"/>
                <w:szCs w:val="20"/>
              </w:rPr>
              <w:t>10.4%</w:t>
            </w:r>
          </w:p>
        </w:tc>
        <w:tc>
          <w:tcPr>
            <w:tcW w:w="206" w:type="pct"/>
            <w:vAlign w:val="center"/>
          </w:tcPr>
          <w:p w14:paraId="626ADF60" w14:textId="53099779" w:rsidR="009A5839" w:rsidRPr="00AC6909" w:rsidRDefault="009A5839" w:rsidP="00047A82">
            <w:pPr>
              <w:jc w:val="center"/>
              <w:rPr>
                <w:rFonts w:cstheme="minorHAnsi"/>
                <w:b/>
                <w:bCs/>
                <w:sz w:val="20"/>
                <w:szCs w:val="20"/>
              </w:rPr>
            </w:pPr>
          </w:p>
        </w:tc>
        <w:tc>
          <w:tcPr>
            <w:tcW w:w="274" w:type="pct"/>
            <w:vAlign w:val="center"/>
          </w:tcPr>
          <w:p w14:paraId="39083FA4" w14:textId="384DA2A1" w:rsidR="009A5839" w:rsidRPr="00AC6909" w:rsidRDefault="009A5839" w:rsidP="00047A82">
            <w:pPr>
              <w:jc w:val="center"/>
              <w:rPr>
                <w:rFonts w:cstheme="minorHAnsi"/>
                <w:b/>
                <w:bCs/>
                <w:sz w:val="20"/>
                <w:szCs w:val="20"/>
              </w:rPr>
            </w:pPr>
            <w:r w:rsidRPr="00AC6909">
              <w:rPr>
                <w:rFonts w:cstheme="minorHAnsi"/>
                <w:color w:val="000000"/>
                <w:sz w:val="20"/>
                <w:szCs w:val="20"/>
              </w:rPr>
              <w:t>14.5%</w:t>
            </w:r>
          </w:p>
        </w:tc>
        <w:tc>
          <w:tcPr>
            <w:tcW w:w="206" w:type="pct"/>
            <w:vAlign w:val="center"/>
          </w:tcPr>
          <w:p w14:paraId="0C7E4149" w14:textId="3204DB85" w:rsidR="009A5839" w:rsidRPr="00AC6909" w:rsidRDefault="009A5839" w:rsidP="00047A82">
            <w:pPr>
              <w:jc w:val="center"/>
              <w:rPr>
                <w:rFonts w:cstheme="minorHAnsi"/>
                <w:b/>
                <w:bCs/>
                <w:sz w:val="20"/>
                <w:szCs w:val="20"/>
              </w:rPr>
            </w:pPr>
          </w:p>
        </w:tc>
        <w:tc>
          <w:tcPr>
            <w:tcW w:w="274" w:type="pct"/>
            <w:vAlign w:val="center"/>
          </w:tcPr>
          <w:p w14:paraId="629B44AA" w14:textId="597CFD50" w:rsidR="009A5839" w:rsidRPr="00AC6909" w:rsidRDefault="009A5839" w:rsidP="00047A82">
            <w:pPr>
              <w:jc w:val="center"/>
              <w:rPr>
                <w:rFonts w:cstheme="minorHAnsi"/>
                <w:b/>
                <w:bCs/>
                <w:sz w:val="20"/>
                <w:szCs w:val="20"/>
              </w:rPr>
            </w:pPr>
            <w:r w:rsidRPr="00AC6909">
              <w:rPr>
                <w:rFonts w:cstheme="minorHAnsi"/>
                <w:color w:val="000000"/>
                <w:sz w:val="20"/>
                <w:szCs w:val="20"/>
              </w:rPr>
              <w:t>15.1%</w:t>
            </w:r>
          </w:p>
        </w:tc>
        <w:tc>
          <w:tcPr>
            <w:tcW w:w="206" w:type="pct"/>
            <w:vAlign w:val="center"/>
          </w:tcPr>
          <w:p w14:paraId="79A621F8" w14:textId="7F6639A1" w:rsidR="009A5839" w:rsidRPr="00AC6909" w:rsidRDefault="009A5839" w:rsidP="00047A82">
            <w:pPr>
              <w:jc w:val="center"/>
              <w:rPr>
                <w:rFonts w:cstheme="minorHAnsi"/>
                <w:b/>
                <w:bCs/>
                <w:sz w:val="20"/>
                <w:szCs w:val="20"/>
              </w:rPr>
            </w:pPr>
          </w:p>
        </w:tc>
        <w:tc>
          <w:tcPr>
            <w:tcW w:w="274" w:type="pct"/>
            <w:vAlign w:val="center"/>
          </w:tcPr>
          <w:p w14:paraId="1CA70F98" w14:textId="738B088E" w:rsidR="009A5839" w:rsidRPr="00AC6909" w:rsidRDefault="009A5839" w:rsidP="00047A82">
            <w:pPr>
              <w:jc w:val="center"/>
              <w:rPr>
                <w:rFonts w:cstheme="minorHAnsi"/>
                <w:b/>
                <w:bCs/>
                <w:sz w:val="20"/>
                <w:szCs w:val="20"/>
              </w:rPr>
            </w:pPr>
            <w:r w:rsidRPr="00AC6909">
              <w:rPr>
                <w:rFonts w:cstheme="minorHAnsi"/>
                <w:color w:val="000000"/>
                <w:sz w:val="20"/>
                <w:szCs w:val="20"/>
              </w:rPr>
              <w:t>12.7%</w:t>
            </w:r>
          </w:p>
        </w:tc>
        <w:tc>
          <w:tcPr>
            <w:tcW w:w="206" w:type="pct"/>
            <w:vAlign w:val="center"/>
          </w:tcPr>
          <w:p w14:paraId="449779D8" w14:textId="0FBDDE29" w:rsidR="009A5839" w:rsidRPr="00AC6909" w:rsidRDefault="009A5839" w:rsidP="00047A82">
            <w:pPr>
              <w:jc w:val="center"/>
              <w:rPr>
                <w:rFonts w:cstheme="minorHAnsi"/>
                <w:b/>
                <w:bCs/>
                <w:sz w:val="20"/>
                <w:szCs w:val="20"/>
              </w:rPr>
            </w:pPr>
          </w:p>
        </w:tc>
        <w:tc>
          <w:tcPr>
            <w:tcW w:w="274" w:type="pct"/>
            <w:vAlign w:val="center"/>
          </w:tcPr>
          <w:p w14:paraId="64018618" w14:textId="62AA4529" w:rsidR="009A5839" w:rsidRPr="00AC6909" w:rsidRDefault="009A5839" w:rsidP="00047A82">
            <w:pPr>
              <w:jc w:val="center"/>
              <w:rPr>
                <w:rFonts w:cstheme="minorHAnsi"/>
                <w:b/>
                <w:bCs/>
                <w:sz w:val="20"/>
                <w:szCs w:val="20"/>
              </w:rPr>
            </w:pPr>
            <w:r w:rsidRPr="00AC6909">
              <w:rPr>
                <w:rFonts w:cstheme="minorHAnsi"/>
                <w:color w:val="000000"/>
                <w:sz w:val="20"/>
                <w:szCs w:val="20"/>
              </w:rPr>
              <w:t>12.3%</w:t>
            </w:r>
          </w:p>
        </w:tc>
        <w:tc>
          <w:tcPr>
            <w:tcW w:w="206" w:type="pct"/>
            <w:gridSpan w:val="2"/>
            <w:vAlign w:val="center"/>
          </w:tcPr>
          <w:p w14:paraId="53437E3A" w14:textId="02008A5D" w:rsidR="009A5839" w:rsidRPr="00AC6909" w:rsidRDefault="009A5839" w:rsidP="00047A82">
            <w:pPr>
              <w:jc w:val="center"/>
              <w:rPr>
                <w:rFonts w:cstheme="minorHAnsi"/>
                <w:b/>
                <w:bCs/>
                <w:sz w:val="20"/>
                <w:szCs w:val="20"/>
              </w:rPr>
            </w:pPr>
          </w:p>
        </w:tc>
        <w:tc>
          <w:tcPr>
            <w:tcW w:w="274" w:type="pct"/>
            <w:vAlign w:val="center"/>
          </w:tcPr>
          <w:p w14:paraId="4762E44D" w14:textId="6B53063B" w:rsidR="009A5839" w:rsidRPr="00AC6909" w:rsidRDefault="009A5839" w:rsidP="00047A82">
            <w:pPr>
              <w:jc w:val="center"/>
              <w:rPr>
                <w:rFonts w:cstheme="minorHAnsi"/>
                <w:b/>
                <w:bCs/>
                <w:sz w:val="20"/>
                <w:szCs w:val="20"/>
              </w:rPr>
            </w:pPr>
            <w:r w:rsidRPr="00AC6909">
              <w:rPr>
                <w:rFonts w:cstheme="minorHAnsi"/>
                <w:color w:val="000000"/>
                <w:sz w:val="20"/>
                <w:szCs w:val="20"/>
              </w:rPr>
              <w:t>11.8%</w:t>
            </w:r>
          </w:p>
        </w:tc>
        <w:tc>
          <w:tcPr>
            <w:tcW w:w="206" w:type="pct"/>
            <w:gridSpan w:val="2"/>
            <w:vAlign w:val="center"/>
          </w:tcPr>
          <w:p w14:paraId="0525F872" w14:textId="69C8BF7D" w:rsidR="009A5839" w:rsidRPr="00AC6909" w:rsidRDefault="009A5839" w:rsidP="00047A82">
            <w:pPr>
              <w:jc w:val="center"/>
              <w:rPr>
                <w:rFonts w:cstheme="minorHAnsi"/>
                <w:b/>
                <w:bCs/>
                <w:sz w:val="20"/>
                <w:szCs w:val="20"/>
              </w:rPr>
            </w:pPr>
          </w:p>
        </w:tc>
        <w:tc>
          <w:tcPr>
            <w:tcW w:w="274" w:type="pct"/>
            <w:vAlign w:val="center"/>
          </w:tcPr>
          <w:p w14:paraId="5DCDD9FC" w14:textId="3A066B1A" w:rsidR="009A5839" w:rsidRPr="00AC6909" w:rsidRDefault="009A5839" w:rsidP="00047A82">
            <w:pPr>
              <w:jc w:val="center"/>
              <w:rPr>
                <w:rFonts w:cstheme="minorHAnsi"/>
                <w:b/>
                <w:bCs/>
                <w:sz w:val="20"/>
                <w:szCs w:val="20"/>
              </w:rPr>
            </w:pPr>
            <w:r w:rsidRPr="00AC6909">
              <w:rPr>
                <w:rFonts w:cstheme="minorHAnsi"/>
                <w:color w:val="000000"/>
                <w:sz w:val="20"/>
                <w:szCs w:val="20"/>
              </w:rPr>
              <w:t>9.9%</w:t>
            </w:r>
          </w:p>
        </w:tc>
        <w:tc>
          <w:tcPr>
            <w:tcW w:w="206" w:type="pct"/>
            <w:gridSpan w:val="2"/>
            <w:vAlign w:val="center"/>
          </w:tcPr>
          <w:p w14:paraId="7689164A" w14:textId="556716F9" w:rsidR="009A5839" w:rsidRPr="00AC6909" w:rsidRDefault="009A5839" w:rsidP="00047A82">
            <w:pPr>
              <w:jc w:val="center"/>
              <w:rPr>
                <w:rFonts w:cstheme="minorHAnsi"/>
                <w:b/>
                <w:bCs/>
                <w:sz w:val="20"/>
                <w:szCs w:val="20"/>
              </w:rPr>
            </w:pPr>
          </w:p>
        </w:tc>
        <w:tc>
          <w:tcPr>
            <w:tcW w:w="238" w:type="pct"/>
            <w:vAlign w:val="center"/>
          </w:tcPr>
          <w:p w14:paraId="06172670" w14:textId="0DA72729" w:rsidR="009A5839" w:rsidRPr="00AC6909" w:rsidRDefault="009A5839" w:rsidP="00047A82">
            <w:pPr>
              <w:jc w:val="center"/>
              <w:rPr>
                <w:rFonts w:cstheme="minorHAnsi"/>
                <w:b/>
                <w:bCs/>
                <w:sz w:val="20"/>
                <w:szCs w:val="20"/>
              </w:rPr>
            </w:pPr>
            <w:r w:rsidRPr="00AC6909">
              <w:rPr>
                <w:rFonts w:cstheme="minorHAnsi"/>
                <w:color w:val="000000"/>
                <w:sz w:val="20"/>
                <w:szCs w:val="20"/>
              </w:rPr>
              <w:t>6.5%</w:t>
            </w:r>
          </w:p>
        </w:tc>
        <w:tc>
          <w:tcPr>
            <w:tcW w:w="206" w:type="pct"/>
            <w:gridSpan w:val="2"/>
            <w:vAlign w:val="center"/>
          </w:tcPr>
          <w:p w14:paraId="52BE78E9" w14:textId="6EE922E6" w:rsidR="009A5839" w:rsidRPr="00AC6909" w:rsidRDefault="009A5839" w:rsidP="00047A82">
            <w:pPr>
              <w:jc w:val="center"/>
              <w:rPr>
                <w:rFonts w:cstheme="minorHAnsi"/>
                <w:b/>
                <w:bCs/>
                <w:sz w:val="20"/>
                <w:szCs w:val="20"/>
              </w:rPr>
            </w:pPr>
          </w:p>
        </w:tc>
        <w:tc>
          <w:tcPr>
            <w:tcW w:w="238" w:type="pct"/>
            <w:vAlign w:val="center"/>
          </w:tcPr>
          <w:p w14:paraId="3ECA2F8F" w14:textId="76C9DCA5" w:rsidR="009A5839" w:rsidRPr="00AC6909" w:rsidRDefault="009A5839" w:rsidP="00047A82">
            <w:pPr>
              <w:jc w:val="center"/>
              <w:rPr>
                <w:rFonts w:cstheme="minorHAnsi"/>
                <w:b/>
                <w:bCs/>
                <w:sz w:val="20"/>
                <w:szCs w:val="20"/>
              </w:rPr>
            </w:pPr>
            <w:r w:rsidRPr="00AC6909">
              <w:rPr>
                <w:rFonts w:cstheme="minorHAnsi"/>
                <w:color w:val="000000"/>
                <w:sz w:val="20"/>
                <w:szCs w:val="20"/>
              </w:rPr>
              <w:t>2.2%</w:t>
            </w:r>
          </w:p>
        </w:tc>
      </w:tr>
      <w:tr w:rsidR="00D7279A" w:rsidRPr="00AC6909" w14:paraId="24C843FB" w14:textId="6D8F5D09" w:rsidTr="00047A82">
        <w:trPr>
          <w:trHeight w:val="198"/>
        </w:trPr>
        <w:tc>
          <w:tcPr>
            <w:tcW w:w="307" w:type="pct"/>
            <w:vAlign w:val="center"/>
          </w:tcPr>
          <w:p w14:paraId="35C512AB" w14:textId="56D99634" w:rsidR="009A5839" w:rsidRPr="00AC6909" w:rsidRDefault="009A5839" w:rsidP="009A5839">
            <w:pPr>
              <w:rPr>
                <w:rFonts w:cstheme="minorHAnsi"/>
                <w:b/>
                <w:bCs/>
                <w:sz w:val="20"/>
                <w:szCs w:val="20"/>
              </w:rPr>
            </w:pPr>
            <w:r w:rsidRPr="00AC6909">
              <w:rPr>
                <w:rFonts w:cstheme="minorHAnsi"/>
                <w:color w:val="000000"/>
                <w:sz w:val="20"/>
                <w:szCs w:val="20"/>
              </w:rPr>
              <w:t>2021</w:t>
            </w:r>
          </w:p>
        </w:tc>
        <w:tc>
          <w:tcPr>
            <w:tcW w:w="206" w:type="pct"/>
            <w:vAlign w:val="center"/>
          </w:tcPr>
          <w:p w14:paraId="6469F0C7" w14:textId="77777777" w:rsidR="009A5839" w:rsidRPr="00AC6909" w:rsidRDefault="009A5839" w:rsidP="00047A82">
            <w:pPr>
              <w:jc w:val="center"/>
              <w:rPr>
                <w:rFonts w:cstheme="minorHAnsi"/>
                <w:b/>
                <w:bCs/>
                <w:sz w:val="20"/>
                <w:szCs w:val="20"/>
              </w:rPr>
            </w:pPr>
          </w:p>
        </w:tc>
        <w:tc>
          <w:tcPr>
            <w:tcW w:w="239" w:type="pct"/>
            <w:vAlign w:val="center"/>
          </w:tcPr>
          <w:p w14:paraId="4F46E725" w14:textId="4B76054F" w:rsidR="009A5839" w:rsidRPr="00AC6909" w:rsidRDefault="009A5839" w:rsidP="00047A82">
            <w:pPr>
              <w:jc w:val="center"/>
              <w:rPr>
                <w:rFonts w:cstheme="minorHAnsi"/>
                <w:b/>
                <w:bCs/>
                <w:sz w:val="20"/>
                <w:szCs w:val="20"/>
              </w:rPr>
            </w:pPr>
            <w:r w:rsidRPr="00AC6909">
              <w:rPr>
                <w:rFonts w:cstheme="minorHAnsi"/>
                <w:sz w:val="20"/>
                <w:szCs w:val="20"/>
              </w:rPr>
              <w:t>3.5%</w:t>
            </w:r>
          </w:p>
        </w:tc>
        <w:tc>
          <w:tcPr>
            <w:tcW w:w="206" w:type="pct"/>
            <w:vAlign w:val="center"/>
          </w:tcPr>
          <w:p w14:paraId="6E1E6303" w14:textId="00ECC699" w:rsidR="009A5839" w:rsidRPr="00AC6909" w:rsidRDefault="009A5839" w:rsidP="00047A82">
            <w:pPr>
              <w:jc w:val="center"/>
              <w:rPr>
                <w:rFonts w:cstheme="minorHAnsi"/>
                <w:b/>
                <w:bCs/>
                <w:sz w:val="20"/>
                <w:szCs w:val="20"/>
              </w:rPr>
            </w:pPr>
          </w:p>
        </w:tc>
        <w:tc>
          <w:tcPr>
            <w:tcW w:w="274" w:type="pct"/>
            <w:vAlign w:val="center"/>
          </w:tcPr>
          <w:p w14:paraId="1EC94B80" w14:textId="00B731EB" w:rsidR="009A5839" w:rsidRPr="00AC6909" w:rsidRDefault="009A5839" w:rsidP="00047A82">
            <w:pPr>
              <w:jc w:val="center"/>
              <w:rPr>
                <w:rFonts w:cstheme="minorHAnsi"/>
                <w:b/>
                <w:bCs/>
                <w:sz w:val="20"/>
                <w:szCs w:val="20"/>
              </w:rPr>
            </w:pPr>
            <w:r w:rsidRPr="00AC6909">
              <w:rPr>
                <w:rFonts w:cstheme="minorHAnsi"/>
                <w:color w:val="000000"/>
                <w:sz w:val="20"/>
                <w:szCs w:val="20"/>
              </w:rPr>
              <w:t>10.0%</w:t>
            </w:r>
          </w:p>
        </w:tc>
        <w:tc>
          <w:tcPr>
            <w:tcW w:w="206" w:type="pct"/>
            <w:vAlign w:val="center"/>
          </w:tcPr>
          <w:p w14:paraId="2B622613" w14:textId="168B8492" w:rsidR="009A5839" w:rsidRPr="00AC6909" w:rsidRDefault="009A5839" w:rsidP="00047A82">
            <w:pPr>
              <w:jc w:val="center"/>
              <w:rPr>
                <w:rFonts w:cstheme="minorHAnsi"/>
                <w:b/>
                <w:bCs/>
                <w:sz w:val="20"/>
                <w:szCs w:val="20"/>
              </w:rPr>
            </w:pPr>
          </w:p>
        </w:tc>
        <w:tc>
          <w:tcPr>
            <w:tcW w:w="274" w:type="pct"/>
            <w:vAlign w:val="center"/>
          </w:tcPr>
          <w:p w14:paraId="6F5B5FB2" w14:textId="74EC81AB" w:rsidR="009A5839" w:rsidRPr="00AC6909" w:rsidRDefault="009A5839" w:rsidP="00047A82">
            <w:pPr>
              <w:jc w:val="center"/>
              <w:rPr>
                <w:rFonts w:cstheme="minorHAnsi"/>
                <w:b/>
                <w:bCs/>
                <w:sz w:val="20"/>
                <w:szCs w:val="20"/>
              </w:rPr>
            </w:pPr>
            <w:r w:rsidRPr="00AC6909">
              <w:rPr>
                <w:rFonts w:cstheme="minorHAnsi"/>
                <w:color w:val="000000"/>
                <w:sz w:val="20"/>
                <w:szCs w:val="20"/>
              </w:rPr>
              <w:t>14.3%</w:t>
            </w:r>
          </w:p>
        </w:tc>
        <w:tc>
          <w:tcPr>
            <w:tcW w:w="206" w:type="pct"/>
            <w:vAlign w:val="center"/>
          </w:tcPr>
          <w:p w14:paraId="1F7323BB" w14:textId="0169963B" w:rsidR="009A5839" w:rsidRPr="00AC6909" w:rsidRDefault="009A5839" w:rsidP="00047A82">
            <w:pPr>
              <w:jc w:val="center"/>
              <w:rPr>
                <w:rFonts w:cstheme="minorHAnsi"/>
                <w:b/>
                <w:bCs/>
                <w:sz w:val="20"/>
                <w:szCs w:val="20"/>
              </w:rPr>
            </w:pPr>
          </w:p>
        </w:tc>
        <w:tc>
          <w:tcPr>
            <w:tcW w:w="274" w:type="pct"/>
            <w:vAlign w:val="center"/>
          </w:tcPr>
          <w:p w14:paraId="1F2E7E59" w14:textId="5A2D6DAD" w:rsidR="009A5839" w:rsidRPr="00AC6909" w:rsidRDefault="009A5839" w:rsidP="00047A82">
            <w:pPr>
              <w:jc w:val="center"/>
              <w:rPr>
                <w:rFonts w:cstheme="minorHAnsi"/>
                <w:b/>
                <w:bCs/>
                <w:sz w:val="20"/>
                <w:szCs w:val="20"/>
              </w:rPr>
            </w:pPr>
            <w:r w:rsidRPr="00AC6909">
              <w:rPr>
                <w:rFonts w:cstheme="minorHAnsi"/>
                <w:color w:val="000000"/>
                <w:sz w:val="20"/>
                <w:szCs w:val="20"/>
              </w:rPr>
              <w:t>15.2%</w:t>
            </w:r>
          </w:p>
        </w:tc>
        <w:tc>
          <w:tcPr>
            <w:tcW w:w="206" w:type="pct"/>
            <w:vAlign w:val="center"/>
          </w:tcPr>
          <w:p w14:paraId="55B1E5C3" w14:textId="4AB51576" w:rsidR="009A5839" w:rsidRPr="00AC6909" w:rsidRDefault="009A5839" w:rsidP="00047A82">
            <w:pPr>
              <w:jc w:val="center"/>
              <w:rPr>
                <w:rFonts w:cstheme="minorHAnsi"/>
                <w:b/>
                <w:bCs/>
                <w:sz w:val="20"/>
                <w:szCs w:val="20"/>
              </w:rPr>
            </w:pPr>
          </w:p>
        </w:tc>
        <w:tc>
          <w:tcPr>
            <w:tcW w:w="274" w:type="pct"/>
            <w:vAlign w:val="center"/>
          </w:tcPr>
          <w:p w14:paraId="4310E411" w14:textId="67D825A9" w:rsidR="009A5839" w:rsidRPr="00AC6909" w:rsidRDefault="009A5839" w:rsidP="00047A82">
            <w:pPr>
              <w:jc w:val="center"/>
              <w:rPr>
                <w:rFonts w:cstheme="minorHAnsi"/>
                <w:b/>
                <w:bCs/>
                <w:sz w:val="20"/>
                <w:szCs w:val="20"/>
              </w:rPr>
            </w:pPr>
            <w:r w:rsidRPr="00AC6909">
              <w:rPr>
                <w:rFonts w:cstheme="minorHAnsi"/>
                <w:color w:val="000000"/>
                <w:sz w:val="20"/>
                <w:szCs w:val="20"/>
              </w:rPr>
              <w:t>13.4%</w:t>
            </w:r>
          </w:p>
        </w:tc>
        <w:tc>
          <w:tcPr>
            <w:tcW w:w="206" w:type="pct"/>
            <w:vAlign w:val="center"/>
          </w:tcPr>
          <w:p w14:paraId="28CDEDB7" w14:textId="20051EA8" w:rsidR="009A5839" w:rsidRPr="00AC6909" w:rsidRDefault="009A5839" w:rsidP="00047A82">
            <w:pPr>
              <w:jc w:val="center"/>
              <w:rPr>
                <w:rFonts w:cstheme="minorHAnsi"/>
                <w:b/>
                <w:bCs/>
                <w:sz w:val="20"/>
                <w:szCs w:val="20"/>
              </w:rPr>
            </w:pPr>
          </w:p>
        </w:tc>
        <w:tc>
          <w:tcPr>
            <w:tcW w:w="274" w:type="pct"/>
            <w:vAlign w:val="center"/>
          </w:tcPr>
          <w:p w14:paraId="0124D43F" w14:textId="5F5F53A4" w:rsidR="009A5839" w:rsidRPr="00AC6909" w:rsidRDefault="009A5839" w:rsidP="00047A82">
            <w:pPr>
              <w:jc w:val="center"/>
              <w:rPr>
                <w:rFonts w:cstheme="minorHAnsi"/>
                <w:b/>
                <w:bCs/>
                <w:sz w:val="20"/>
                <w:szCs w:val="20"/>
              </w:rPr>
            </w:pPr>
            <w:r w:rsidRPr="00AC6909">
              <w:rPr>
                <w:rFonts w:cstheme="minorHAnsi"/>
                <w:color w:val="000000"/>
                <w:sz w:val="20"/>
                <w:szCs w:val="20"/>
              </w:rPr>
              <w:t>12.6%</w:t>
            </w:r>
          </w:p>
        </w:tc>
        <w:tc>
          <w:tcPr>
            <w:tcW w:w="206" w:type="pct"/>
            <w:gridSpan w:val="2"/>
            <w:vAlign w:val="center"/>
          </w:tcPr>
          <w:p w14:paraId="5BB93E59" w14:textId="7F75E500" w:rsidR="009A5839" w:rsidRPr="00AC6909" w:rsidRDefault="009A5839" w:rsidP="00047A82">
            <w:pPr>
              <w:jc w:val="center"/>
              <w:rPr>
                <w:rFonts w:cstheme="minorHAnsi"/>
                <w:b/>
                <w:bCs/>
                <w:sz w:val="20"/>
                <w:szCs w:val="20"/>
              </w:rPr>
            </w:pPr>
          </w:p>
        </w:tc>
        <w:tc>
          <w:tcPr>
            <w:tcW w:w="274" w:type="pct"/>
            <w:vAlign w:val="center"/>
          </w:tcPr>
          <w:p w14:paraId="3CC9F733" w14:textId="36CBA9FB" w:rsidR="009A5839" w:rsidRPr="00AC6909" w:rsidRDefault="009A5839" w:rsidP="00047A82">
            <w:pPr>
              <w:jc w:val="center"/>
              <w:rPr>
                <w:rFonts w:cstheme="minorHAnsi"/>
                <w:b/>
                <w:bCs/>
                <w:sz w:val="20"/>
                <w:szCs w:val="20"/>
              </w:rPr>
            </w:pPr>
            <w:r w:rsidRPr="00AC6909">
              <w:rPr>
                <w:rFonts w:cstheme="minorHAnsi"/>
                <w:color w:val="000000"/>
                <w:sz w:val="20"/>
                <w:szCs w:val="20"/>
              </w:rPr>
              <w:t>11.7%</w:t>
            </w:r>
          </w:p>
        </w:tc>
        <w:tc>
          <w:tcPr>
            <w:tcW w:w="206" w:type="pct"/>
            <w:gridSpan w:val="2"/>
            <w:vAlign w:val="center"/>
          </w:tcPr>
          <w:p w14:paraId="7B28418A" w14:textId="68DF2643" w:rsidR="009A5839" w:rsidRPr="00AC6909" w:rsidRDefault="009A5839" w:rsidP="00047A82">
            <w:pPr>
              <w:jc w:val="center"/>
              <w:rPr>
                <w:rFonts w:cstheme="minorHAnsi"/>
                <w:b/>
                <w:bCs/>
                <w:sz w:val="20"/>
                <w:szCs w:val="20"/>
              </w:rPr>
            </w:pPr>
          </w:p>
        </w:tc>
        <w:tc>
          <w:tcPr>
            <w:tcW w:w="274" w:type="pct"/>
            <w:vAlign w:val="center"/>
          </w:tcPr>
          <w:p w14:paraId="0A8F2460" w14:textId="723289ED" w:rsidR="009A5839" w:rsidRPr="00AC6909" w:rsidRDefault="009A5839" w:rsidP="00047A82">
            <w:pPr>
              <w:jc w:val="center"/>
              <w:rPr>
                <w:rFonts w:cstheme="minorHAnsi"/>
                <w:b/>
                <w:bCs/>
                <w:sz w:val="20"/>
                <w:szCs w:val="20"/>
              </w:rPr>
            </w:pPr>
            <w:r w:rsidRPr="00AC6909">
              <w:rPr>
                <w:rFonts w:cstheme="minorHAnsi"/>
                <w:color w:val="000000"/>
                <w:sz w:val="20"/>
                <w:szCs w:val="20"/>
              </w:rPr>
              <w:t>10.3%</w:t>
            </w:r>
          </w:p>
        </w:tc>
        <w:tc>
          <w:tcPr>
            <w:tcW w:w="206" w:type="pct"/>
            <w:gridSpan w:val="2"/>
            <w:vAlign w:val="center"/>
          </w:tcPr>
          <w:p w14:paraId="33634979" w14:textId="53CBBC85" w:rsidR="009A5839" w:rsidRPr="00AC6909" w:rsidRDefault="009A5839" w:rsidP="00047A82">
            <w:pPr>
              <w:jc w:val="center"/>
              <w:rPr>
                <w:rFonts w:cstheme="minorHAnsi"/>
                <w:b/>
                <w:bCs/>
                <w:sz w:val="20"/>
                <w:szCs w:val="20"/>
              </w:rPr>
            </w:pPr>
          </w:p>
        </w:tc>
        <w:tc>
          <w:tcPr>
            <w:tcW w:w="238" w:type="pct"/>
            <w:vAlign w:val="center"/>
          </w:tcPr>
          <w:p w14:paraId="0DB6E715" w14:textId="5F597E56" w:rsidR="009A5839" w:rsidRPr="00AC6909" w:rsidRDefault="009A5839" w:rsidP="00047A82">
            <w:pPr>
              <w:jc w:val="center"/>
              <w:rPr>
                <w:rFonts w:cstheme="minorHAnsi"/>
                <w:b/>
                <w:bCs/>
                <w:sz w:val="20"/>
                <w:szCs w:val="20"/>
              </w:rPr>
            </w:pPr>
            <w:r w:rsidRPr="00AC6909">
              <w:rPr>
                <w:rFonts w:cstheme="minorHAnsi"/>
                <w:color w:val="000000"/>
                <w:sz w:val="20"/>
                <w:szCs w:val="20"/>
              </w:rPr>
              <w:t>6.5%</w:t>
            </w:r>
          </w:p>
        </w:tc>
        <w:tc>
          <w:tcPr>
            <w:tcW w:w="206" w:type="pct"/>
            <w:gridSpan w:val="2"/>
            <w:vAlign w:val="center"/>
          </w:tcPr>
          <w:p w14:paraId="324280DF" w14:textId="4A0C0E89" w:rsidR="009A5839" w:rsidRPr="00AC6909" w:rsidRDefault="009A5839" w:rsidP="00047A82">
            <w:pPr>
              <w:jc w:val="center"/>
              <w:rPr>
                <w:rFonts w:cstheme="minorHAnsi"/>
                <w:b/>
                <w:bCs/>
                <w:sz w:val="20"/>
                <w:szCs w:val="20"/>
              </w:rPr>
            </w:pPr>
          </w:p>
        </w:tc>
        <w:tc>
          <w:tcPr>
            <w:tcW w:w="238" w:type="pct"/>
            <w:vAlign w:val="center"/>
          </w:tcPr>
          <w:p w14:paraId="2FF1052D" w14:textId="388A99BD" w:rsidR="009A5839" w:rsidRPr="00AC6909" w:rsidRDefault="009A5839" w:rsidP="00047A82">
            <w:pPr>
              <w:jc w:val="center"/>
              <w:rPr>
                <w:rFonts w:cstheme="minorHAnsi"/>
                <w:b/>
                <w:bCs/>
                <w:sz w:val="20"/>
                <w:szCs w:val="20"/>
              </w:rPr>
            </w:pPr>
            <w:r w:rsidRPr="00AC6909">
              <w:rPr>
                <w:rFonts w:cstheme="minorHAnsi"/>
                <w:color w:val="000000"/>
                <w:sz w:val="20"/>
                <w:szCs w:val="20"/>
              </w:rPr>
              <w:t>2.5%</w:t>
            </w:r>
          </w:p>
        </w:tc>
      </w:tr>
      <w:tr w:rsidR="00D7279A" w:rsidRPr="00AC6909" w14:paraId="0D2E2A5D" w14:textId="4C606032" w:rsidTr="00047A82">
        <w:trPr>
          <w:trHeight w:val="229"/>
        </w:trPr>
        <w:tc>
          <w:tcPr>
            <w:tcW w:w="307" w:type="pct"/>
            <w:vAlign w:val="center"/>
          </w:tcPr>
          <w:p w14:paraId="31E4BB5E" w14:textId="7464275F" w:rsidR="009A5839" w:rsidRPr="00AC6909" w:rsidRDefault="009A5839" w:rsidP="009A5839">
            <w:pPr>
              <w:rPr>
                <w:rFonts w:cstheme="minorHAnsi"/>
                <w:b/>
                <w:bCs/>
                <w:sz w:val="20"/>
                <w:szCs w:val="20"/>
              </w:rPr>
            </w:pPr>
            <w:r w:rsidRPr="00AC6909">
              <w:rPr>
                <w:rFonts w:cstheme="minorHAnsi"/>
                <w:color w:val="000000"/>
                <w:sz w:val="20"/>
                <w:szCs w:val="20"/>
              </w:rPr>
              <w:t>2022</w:t>
            </w:r>
          </w:p>
        </w:tc>
        <w:tc>
          <w:tcPr>
            <w:tcW w:w="206" w:type="pct"/>
            <w:vAlign w:val="center"/>
          </w:tcPr>
          <w:p w14:paraId="2EF4CE0E" w14:textId="09B67E8B" w:rsidR="009A5839" w:rsidRPr="00AC6909" w:rsidRDefault="009A5839" w:rsidP="00047A82">
            <w:pPr>
              <w:jc w:val="center"/>
              <w:rPr>
                <w:rFonts w:cstheme="minorHAnsi"/>
                <w:b/>
                <w:bCs/>
                <w:sz w:val="20"/>
                <w:szCs w:val="20"/>
              </w:rPr>
            </w:pPr>
            <w:r w:rsidRPr="00AC6909">
              <w:rPr>
                <w:rFonts w:cstheme="minorHAnsi"/>
                <w:sz w:val="20"/>
                <w:szCs w:val="20"/>
              </w:rPr>
              <w:t>231</w:t>
            </w:r>
          </w:p>
        </w:tc>
        <w:tc>
          <w:tcPr>
            <w:tcW w:w="239" w:type="pct"/>
            <w:vAlign w:val="center"/>
          </w:tcPr>
          <w:p w14:paraId="0091BED0" w14:textId="392161FA" w:rsidR="009A5839" w:rsidRPr="00AC6909" w:rsidRDefault="009A5839" w:rsidP="00047A82">
            <w:pPr>
              <w:jc w:val="center"/>
              <w:rPr>
                <w:rFonts w:cstheme="minorHAnsi"/>
                <w:b/>
                <w:bCs/>
                <w:sz w:val="20"/>
                <w:szCs w:val="20"/>
              </w:rPr>
            </w:pPr>
            <w:r w:rsidRPr="00AC6909">
              <w:rPr>
                <w:rFonts w:cstheme="minorHAnsi"/>
                <w:sz w:val="20"/>
                <w:szCs w:val="20"/>
              </w:rPr>
              <w:t>3.6%</w:t>
            </w:r>
          </w:p>
        </w:tc>
        <w:tc>
          <w:tcPr>
            <w:tcW w:w="206" w:type="pct"/>
            <w:vAlign w:val="center"/>
          </w:tcPr>
          <w:p w14:paraId="7251EF3A" w14:textId="3838BDFA" w:rsidR="009A5839" w:rsidRPr="00AC6909" w:rsidRDefault="009A5839" w:rsidP="00047A82">
            <w:pPr>
              <w:jc w:val="center"/>
              <w:rPr>
                <w:rFonts w:cstheme="minorHAnsi"/>
                <w:b/>
                <w:bCs/>
                <w:sz w:val="20"/>
                <w:szCs w:val="20"/>
              </w:rPr>
            </w:pPr>
            <w:r w:rsidRPr="00AC6909">
              <w:rPr>
                <w:rFonts w:cstheme="minorHAnsi"/>
                <w:color w:val="000000"/>
                <w:sz w:val="20"/>
                <w:szCs w:val="20"/>
              </w:rPr>
              <w:t>633</w:t>
            </w:r>
          </w:p>
        </w:tc>
        <w:tc>
          <w:tcPr>
            <w:tcW w:w="274" w:type="pct"/>
            <w:vAlign w:val="center"/>
          </w:tcPr>
          <w:p w14:paraId="4C5370B8" w14:textId="73DD033F" w:rsidR="009A5839" w:rsidRPr="00AC6909" w:rsidRDefault="009A5839" w:rsidP="00047A82">
            <w:pPr>
              <w:jc w:val="center"/>
              <w:rPr>
                <w:rFonts w:cstheme="minorHAnsi"/>
                <w:b/>
                <w:bCs/>
                <w:sz w:val="20"/>
                <w:szCs w:val="20"/>
              </w:rPr>
            </w:pPr>
            <w:r w:rsidRPr="00AC6909">
              <w:rPr>
                <w:rFonts w:cstheme="minorHAnsi"/>
                <w:color w:val="000000"/>
                <w:sz w:val="20"/>
                <w:szCs w:val="20"/>
              </w:rPr>
              <w:t>9.9%</w:t>
            </w:r>
          </w:p>
        </w:tc>
        <w:tc>
          <w:tcPr>
            <w:tcW w:w="206" w:type="pct"/>
            <w:vAlign w:val="center"/>
          </w:tcPr>
          <w:p w14:paraId="38181065" w14:textId="00D28984" w:rsidR="009A5839" w:rsidRPr="00AC6909" w:rsidRDefault="009A5839" w:rsidP="00047A82">
            <w:pPr>
              <w:jc w:val="center"/>
              <w:rPr>
                <w:rFonts w:cstheme="minorHAnsi"/>
                <w:b/>
                <w:bCs/>
                <w:sz w:val="20"/>
                <w:szCs w:val="20"/>
              </w:rPr>
            </w:pPr>
            <w:r w:rsidRPr="00AC6909">
              <w:rPr>
                <w:rFonts w:cstheme="minorHAnsi"/>
                <w:color w:val="000000"/>
                <w:sz w:val="20"/>
                <w:szCs w:val="20"/>
              </w:rPr>
              <w:t>930</w:t>
            </w:r>
          </w:p>
        </w:tc>
        <w:tc>
          <w:tcPr>
            <w:tcW w:w="274" w:type="pct"/>
            <w:vAlign w:val="center"/>
          </w:tcPr>
          <w:p w14:paraId="0E39CC75" w14:textId="27F249B9" w:rsidR="009A5839" w:rsidRPr="00AC6909" w:rsidRDefault="009A5839" w:rsidP="00047A82">
            <w:pPr>
              <w:jc w:val="center"/>
              <w:rPr>
                <w:rFonts w:cstheme="minorHAnsi"/>
                <w:b/>
                <w:bCs/>
                <w:sz w:val="20"/>
                <w:szCs w:val="20"/>
              </w:rPr>
            </w:pPr>
            <w:r w:rsidRPr="00AC6909">
              <w:rPr>
                <w:rFonts w:cstheme="minorHAnsi"/>
                <w:color w:val="000000"/>
                <w:sz w:val="20"/>
                <w:szCs w:val="20"/>
              </w:rPr>
              <w:t>14.5%</w:t>
            </w:r>
          </w:p>
        </w:tc>
        <w:tc>
          <w:tcPr>
            <w:tcW w:w="206" w:type="pct"/>
            <w:vAlign w:val="center"/>
          </w:tcPr>
          <w:p w14:paraId="5A656F35" w14:textId="1502FD9A" w:rsidR="009A5839" w:rsidRPr="00AC6909" w:rsidRDefault="009A5839" w:rsidP="00047A82">
            <w:pPr>
              <w:jc w:val="center"/>
              <w:rPr>
                <w:rFonts w:cstheme="minorHAnsi"/>
                <w:b/>
                <w:bCs/>
                <w:sz w:val="20"/>
                <w:szCs w:val="20"/>
              </w:rPr>
            </w:pPr>
            <w:r w:rsidRPr="00AC6909">
              <w:rPr>
                <w:rFonts w:cstheme="minorHAnsi"/>
                <w:color w:val="000000"/>
                <w:sz w:val="20"/>
                <w:szCs w:val="20"/>
              </w:rPr>
              <w:t>937</w:t>
            </w:r>
          </w:p>
        </w:tc>
        <w:tc>
          <w:tcPr>
            <w:tcW w:w="274" w:type="pct"/>
            <w:vAlign w:val="center"/>
          </w:tcPr>
          <w:p w14:paraId="006821C5" w14:textId="2EC7AF30" w:rsidR="009A5839" w:rsidRPr="00AC6909" w:rsidRDefault="009A5839" w:rsidP="00047A82">
            <w:pPr>
              <w:jc w:val="center"/>
              <w:rPr>
                <w:rFonts w:cstheme="minorHAnsi"/>
                <w:b/>
                <w:bCs/>
                <w:sz w:val="20"/>
                <w:szCs w:val="20"/>
              </w:rPr>
            </w:pPr>
            <w:r w:rsidRPr="00AC6909">
              <w:rPr>
                <w:rFonts w:cstheme="minorHAnsi"/>
                <w:color w:val="000000"/>
                <w:sz w:val="20"/>
                <w:szCs w:val="20"/>
              </w:rPr>
              <w:t>14.6%</w:t>
            </w:r>
          </w:p>
        </w:tc>
        <w:tc>
          <w:tcPr>
            <w:tcW w:w="206" w:type="pct"/>
            <w:vAlign w:val="center"/>
          </w:tcPr>
          <w:p w14:paraId="35E42A0E" w14:textId="3D98830A" w:rsidR="009A5839" w:rsidRPr="00AC6909" w:rsidRDefault="009A5839" w:rsidP="00047A82">
            <w:pPr>
              <w:jc w:val="center"/>
              <w:rPr>
                <w:rFonts w:cstheme="minorHAnsi"/>
                <w:b/>
                <w:bCs/>
                <w:sz w:val="20"/>
                <w:szCs w:val="20"/>
              </w:rPr>
            </w:pPr>
            <w:r w:rsidRPr="00AC6909">
              <w:rPr>
                <w:rFonts w:cstheme="minorHAnsi"/>
                <w:color w:val="000000"/>
                <w:sz w:val="20"/>
                <w:szCs w:val="20"/>
              </w:rPr>
              <w:t>943</w:t>
            </w:r>
          </w:p>
        </w:tc>
        <w:tc>
          <w:tcPr>
            <w:tcW w:w="274" w:type="pct"/>
            <w:vAlign w:val="center"/>
          </w:tcPr>
          <w:p w14:paraId="75469E49" w14:textId="1EE7FA7A" w:rsidR="009A5839" w:rsidRPr="00AC6909" w:rsidRDefault="009A5839" w:rsidP="00047A82">
            <w:pPr>
              <w:jc w:val="center"/>
              <w:rPr>
                <w:rFonts w:cstheme="minorHAnsi"/>
                <w:b/>
                <w:bCs/>
                <w:sz w:val="20"/>
                <w:szCs w:val="20"/>
              </w:rPr>
            </w:pPr>
            <w:r w:rsidRPr="00AC6909">
              <w:rPr>
                <w:rFonts w:cstheme="minorHAnsi"/>
                <w:color w:val="000000"/>
                <w:sz w:val="20"/>
                <w:szCs w:val="20"/>
              </w:rPr>
              <w:t>14.7%</w:t>
            </w:r>
          </w:p>
        </w:tc>
        <w:tc>
          <w:tcPr>
            <w:tcW w:w="206" w:type="pct"/>
            <w:vAlign w:val="center"/>
          </w:tcPr>
          <w:p w14:paraId="55D28BF7" w14:textId="4480E267" w:rsidR="009A5839" w:rsidRPr="00AC6909" w:rsidRDefault="009A5839" w:rsidP="00047A82">
            <w:pPr>
              <w:jc w:val="center"/>
              <w:rPr>
                <w:rFonts w:cstheme="minorHAnsi"/>
                <w:b/>
                <w:bCs/>
                <w:sz w:val="20"/>
                <w:szCs w:val="20"/>
              </w:rPr>
            </w:pPr>
            <w:r w:rsidRPr="00AC6909">
              <w:rPr>
                <w:rFonts w:cstheme="minorHAnsi"/>
                <w:color w:val="000000"/>
                <w:sz w:val="20"/>
                <w:szCs w:val="20"/>
              </w:rPr>
              <w:t>776</w:t>
            </w:r>
          </w:p>
        </w:tc>
        <w:tc>
          <w:tcPr>
            <w:tcW w:w="274" w:type="pct"/>
            <w:vAlign w:val="center"/>
          </w:tcPr>
          <w:p w14:paraId="7B40283C" w14:textId="1F7A5938" w:rsidR="009A5839" w:rsidRPr="00AC6909" w:rsidRDefault="009A5839" w:rsidP="00047A82">
            <w:pPr>
              <w:jc w:val="center"/>
              <w:rPr>
                <w:rFonts w:cstheme="minorHAnsi"/>
                <w:b/>
                <w:bCs/>
                <w:sz w:val="20"/>
                <w:szCs w:val="20"/>
              </w:rPr>
            </w:pPr>
            <w:r w:rsidRPr="00AC6909">
              <w:rPr>
                <w:rFonts w:cstheme="minorHAnsi"/>
                <w:color w:val="000000"/>
                <w:sz w:val="20"/>
                <w:szCs w:val="20"/>
              </w:rPr>
              <w:t>12.1%</w:t>
            </w:r>
          </w:p>
        </w:tc>
        <w:tc>
          <w:tcPr>
            <w:tcW w:w="206" w:type="pct"/>
            <w:gridSpan w:val="2"/>
            <w:vAlign w:val="center"/>
          </w:tcPr>
          <w:p w14:paraId="6227AE0C" w14:textId="33BD7DFB" w:rsidR="009A5839" w:rsidRPr="00AC6909" w:rsidRDefault="009A5839" w:rsidP="00047A82">
            <w:pPr>
              <w:jc w:val="center"/>
              <w:rPr>
                <w:rFonts w:cstheme="minorHAnsi"/>
                <w:b/>
                <w:bCs/>
                <w:sz w:val="20"/>
                <w:szCs w:val="20"/>
              </w:rPr>
            </w:pPr>
            <w:r w:rsidRPr="00AC6909">
              <w:rPr>
                <w:rFonts w:cstheme="minorHAnsi"/>
                <w:color w:val="000000"/>
                <w:sz w:val="20"/>
                <w:szCs w:val="20"/>
              </w:rPr>
              <w:t>753</w:t>
            </w:r>
          </w:p>
        </w:tc>
        <w:tc>
          <w:tcPr>
            <w:tcW w:w="274" w:type="pct"/>
            <w:vAlign w:val="center"/>
          </w:tcPr>
          <w:p w14:paraId="1BEC544A" w14:textId="0796C859" w:rsidR="009A5839" w:rsidRPr="00AC6909" w:rsidRDefault="009A5839" w:rsidP="00047A82">
            <w:pPr>
              <w:jc w:val="center"/>
              <w:rPr>
                <w:rFonts w:cstheme="minorHAnsi"/>
                <w:b/>
                <w:bCs/>
                <w:sz w:val="20"/>
                <w:szCs w:val="20"/>
              </w:rPr>
            </w:pPr>
            <w:r w:rsidRPr="00AC6909">
              <w:rPr>
                <w:rFonts w:cstheme="minorHAnsi"/>
                <w:color w:val="000000"/>
                <w:sz w:val="20"/>
                <w:szCs w:val="20"/>
              </w:rPr>
              <w:t>11.7%</w:t>
            </w:r>
          </w:p>
        </w:tc>
        <w:tc>
          <w:tcPr>
            <w:tcW w:w="206" w:type="pct"/>
            <w:gridSpan w:val="2"/>
            <w:vAlign w:val="center"/>
          </w:tcPr>
          <w:p w14:paraId="60C7884B" w14:textId="3E90C0B8" w:rsidR="009A5839" w:rsidRPr="00AC6909" w:rsidRDefault="009A5839" w:rsidP="00047A82">
            <w:pPr>
              <w:jc w:val="center"/>
              <w:rPr>
                <w:rFonts w:cstheme="minorHAnsi"/>
                <w:b/>
                <w:bCs/>
                <w:sz w:val="20"/>
                <w:szCs w:val="20"/>
              </w:rPr>
            </w:pPr>
            <w:r w:rsidRPr="00AC6909">
              <w:rPr>
                <w:rFonts w:cstheme="minorHAnsi"/>
                <w:color w:val="000000"/>
                <w:sz w:val="20"/>
                <w:szCs w:val="20"/>
              </w:rPr>
              <w:t>663</w:t>
            </w:r>
          </w:p>
        </w:tc>
        <w:tc>
          <w:tcPr>
            <w:tcW w:w="274" w:type="pct"/>
            <w:vAlign w:val="center"/>
          </w:tcPr>
          <w:p w14:paraId="4F6B7680" w14:textId="523E2A22" w:rsidR="009A5839" w:rsidRPr="00AC6909" w:rsidRDefault="009A5839" w:rsidP="00047A82">
            <w:pPr>
              <w:jc w:val="center"/>
              <w:rPr>
                <w:rFonts w:cstheme="minorHAnsi"/>
                <w:b/>
                <w:bCs/>
                <w:sz w:val="20"/>
                <w:szCs w:val="20"/>
              </w:rPr>
            </w:pPr>
            <w:r w:rsidRPr="00AC6909">
              <w:rPr>
                <w:rFonts w:cstheme="minorHAnsi"/>
                <w:color w:val="000000"/>
                <w:sz w:val="20"/>
                <w:szCs w:val="20"/>
              </w:rPr>
              <w:t>10.3%</w:t>
            </w:r>
          </w:p>
        </w:tc>
        <w:tc>
          <w:tcPr>
            <w:tcW w:w="206" w:type="pct"/>
            <w:gridSpan w:val="2"/>
            <w:vAlign w:val="center"/>
          </w:tcPr>
          <w:p w14:paraId="28EA21EA" w14:textId="35E34BA5" w:rsidR="009A5839" w:rsidRPr="00AC6909" w:rsidRDefault="009A5839" w:rsidP="00047A82">
            <w:pPr>
              <w:jc w:val="center"/>
              <w:rPr>
                <w:rFonts w:cstheme="minorHAnsi"/>
                <w:b/>
                <w:bCs/>
                <w:sz w:val="20"/>
                <w:szCs w:val="20"/>
              </w:rPr>
            </w:pPr>
            <w:r w:rsidRPr="00AC6909">
              <w:rPr>
                <w:rFonts w:cstheme="minorHAnsi"/>
                <w:color w:val="000000"/>
                <w:sz w:val="20"/>
                <w:szCs w:val="20"/>
              </w:rPr>
              <w:t>395</w:t>
            </w:r>
          </w:p>
        </w:tc>
        <w:tc>
          <w:tcPr>
            <w:tcW w:w="238" w:type="pct"/>
            <w:vAlign w:val="center"/>
          </w:tcPr>
          <w:p w14:paraId="6EC7C1A5" w14:textId="6BD9C4FE" w:rsidR="009A5839" w:rsidRPr="00AC6909" w:rsidRDefault="009A5839" w:rsidP="00047A82">
            <w:pPr>
              <w:jc w:val="center"/>
              <w:rPr>
                <w:rFonts w:cstheme="minorHAnsi"/>
                <w:b/>
                <w:bCs/>
                <w:sz w:val="20"/>
                <w:szCs w:val="20"/>
              </w:rPr>
            </w:pPr>
            <w:r w:rsidRPr="00AC6909">
              <w:rPr>
                <w:rFonts w:cstheme="minorHAnsi"/>
                <w:color w:val="000000"/>
                <w:sz w:val="20"/>
                <w:szCs w:val="20"/>
              </w:rPr>
              <w:t>6.2%</w:t>
            </w:r>
          </w:p>
        </w:tc>
        <w:tc>
          <w:tcPr>
            <w:tcW w:w="206" w:type="pct"/>
            <w:gridSpan w:val="2"/>
            <w:vAlign w:val="center"/>
          </w:tcPr>
          <w:p w14:paraId="68BC2600" w14:textId="1C672C20" w:rsidR="009A5839" w:rsidRPr="00AC6909" w:rsidRDefault="009A5839" w:rsidP="00047A82">
            <w:pPr>
              <w:jc w:val="center"/>
              <w:rPr>
                <w:rFonts w:cstheme="minorHAnsi"/>
                <w:b/>
                <w:bCs/>
                <w:sz w:val="20"/>
                <w:szCs w:val="20"/>
              </w:rPr>
            </w:pPr>
            <w:r w:rsidRPr="00AC6909">
              <w:rPr>
                <w:rFonts w:cstheme="minorHAnsi"/>
                <w:color w:val="000000"/>
                <w:sz w:val="20"/>
                <w:szCs w:val="20"/>
              </w:rPr>
              <w:t>154</w:t>
            </w:r>
          </w:p>
        </w:tc>
        <w:tc>
          <w:tcPr>
            <w:tcW w:w="238" w:type="pct"/>
            <w:vAlign w:val="center"/>
          </w:tcPr>
          <w:p w14:paraId="285737A1" w14:textId="3D14982C" w:rsidR="009A5839" w:rsidRPr="00AC6909" w:rsidRDefault="009A5839" w:rsidP="00047A82">
            <w:pPr>
              <w:jc w:val="center"/>
              <w:rPr>
                <w:rFonts w:cstheme="minorHAnsi"/>
                <w:b/>
                <w:bCs/>
                <w:sz w:val="20"/>
                <w:szCs w:val="20"/>
              </w:rPr>
            </w:pPr>
            <w:r w:rsidRPr="00AC6909">
              <w:rPr>
                <w:rFonts w:cstheme="minorHAnsi"/>
                <w:color w:val="000000"/>
                <w:sz w:val="20"/>
                <w:szCs w:val="20"/>
              </w:rPr>
              <w:t>2.4%</w:t>
            </w:r>
          </w:p>
        </w:tc>
      </w:tr>
    </w:tbl>
    <w:p w14:paraId="2D7DB8C1" w14:textId="4B259C14" w:rsidR="00D7279A" w:rsidRPr="00AC6909" w:rsidRDefault="00D7279A" w:rsidP="006E4CC8">
      <w:pPr>
        <w:rPr>
          <w:rFonts w:cstheme="minorHAnsi"/>
          <w:b/>
          <w:bCs/>
          <w:sz w:val="20"/>
          <w:szCs w:val="20"/>
        </w:rPr>
      </w:pPr>
    </w:p>
    <w:p w14:paraId="7CE18E8B" w14:textId="0B79E2A5" w:rsidR="00D7279A" w:rsidRPr="00AC6909" w:rsidRDefault="00D7279A" w:rsidP="006E4CC8">
      <w:pPr>
        <w:rPr>
          <w:rFonts w:cstheme="minorHAnsi"/>
          <w:b/>
          <w:bCs/>
          <w:sz w:val="20"/>
          <w:szCs w:val="20"/>
        </w:rPr>
      </w:pPr>
      <w:r w:rsidRPr="00AC6909">
        <w:rPr>
          <w:rFonts w:cstheme="minorHAnsi"/>
          <w:b/>
          <w:bCs/>
          <w:sz w:val="20"/>
          <w:szCs w:val="20"/>
        </w:rPr>
        <w:t>Table: Colleagues by age group and occupation, 2022.</w:t>
      </w:r>
    </w:p>
    <w:tbl>
      <w:tblPr>
        <w:tblStyle w:val="TableGrid"/>
        <w:tblW w:w="5000" w:type="pct"/>
        <w:tblLook w:val="04A0" w:firstRow="1" w:lastRow="0" w:firstColumn="1" w:lastColumn="0" w:noHBand="0" w:noVBand="1"/>
      </w:tblPr>
      <w:tblGrid>
        <w:gridCol w:w="1146"/>
        <w:gridCol w:w="541"/>
        <w:gridCol w:w="645"/>
        <w:gridCol w:w="751"/>
        <w:gridCol w:w="714"/>
        <w:gridCol w:w="542"/>
        <w:gridCol w:w="756"/>
        <w:gridCol w:w="542"/>
        <w:gridCol w:w="756"/>
        <w:gridCol w:w="542"/>
        <w:gridCol w:w="756"/>
        <w:gridCol w:w="542"/>
        <w:gridCol w:w="756"/>
        <w:gridCol w:w="542"/>
        <w:gridCol w:w="756"/>
        <w:gridCol w:w="542"/>
        <w:gridCol w:w="756"/>
        <w:gridCol w:w="542"/>
        <w:gridCol w:w="645"/>
        <w:gridCol w:w="542"/>
        <w:gridCol w:w="634"/>
      </w:tblGrid>
      <w:tr w:rsidR="00BE5B47" w:rsidRPr="00AC6909" w14:paraId="4A2914A9" w14:textId="77777777" w:rsidTr="00047A82">
        <w:trPr>
          <w:trHeight w:val="428"/>
        </w:trPr>
        <w:tc>
          <w:tcPr>
            <w:tcW w:w="414" w:type="pct"/>
          </w:tcPr>
          <w:p w14:paraId="4A1DCDFF" w14:textId="77777777" w:rsidR="00D7279A" w:rsidRPr="00AC6909" w:rsidRDefault="00D7279A" w:rsidP="007B52D8">
            <w:pPr>
              <w:rPr>
                <w:rFonts w:cstheme="minorHAnsi"/>
                <w:b/>
                <w:bCs/>
                <w:sz w:val="20"/>
                <w:szCs w:val="20"/>
              </w:rPr>
            </w:pPr>
          </w:p>
        </w:tc>
        <w:tc>
          <w:tcPr>
            <w:tcW w:w="431" w:type="pct"/>
            <w:gridSpan w:val="2"/>
          </w:tcPr>
          <w:p w14:paraId="747496A9"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&lt;=25</w:t>
            </w:r>
          </w:p>
        </w:tc>
        <w:tc>
          <w:tcPr>
            <w:tcW w:w="471" w:type="pct"/>
            <w:gridSpan w:val="2"/>
          </w:tcPr>
          <w:p w14:paraId="37C4C83B"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26-30</w:t>
            </w:r>
          </w:p>
        </w:tc>
        <w:tc>
          <w:tcPr>
            <w:tcW w:w="471" w:type="pct"/>
            <w:gridSpan w:val="2"/>
          </w:tcPr>
          <w:p w14:paraId="13425C93"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31-35</w:t>
            </w:r>
          </w:p>
        </w:tc>
        <w:tc>
          <w:tcPr>
            <w:tcW w:w="471" w:type="pct"/>
            <w:gridSpan w:val="2"/>
          </w:tcPr>
          <w:p w14:paraId="73E61E69"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36-40</w:t>
            </w:r>
          </w:p>
        </w:tc>
        <w:tc>
          <w:tcPr>
            <w:tcW w:w="471" w:type="pct"/>
            <w:gridSpan w:val="2"/>
          </w:tcPr>
          <w:p w14:paraId="5E298606"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41-45</w:t>
            </w:r>
          </w:p>
        </w:tc>
        <w:tc>
          <w:tcPr>
            <w:tcW w:w="471" w:type="pct"/>
            <w:gridSpan w:val="2"/>
          </w:tcPr>
          <w:p w14:paraId="7A0772F6"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46-50</w:t>
            </w:r>
          </w:p>
        </w:tc>
        <w:tc>
          <w:tcPr>
            <w:tcW w:w="471" w:type="pct"/>
            <w:gridSpan w:val="2"/>
          </w:tcPr>
          <w:p w14:paraId="0AD23EF5"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51-55</w:t>
            </w:r>
          </w:p>
          <w:p w14:paraId="3EC5EC95" w14:textId="77777777" w:rsidR="00D7279A" w:rsidRPr="00AC6909" w:rsidRDefault="00D7279A" w:rsidP="00047A82">
            <w:pPr>
              <w:jc w:val="center"/>
              <w:rPr>
                <w:rFonts w:cstheme="minorHAnsi"/>
                <w:b/>
                <w:bCs/>
                <w:color w:val="000000"/>
                <w:sz w:val="20"/>
                <w:szCs w:val="20"/>
              </w:rPr>
            </w:pPr>
          </w:p>
        </w:tc>
        <w:tc>
          <w:tcPr>
            <w:tcW w:w="471" w:type="pct"/>
            <w:gridSpan w:val="2"/>
          </w:tcPr>
          <w:p w14:paraId="4A11F715"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56-60</w:t>
            </w:r>
          </w:p>
          <w:p w14:paraId="2E40AA23" w14:textId="77777777" w:rsidR="00D7279A" w:rsidRPr="00AC6909" w:rsidRDefault="00D7279A" w:rsidP="00047A82">
            <w:pPr>
              <w:jc w:val="center"/>
              <w:rPr>
                <w:rFonts w:cstheme="minorHAnsi"/>
                <w:b/>
                <w:bCs/>
                <w:color w:val="000000"/>
                <w:sz w:val="20"/>
                <w:szCs w:val="20"/>
              </w:rPr>
            </w:pPr>
          </w:p>
        </w:tc>
        <w:tc>
          <w:tcPr>
            <w:tcW w:w="431" w:type="pct"/>
            <w:gridSpan w:val="2"/>
          </w:tcPr>
          <w:p w14:paraId="01CBBB76"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61-65</w:t>
            </w:r>
          </w:p>
          <w:p w14:paraId="7FE360ED" w14:textId="77777777" w:rsidR="00D7279A" w:rsidRPr="00AC6909" w:rsidRDefault="00D7279A" w:rsidP="00047A82">
            <w:pPr>
              <w:jc w:val="center"/>
              <w:rPr>
                <w:rFonts w:cstheme="minorHAnsi"/>
                <w:b/>
                <w:bCs/>
                <w:color w:val="000000"/>
                <w:sz w:val="20"/>
                <w:szCs w:val="20"/>
              </w:rPr>
            </w:pPr>
          </w:p>
        </w:tc>
        <w:tc>
          <w:tcPr>
            <w:tcW w:w="431" w:type="pct"/>
            <w:gridSpan w:val="2"/>
          </w:tcPr>
          <w:p w14:paraId="510A53BE"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&gt;=66</w:t>
            </w:r>
          </w:p>
          <w:p w14:paraId="143B834E" w14:textId="77777777" w:rsidR="00D7279A" w:rsidRPr="00AC6909" w:rsidRDefault="00D7279A" w:rsidP="00047A82">
            <w:pPr>
              <w:jc w:val="center"/>
              <w:rPr>
                <w:rFonts w:cstheme="minorHAnsi"/>
                <w:b/>
                <w:bCs/>
                <w:color w:val="000000"/>
                <w:sz w:val="20"/>
                <w:szCs w:val="20"/>
              </w:rPr>
            </w:pPr>
          </w:p>
        </w:tc>
      </w:tr>
      <w:tr w:rsidR="00BE5B47" w:rsidRPr="00AC6909" w14:paraId="13ED100A" w14:textId="77777777" w:rsidTr="00047A82">
        <w:trPr>
          <w:trHeight w:val="213"/>
        </w:trPr>
        <w:tc>
          <w:tcPr>
            <w:tcW w:w="414" w:type="pct"/>
          </w:tcPr>
          <w:p w14:paraId="250A829E" w14:textId="77777777" w:rsidR="00D7279A" w:rsidRPr="00AC6909" w:rsidRDefault="00D7279A" w:rsidP="007B52D8">
            <w:pPr>
              <w:rPr>
                <w:rFonts w:cstheme="minorHAnsi"/>
                <w:b/>
                <w:bCs/>
                <w:sz w:val="20"/>
                <w:szCs w:val="20"/>
              </w:rPr>
            </w:pPr>
            <w:r w:rsidRPr="00AC6909">
              <w:rPr>
                <w:rFonts w:cstheme="minorHAnsi"/>
                <w:b/>
                <w:bCs/>
                <w:sz w:val="20"/>
                <w:szCs w:val="20"/>
              </w:rPr>
              <w:t>Year</w:t>
            </w:r>
          </w:p>
        </w:tc>
        <w:tc>
          <w:tcPr>
            <w:tcW w:w="197" w:type="pct"/>
            <w:vAlign w:val="center"/>
          </w:tcPr>
          <w:p w14:paraId="1F41BE78" w14:textId="77777777" w:rsidR="00D7279A" w:rsidRPr="00AC6909" w:rsidRDefault="00D7279A" w:rsidP="00047A82">
            <w:pPr>
              <w:jc w:val="center"/>
              <w:rPr>
                <w:rFonts w:cstheme="minorHAnsi"/>
                <w:b/>
                <w:bCs/>
                <w:color w:val="000000"/>
                <w:sz w:val="20"/>
                <w:szCs w:val="20"/>
              </w:rPr>
            </w:pPr>
            <w:r w:rsidRPr="00AC6909">
              <w:rPr>
                <w:rFonts w:cstheme="minorHAnsi"/>
                <w:b/>
                <w:bCs/>
                <w:color w:val="000000"/>
                <w:sz w:val="20"/>
                <w:szCs w:val="20"/>
              </w:rPr>
              <w:t>n</w:t>
            </w:r>
          </w:p>
        </w:tc>
        <w:tc>
          <w:tcPr>
            <w:tcW w:w="233" w:type="pct"/>
            <w:vAlign w:val="center"/>
          </w:tcPr>
          <w:p w14:paraId="3834B79E"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272" w:type="pct"/>
            <w:vAlign w:val="center"/>
          </w:tcPr>
          <w:p w14:paraId="597500D0"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199" w:type="pct"/>
            <w:vAlign w:val="center"/>
          </w:tcPr>
          <w:p w14:paraId="78AD1249"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22A37BD9"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74D2FB16"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5CF7713A"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1BBFB030"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23D6ED6B"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075EDC65"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5D39BCD9"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0B0EA67B"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4C156166"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6B46600B"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05DF659C"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74" w:type="pct"/>
            <w:vAlign w:val="center"/>
          </w:tcPr>
          <w:p w14:paraId="6649BC74"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35CFA37B"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33" w:type="pct"/>
            <w:vAlign w:val="center"/>
          </w:tcPr>
          <w:p w14:paraId="79BF6A64" w14:textId="77777777" w:rsidR="00D7279A" w:rsidRPr="00AC6909" w:rsidRDefault="00D7279A" w:rsidP="00047A82">
            <w:pPr>
              <w:jc w:val="center"/>
              <w:rPr>
                <w:rFonts w:cstheme="minorHAnsi"/>
                <w:b/>
                <w:bCs/>
                <w:sz w:val="20"/>
                <w:szCs w:val="20"/>
              </w:rPr>
            </w:pPr>
            <w:r w:rsidRPr="00AC6909">
              <w:rPr>
                <w:rFonts w:cstheme="minorHAnsi"/>
                <w:b/>
                <w:bCs/>
                <w:sz w:val="20"/>
                <w:szCs w:val="20"/>
              </w:rPr>
              <w:t>%</w:t>
            </w:r>
          </w:p>
        </w:tc>
        <w:tc>
          <w:tcPr>
            <w:tcW w:w="197" w:type="pct"/>
            <w:vAlign w:val="center"/>
          </w:tcPr>
          <w:p w14:paraId="3F616DD2" w14:textId="77777777" w:rsidR="00D7279A" w:rsidRPr="00AC6909" w:rsidRDefault="00D7279A" w:rsidP="00047A82">
            <w:pPr>
              <w:jc w:val="center"/>
              <w:rPr>
                <w:rFonts w:cstheme="minorHAnsi"/>
                <w:b/>
                <w:bCs/>
                <w:sz w:val="20"/>
                <w:szCs w:val="20"/>
              </w:rPr>
            </w:pPr>
            <w:r w:rsidRPr="00AC6909">
              <w:rPr>
                <w:rFonts w:cstheme="minorHAnsi"/>
                <w:b/>
                <w:bCs/>
                <w:color w:val="000000"/>
                <w:sz w:val="20"/>
                <w:szCs w:val="20"/>
              </w:rPr>
              <w:t>n</w:t>
            </w:r>
          </w:p>
        </w:tc>
        <w:tc>
          <w:tcPr>
            <w:tcW w:w="233" w:type="pct"/>
            <w:vAlign w:val="center"/>
          </w:tcPr>
          <w:p w14:paraId="17BEF5EC" w14:textId="77777777" w:rsidR="00D7279A" w:rsidRPr="00AC6909" w:rsidRDefault="00D7279A" w:rsidP="00047A82">
            <w:pPr>
              <w:jc w:val="center"/>
              <w:rPr>
                <w:rFonts w:cstheme="minorHAnsi"/>
                <w:b/>
                <w:bCs/>
                <w:color w:val="000000"/>
                <w:sz w:val="20"/>
                <w:szCs w:val="20"/>
              </w:rPr>
            </w:pPr>
            <w:r w:rsidRPr="00AC6909">
              <w:rPr>
                <w:rFonts w:cstheme="minorHAnsi"/>
                <w:b/>
                <w:bCs/>
                <w:sz w:val="20"/>
                <w:szCs w:val="20"/>
              </w:rPr>
              <w:t>%</w:t>
            </w:r>
          </w:p>
        </w:tc>
      </w:tr>
      <w:tr w:rsidR="00BE5B47" w:rsidRPr="00AC6909" w14:paraId="290F3875" w14:textId="77777777" w:rsidTr="00047A82">
        <w:trPr>
          <w:trHeight w:val="213"/>
        </w:trPr>
        <w:tc>
          <w:tcPr>
            <w:tcW w:w="414" w:type="pct"/>
          </w:tcPr>
          <w:p w14:paraId="088D170B" w14:textId="72CADA6C" w:rsidR="00D7279A" w:rsidRPr="00AC6909" w:rsidRDefault="00D7279A" w:rsidP="00D7279A">
            <w:pPr>
              <w:rPr>
                <w:rFonts w:cstheme="minorHAnsi"/>
                <w:b/>
                <w:bCs/>
                <w:sz w:val="20"/>
                <w:szCs w:val="20"/>
              </w:rPr>
            </w:pPr>
            <w:r w:rsidRPr="00AC6909">
              <w:rPr>
                <w:rFonts w:eastAsia="Times New Roman" w:cstheme="minorHAnsi"/>
                <w:color w:val="000000"/>
                <w:sz w:val="20"/>
                <w:szCs w:val="20"/>
                <w:lang w:eastAsia="en-GB"/>
              </w:rPr>
              <w:t>Academic colleagues (N=2890)</w:t>
            </w:r>
          </w:p>
        </w:tc>
        <w:tc>
          <w:tcPr>
            <w:tcW w:w="197" w:type="pct"/>
            <w:vAlign w:val="center"/>
          </w:tcPr>
          <w:p w14:paraId="27B9B872" w14:textId="60218A39" w:rsidR="00D7279A" w:rsidRPr="00AC6909" w:rsidRDefault="00D7279A" w:rsidP="00047A82">
            <w:pPr>
              <w:jc w:val="center"/>
              <w:rPr>
                <w:rFonts w:cstheme="minorHAnsi"/>
                <w:b/>
                <w:bCs/>
                <w:sz w:val="20"/>
                <w:szCs w:val="20"/>
              </w:rPr>
            </w:pPr>
            <w:r w:rsidRPr="00AC6909">
              <w:rPr>
                <w:rFonts w:cstheme="minorHAnsi"/>
                <w:color w:val="000000"/>
                <w:sz w:val="20"/>
                <w:szCs w:val="20"/>
              </w:rPr>
              <w:t>30</w:t>
            </w:r>
          </w:p>
        </w:tc>
        <w:tc>
          <w:tcPr>
            <w:tcW w:w="233" w:type="pct"/>
            <w:vAlign w:val="center"/>
          </w:tcPr>
          <w:p w14:paraId="1AE5B0C7" w14:textId="01C09DEE" w:rsidR="00D7279A" w:rsidRPr="00AC6909" w:rsidRDefault="00D7279A" w:rsidP="00047A82">
            <w:pPr>
              <w:jc w:val="center"/>
              <w:rPr>
                <w:rFonts w:cstheme="minorHAnsi"/>
                <w:b/>
                <w:bCs/>
                <w:sz w:val="20"/>
                <w:szCs w:val="20"/>
              </w:rPr>
            </w:pPr>
            <w:r w:rsidRPr="00AC6909">
              <w:rPr>
                <w:rFonts w:cstheme="minorHAnsi"/>
                <w:color w:val="000000"/>
                <w:sz w:val="20"/>
                <w:szCs w:val="20"/>
              </w:rPr>
              <w:t>1.0%</w:t>
            </w:r>
          </w:p>
        </w:tc>
        <w:tc>
          <w:tcPr>
            <w:tcW w:w="272" w:type="pct"/>
            <w:vAlign w:val="center"/>
          </w:tcPr>
          <w:p w14:paraId="78BB8114" w14:textId="5577522E" w:rsidR="00D7279A" w:rsidRPr="00AC6909" w:rsidRDefault="00D7279A" w:rsidP="00047A82">
            <w:pPr>
              <w:jc w:val="center"/>
              <w:rPr>
                <w:rFonts w:cstheme="minorHAnsi"/>
                <w:b/>
                <w:bCs/>
                <w:sz w:val="20"/>
                <w:szCs w:val="20"/>
              </w:rPr>
            </w:pPr>
            <w:r w:rsidRPr="00AC6909">
              <w:rPr>
                <w:rFonts w:cstheme="minorHAnsi"/>
                <w:color w:val="000000"/>
                <w:sz w:val="20"/>
                <w:szCs w:val="20"/>
              </w:rPr>
              <w:t>250</w:t>
            </w:r>
          </w:p>
        </w:tc>
        <w:tc>
          <w:tcPr>
            <w:tcW w:w="199" w:type="pct"/>
            <w:vAlign w:val="center"/>
          </w:tcPr>
          <w:p w14:paraId="4C53E4B6" w14:textId="5D989AAF" w:rsidR="00D7279A" w:rsidRPr="00AC6909" w:rsidRDefault="00D7279A" w:rsidP="00047A82">
            <w:pPr>
              <w:jc w:val="center"/>
              <w:rPr>
                <w:rFonts w:cstheme="minorHAnsi"/>
                <w:b/>
                <w:bCs/>
                <w:sz w:val="20"/>
                <w:szCs w:val="20"/>
              </w:rPr>
            </w:pPr>
            <w:r w:rsidRPr="00AC6909">
              <w:rPr>
                <w:rFonts w:cstheme="minorHAnsi"/>
                <w:color w:val="000000"/>
                <w:sz w:val="20"/>
                <w:szCs w:val="20"/>
              </w:rPr>
              <w:t>8.7%</w:t>
            </w:r>
          </w:p>
        </w:tc>
        <w:tc>
          <w:tcPr>
            <w:tcW w:w="197" w:type="pct"/>
            <w:vAlign w:val="center"/>
          </w:tcPr>
          <w:p w14:paraId="4979EB1D" w14:textId="4273129A" w:rsidR="00D7279A" w:rsidRPr="00AC6909" w:rsidRDefault="00D7279A" w:rsidP="00047A82">
            <w:pPr>
              <w:jc w:val="center"/>
              <w:rPr>
                <w:rFonts w:cstheme="minorHAnsi"/>
                <w:b/>
                <w:bCs/>
                <w:sz w:val="20"/>
                <w:szCs w:val="20"/>
              </w:rPr>
            </w:pPr>
            <w:r w:rsidRPr="00AC6909">
              <w:rPr>
                <w:rFonts w:cstheme="minorHAnsi"/>
                <w:color w:val="000000"/>
                <w:sz w:val="20"/>
                <w:szCs w:val="20"/>
              </w:rPr>
              <w:t>481</w:t>
            </w:r>
          </w:p>
        </w:tc>
        <w:tc>
          <w:tcPr>
            <w:tcW w:w="274" w:type="pct"/>
            <w:vAlign w:val="center"/>
          </w:tcPr>
          <w:p w14:paraId="653D9EEF" w14:textId="539D6E6B" w:rsidR="00D7279A" w:rsidRPr="00AC6909" w:rsidRDefault="00D7279A" w:rsidP="00047A82">
            <w:pPr>
              <w:jc w:val="center"/>
              <w:rPr>
                <w:rFonts w:cstheme="minorHAnsi"/>
                <w:b/>
                <w:bCs/>
                <w:sz w:val="20"/>
                <w:szCs w:val="20"/>
              </w:rPr>
            </w:pPr>
            <w:r w:rsidRPr="00AC6909">
              <w:rPr>
                <w:rFonts w:cstheme="minorHAnsi"/>
                <w:color w:val="000000"/>
                <w:sz w:val="20"/>
                <w:szCs w:val="20"/>
              </w:rPr>
              <w:t>16.6%</w:t>
            </w:r>
          </w:p>
        </w:tc>
        <w:tc>
          <w:tcPr>
            <w:tcW w:w="197" w:type="pct"/>
            <w:vAlign w:val="center"/>
          </w:tcPr>
          <w:p w14:paraId="08072A25" w14:textId="59A1DBDB" w:rsidR="00D7279A" w:rsidRPr="00AC6909" w:rsidRDefault="00D7279A" w:rsidP="00047A82">
            <w:pPr>
              <w:jc w:val="center"/>
              <w:rPr>
                <w:rFonts w:cstheme="minorHAnsi"/>
                <w:b/>
                <w:bCs/>
                <w:sz w:val="20"/>
                <w:szCs w:val="20"/>
              </w:rPr>
            </w:pPr>
            <w:r w:rsidRPr="00AC6909">
              <w:rPr>
                <w:rFonts w:cstheme="minorHAnsi"/>
                <w:color w:val="000000"/>
                <w:sz w:val="20"/>
                <w:szCs w:val="20"/>
              </w:rPr>
              <w:t>459</w:t>
            </w:r>
          </w:p>
        </w:tc>
        <w:tc>
          <w:tcPr>
            <w:tcW w:w="274" w:type="pct"/>
            <w:vAlign w:val="center"/>
          </w:tcPr>
          <w:p w14:paraId="15E86F76" w14:textId="317C4A5C" w:rsidR="00D7279A" w:rsidRPr="00AC6909" w:rsidRDefault="00D7279A" w:rsidP="00047A82">
            <w:pPr>
              <w:jc w:val="center"/>
              <w:rPr>
                <w:rFonts w:cstheme="minorHAnsi"/>
                <w:b/>
                <w:bCs/>
                <w:sz w:val="20"/>
                <w:szCs w:val="20"/>
              </w:rPr>
            </w:pPr>
            <w:r w:rsidRPr="00AC6909">
              <w:rPr>
                <w:rFonts w:cstheme="minorHAnsi"/>
                <w:color w:val="000000"/>
                <w:sz w:val="20"/>
                <w:szCs w:val="20"/>
              </w:rPr>
              <w:t>15.9%</w:t>
            </w:r>
          </w:p>
        </w:tc>
        <w:tc>
          <w:tcPr>
            <w:tcW w:w="197" w:type="pct"/>
            <w:vAlign w:val="center"/>
          </w:tcPr>
          <w:p w14:paraId="1108C72E" w14:textId="083D712F" w:rsidR="00D7279A" w:rsidRPr="00AC6909" w:rsidRDefault="00D7279A" w:rsidP="00047A82">
            <w:pPr>
              <w:jc w:val="center"/>
              <w:rPr>
                <w:rFonts w:cstheme="minorHAnsi"/>
                <w:b/>
                <w:bCs/>
                <w:sz w:val="20"/>
                <w:szCs w:val="20"/>
              </w:rPr>
            </w:pPr>
            <w:r w:rsidRPr="00AC6909">
              <w:rPr>
                <w:rFonts w:cstheme="minorHAnsi"/>
                <w:color w:val="000000"/>
                <w:sz w:val="20"/>
                <w:szCs w:val="20"/>
              </w:rPr>
              <w:t>460</w:t>
            </w:r>
          </w:p>
        </w:tc>
        <w:tc>
          <w:tcPr>
            <w:tcW w:w="274" w:type="pct"/>
            <w:vAlign w:val="center"/>
          </w:tcPr>
          <w:p w14:paraId="18CDE3DD" w14:textId="382BCFAC" w:rsidR="00D7279A" w:rsidRPr="00AC6909" w:rsidRDefault="00D7279A" w:rsidP="00047A82">
            <w:pPr>
              <w:jc w:val="center"/>
              <w:rPr>
                <w:rFonts w:cstheme="minorHAnsi"/>
                <w:b/>
                <w:bCs/>
                <w:sz w:val="20"/>
                <w:szCs w:val="20"/>
              </w:rPr>
            </w:pPr>
            <w:r w:rsidRPr="00AC6909">
              <w:rPr>
                <w:rFonts w:cstheme="minorHAnsi"/>
                <w:color w:val="000000"/>
                <w:sz w:val="20"/>
                <w:szCs w:val="20"/>
              </w:rPr>
              <w:t>15.9%</w:t>
            </w:r>
          </w:p>
        </w:tc>
        <w:tc>
          <w:tcPr>
            <w:tcW w:w="197" w:type="pct"/>
            <w:vAlign w:val="center"/>
          </w:tcPr>
          <w:p w14:paraId="2DAB58F2" w14:textId="03CACAC9" w:rsidR="00D7279A" w:rsidRPr="00AC6909" w:rsidRDefault="00D7279A" w:rsidP="00047A82">
            <w:pPr>
              <w:jc w:val="center"/>
              <w:rPr>
                <w:rFonts w:cstheme="minorHAnsi"/>
                <w:b/>
                <w:bCs/>
                <w:sz w:val="20"/>
                <w:szCs w:val="20"/>
              </w:rPr>
            </w:pPr>
            <w:r w:rsidRPr="00AC6909">
              <w:rPr>
                <w:rFonts w:cstheme="minorHAnsi"/>
                <w:color w:val="000000"/>
                <w:sz w:val="20"/>
                <w:szCs w:val="20"/>
              </w:rPr>
              <w:t>347</w:t>
            </w:r>
          </w:p>
        </w:tc>
        <w:tc>
          <w:tcPr>
            <w:tcW w:w="274" w:type="pct"/>
            <w:vAlign w:val="center"/>
          </w:tcPr>
          <w:p w14:paraId="21801694" w14:textId="15D23792" w:rsidR="00D7279A" w:rsidRPr="00AC6909" w:rsidRDefault="00D7279A" w:rsidP="00047A82">
            <w:pPr>
              <w:jc w:val="center"/>
              <w:rPr>
                <w:rFonts w:cstheme="minorHAnsi"/>
                <w:b/>
                <w:bCs/>
                <w:sz w:val="20"/>
                <w:szCs w:val="20"/>
              </w:rPr>
            </w:pPr>
            <w:r w:rsidRPr="00AC6909">
              <w:rPr>
                <w:rFonts w:cstheme="minorHAnsi"/>
                <w:color w:val="000000"/>
                <w:sz w:val="20"/>
                <w:szCs w:val="20"/>
              </w:rPr>
              <w:t>12.0%</w:t>
            </w:r>
          </w:p>
        </w:tc>
        <w:tc>
          <w:tcPr>
            <w:tcW w:w="197" w:type="pct"/>
            <w:vAlign w:val="center"/>
          </w:tcPr>
          <w:p w14:paraId="49EEFD5D" w14:textId="3CAA9882" w:rsidR="00D7279A" w:rsidRPr="00AC6909" w:rsidRDefault="00D7279A" w:rsidP="00047A82">
            <w:pPr>
              <w:jc w:val="center"/>
              <w:rPr>
                <w:rFonts w:cstheme="minorHAnsi"/>
                <w:b/>
                <w:bCs/>
                <w:sz w:val="20"/>
                <w:szCs w:val="20"/>
              </w:rPr>
            </w:pPr>
            <w:r w:rsidRPr="00AC6909">
              <w:rPr>
                <w:rFonts w:cstheme="minorHAnsi"/>
                <w:color w:val="000000"/>
                <w:sz w:val="20"/>
                <w:szCs w:val="20"/>
              </w:rPr>
              <w:t>322</w:t>
            </w:r>
          </w:p>
        </w:tc>
        <w:tc>
          <w:tcPr>
            <w:tcW w:w="274" w:type="pct"/>
            <w:vAlign w:val="center"/>
          </w:tcPr>
          <w:p w14:paraId="707AAB34" w14:textId="77A97D1A" w:rsidR="00D7279A" w:rsidRPr="00AC6909" w:rsidRDefault="00D7279A" w:rsidP="00047A82">
            <w:pPr>
              <w:jc w:val="center"/>
              <w:rPr>
                <w:rFonts w:cstheme="minorHAnsi"/>
                <w:b/>
                <w:bCs/>
                <w:sz w:val="20"/>
                <w:szCs w:val="20"/>
              </w:rPr>
            </w:pPr>
            <w:r w:rsidRPr="00AC6909">
              <w:rPr>
                <w:rFonts w:cstheme="minorHAnsi"/>
                <w:color w:val="000000"/>
                <w:sz w:val="20"/>
                <w:szCs w:val="20"/>
              </w:rPr>
              <w:t>11.1%</w:t>
            </w:r>
          </w:p>
        </w:tc>
        <w:tc>
          <w:tcPr>
            <w:tcW w:w="197" w:type="pct"/>
            <w:vAlign w:val="center"/>
          </w:tcPr>
          <w:p w14:paraId="2D06E29A" w14:textId="3C315265" w:rsidR="00D7279A" w:rsidRPr="00AC6909" w:rsidRDefault="00D7279A" w:rsidP="00047A82">
            <w:pPr>
              <w:jc w:val="center"/>
              <w:rPr>
                <w:rFonts w:cstheme="minorHAnsi"/>
                <w:b/>
                <w:bCs/>
                <w:sz w:val="20"/>
                <w:szCs w:val="20"/>
              </w:rPr>
            </w:pPr>
            <w:r w:rsidRPr="00AC6909">
              <w:rPr>
                <w:rFonts w:cstheme="minorHAnsi"/>
                <w:color w:val="000000"/>
                <w:sz w:val="20"/>
                <w:szCs w:val="20"/>
              </w:rPr>
              <w:t>273</w:t>
            </w:r>
          </w:p>
        </w:tc>
        <w:tc>
          <w:tcPr>
            <w:tcW w:w="274" w:type="pct"/>
            <w:vAlign w:val="center"/>
          </w:tcPr>
          <w:p w14:paraId="7C2FF965" w14:textId="4B32C196" w:rsidR="00D7279A" w:rsidRPr="00AC6909" w:rsidRDefault="00D7279A" w:rsidP="00047A82">
            <w:pPr>
              <w:jc w:val="center"/>
              <w:rPr>
                <w:rFonts w:cstheme="minorHAnsi"/>
                <w:b/>
                <w:bCs/>
                <w:sz w:val="20"/>
                <w:szCs w:val="20"/>
              </w:rPr>
            </w:pPr>
            <w:r w:rsidRPr="00AC6909">
              <w:rPr>
                <w:rFonts w:cstheme="minorHAnsi"/>
                <w:color w:val="000000"/>
                <w:sz w:val="20"/>
                <w:szCs w:val="20"/>
              </w:rPr>
              <w:t>9.4%</w:t>
            </w:r>
          </w:p>
        </w:tc>
        <w:tc>
          <w:tcPr>
            <w:tcW w:w="197" w:type="pct"/>
            <w:vAlign w:val="center"/>
          </w:tcPr>
          <w:p w14:paraId="577F9485" w14:textId="7539699C" w:rsidR="00D7279A" w:rsidRPr="00AC6909" w:rsidRDefault="00D7279A" w:rsidP="00047A82">
            <w:pPr>
              <w:jc w:val="center"/>
              <w:rPr>
                <w:rFonts w:cstheme="minorHAnsi"/>
                <w:b/>
                <w:bCs/>
                <w:sz w:val="20"/>
                <w:szCs w:val="20"/>
              </w:rPr>
            </w:pPr>
            <w:r w:rsidRPr="00AC6909">
              <w:rPr>
                <w:rFonts w:cstheme="minorHAnsi"/>
                <w:color w:val="000000"/>
                <w:sz w:val="20"/>
                <w:szCs w:val="20"/>
              </w:rPr>
              <w:t>171</w:t>
            </w:r>
          </w:p>
        </w:tc>
        <w:tc>
          <w:tcPr>
            <w:tcW w:w="233" w:type="pct"/>
            <w:vAlign w:val="center"/>
          </w:tcPr>
          <w:p w14:paraId="5471A3D5" w14:textId="369588DF" w:rsidR="00D7279A" w:rsidRPr="00AC6909" w:rsidRDefault="00D7279A" w:rsidP="00047A82">
            <w:pPr>
              <w:jc w:val="center"/>
              <w:rPr>
                <w:rFonts w:cstheme="minorHAnsi"/>
                <w:b/>
                <w:bCs/>
                <w:sz w:val="20"/>
                <w:szCs w:val="20"/>
              </w:rPr>
            </w:pPr>
            <w:r w:rsidRPr="00AC6909">
              <w:rPr>
                <w:rFonts w:cstheme="minorHAnsi"/>
                <w:color w:val="000000"/>
                <w:sz w:val="20"/>
                <w:szCs w:val="20"/>
              </w:rPr>
              <w:t>5.9%</w:t>
            </w:r>
          </w:p>
        </w:tc>
        <w:tc>
          <w:tcPr>
            <w:tcW w:w="197" w:type="pct"/>
            <w:vAlign w:val="center"/>
          </w:tcPr>
          <w:p w14:paraId="26A70357" w14:textId="21B0AEF3" w:rsidR="00D7279A" w:rsidRPr="00AC6909" w:rsidRDefault="00D7279A" w:rsidP="00047A82">
            <w:pPr>
              <w:jc w:val="center"/>
              <w:rPr>
                <w:rFonts w:cstheme="minorHAnsi"/>
                <w:b/>
                <w:bCs/>
                <w:sz w:val="20"/>
                <w:szCs w:val="20"/>
              </w:rPr>
            </w:pPr>
            <w:r w:rsidRPr="00AC6909">
              <w:rPr>
                <w:rFonts w:cstheme="minorHAnsi"/>
                <w:color w:val="000000"/>
                <w:sz w:val="20"/>
                <w:szCs w:val="20"/>
              </w:rPr>
              <w:t>97</w:t>
            </w:r>
          </w:p>
        </w:tc>
        <w:tc>
          <w:tcPr>
            <w:tcW w:w="233" w:type="pct"/>
            <w:vAlign w:val="center"/>
          </w:tcPr>
          <w:p w14:paraId="7037D5BA" w14:textId="12347540" w:rsidR="00D7279A" w:rsidRPr="00AC6909" w:rsidRDefault="00D7279A" w:rsidP="00047A82">
            <w:pPr>
              <w:jc w:val="center"/>
              <w:rPr>
                <w:rFonts w:cstheme="minorHAnsi"/>
                <w:b/>
                <w:bCs/>
                <w:sz w:val="20"/>
                <w:szCs w:val="20"/>
              </w:rPr>
            </w:pPr>
            <w:r w:rsidRPr="00AC6909">
              <w:rPr>
                <w:rFonts w:cstheme="minorHAnsi"/>
                <w:color w:val="000000"/>
                <w:sz w:val="20"/>
                <w:szCs w:val="20"/>
              </w:rPr>
              <w:t>3.4%</w:t>
            </w:r>
          </w:p>
        </w:tc>
      </w:tr>
      <w:tr w:rsidR="00BE5B47" w:rsidRPr="00AC6909" w14:paraId="7691127C" w14:textId="77777777" w:rsidTr="00047A82">
        <w:trPr>
          <w:trHeight w:val="213"/>
        </w:trPr>
        <w:tc>
          <w:tcPr>
            <w:tcW w:w="414" w:type="pct"/>
          </w:tcPr>
          <w:p w14:paraId="47F5ABF5" w14:textId="0177BD79" w:rsidR="00D7279A" w:rsidRPr="00AC6909" w:rsidRDefault="00D7279A" w:rsidP="00D7279A">
            <w:pPr>
              <w:rPr>
                <w:rFonts w:cstheme="minorHAnsi"/>
                <w:b/>
                <w:bCs/>
                <w:sz w:val="20"/>
                <w:szCs w:val="20"/>
              </w:rPr>
            </w:pPr>
            <w:r w:rsidRPr="00AC6909">
              <w:rPr>
                <w:rFonts w:eastAsia="Times New Roman" w:cstheme="minorHAnsi"/>
                <w:color w:val="000000"/>
                <w:sz w:val="20"/>
                <w:szCs w:val="20"/>
                <w:lang w:eastAsia="en-GB"/>
              </w:rPr>
              <w:t>PS colleagues (n=3525)</w:t>
            </w:r>
          </w:p>
        </w:tc>
        <w:tc>
          <w:tcPr>
            <w:tcW w:w="197" w:type="pct"/>
            <w:vAlign w:val="center"/>
          </w:tcPr>
          <w:p w14:paraId="36D2AC79" w14:textId="0182CAFB" w:rsidR="00D7279A" w:rsidRPr="00AC6909" w:rsidRDefault="00D7279A" w:rsidP="00047A82">
            <w:pPr>
              <w:jc w:val="center"/>
              <w:rPr>
                <w:rFonts w:cstheme="minorHAnsi"/>
                <w:b/>
                <w:bCs/>
                <w:sz w:val="20"/>
                <w:szCs w:val="20"/>
              </w:rPr>
            </w:pPr>
            <w:r w:rsidRPr="00AC6909">
              <w:rPr>
                <w:rFonts w:cstheme="minorHAnsi"/>
                <w:color w:val="000000"/>
                <w:sz w:val="20"/>
                <w:szCs w:val="20"/>
              </w:rPr>
              <w:t>201</w:t>
            </w:r>
          </w:p>
        </w:tc>
        <w:tc>
          <w:tcPr>
            <w:tcW w:w="233" w:type="pct"/>
            <w:vAlign w:val="center"/>
          </w:tcPr>
          <w:p w14:paraId="4B2F68F6" w14:textId="11B1B18A" w:rsidR="00D7279A" w:rsidRPr="00AC6909" w:rsidRDefault="00D7279A" w:rsidP="00047A82">
            <w:pPr>
              <w:jc w:val="center"/>
              <w:rPr>
                <w:rFonts w:cstheme="minorHAnsi"/>
                <w:b/>
                <w:bCs/>
                <w:sz w:val="20"/>
                <w:szCs w:val="20"/>
              </w:rPr>
            </w:pPr>
            <w:r w:rsidRPr="00AC6909">
              <w:rPr>
                <w:rFonts w:cstheme="minorHAnsi"/>
                <w:color w:val="000000"/>
                <w:sz w:val="20"/>
                <w:szCs w:val="20"/>
              </w:rPr>
              <w:t>5.7%</w:t>
            </w:r>
          </w:p>
        </w:tc>
        <w:tc>
          <w:tcPr>
            <w:tcW w:w="272" w:type="pct"/>
            <w:vAlign w:val="center"/>
          </w:tcPr>
          <w:p w14:paraId="74DA7863" w14:textId="68F4B101" w:rsidR="00D7279A" w:rsidRPr="00AC6909" w:rsidRDefault="00D7279A" w:rsidP="00047A82">
            <w:pPr>
              <w:jc w:val="center"/>
              <w:rPr>
                <w:rFonts w:cstheme="minorHAnsi"/>
                <w:b/>
                <w:bCs/>
                <w:sz w:val="20"/>
                <w:szCs w:val="20"/>
              </w:rPr>
            </w:pPr>
            <w:r w:rsidRPr="00AC6909">
              <w:rPr>
                <w:rFonts w:cstheme="minorHAnsi"/>
                <w:color w:val="000000"/>
                <w:sz w:val="20"/>
                <w:szCs w:val="20"/>
              </w:rPr>
              <w:t>383</w:t>
            </w:r>
          </w:p>
        </w:tc>
        <w:tc>
          <w:tcPr>
            <w:tcW w:w="199" w:type="pct"/>
            <w:vAlign w:val="center"/>
          </w:tcPr>
          <w:p w14:paraId="7C4951B1" w14:textId="0E376FB6" w:rsidR="00D7279A" w:rsidRPr="00AC6909" w:rsidRDefault="00D7279A" w:rsidP="00047A82">
            <w:pPr>
              <w:jc w:val="center"/>
              <w:rPr>
                <w:rFonts w:cstheme="minorHAnsi"/>
                <w:b/>
                <w:bCs/>
                <w:sz w:val="20"/>
                <w:szCs w:val="20"/>
              </w:rPr>
            </w:pPr>
            <w:r w:rsidRPr="00AC6909">
              <w:rPr>
                <w:rFonts w:cstheme="minorHAnsi"/>
                <w:color w:val="000000"/>
                <w:sz w:val="20"/>
                <w:szCs w:val="20"/>
              </w:rPr>
              <w:t>10.9%</w:t>
            </w:r>
          </w:p>
        </w:tc>
        <w:tc>
          <w:tcPr>
            <w:tcW w:w="197" w:type="pct"/>
            <w:vAlign w:val="center"/>
          </w:tcPr>
          <w:p w14:paraId="23CFEA84" w14:textId="7FC549F8" w:rsidR="00D7279A" w:rsidRPr="00AC6909" w:rsidRDefault="00D7279A" w:rsidP="00047A82">
            <w:pPr>
              <w:jc w:val="center"/>
              <w:rPr>
                <w:rFonts w:cstheme="minorHAnsi"/>
                <w:b/>
                <w:bCs/>
                <w:sz w:val="20"/>
                <w:szCs w:val="20"/>
              </w:rPr>
            </w:pPr>
            <w:r w:rsidRPr="00AC6909">
              <w:rPr>
                <w:rFonts w:cstheme="minorHAnsi"/>
                <w:color w:val="000000"/>
                <w:sz w:val="20"/>
                <w:szCs w:val="20"/>
              </w:rPr>
              <w:t>449</w:t>
            </w:r>
          </w:p>
        </w:tc>
        <w:tc>
          <w:tcPr>
            <w:tcW w:w="274" w:type="pct"/>
            <w:vAlign w:val="center"/>
          </w:tcPr>
          <w:p w14:paraId="7A647D20" w14:textId="4EB3996B" w:rsidR="00D7279A" w:rsidRPr="00AC6909" w:rsidRDefault="00D7279A" w:rsidP="00047A82">
            <w:pPr>
              <w:jc w:val="center"/>
              <w:rPr>
                <w:rFonts w:cstheme="minorHAnsi"/>
                <w:b/>
                <w:bCs/>
                <w:sz w:val="20"/>
                <w:szCs w:val="20"/>
              </w:rPr>
            </w:pPr>
            <w:r w:rsidRPr="00AC6909">
              <w:rPr>
                <w:rFonts w:cstheme="minorHAnsi"/>
                <w:color w:val="000000"/>
                <w:sz w:val="20"/>
                <w:szCs w:val="20"/>
              </w:rPr>
              <w:t>12.7%</w:t>
            </w:r>
          </w:p>
        </w:tc>
        <w:tc>
          <w:tcPr>
            <w:tcW w:w="197" w:type="pct"/>
            <w:vAlign w:val="center"/>
          </w:tcPr>
          <w:p w14:paraId="7C213726" w14:textId="5B116E1E" w:rsidR="00D7279A" w:rsidRPr="00AC6909" w:rsidRDefault="00D7279A" w:rsidP="00047A82">
            <w:pPr>
              <w:jc w:val="center"/>
              <w:rPr>
                <w:rFonts w:cstheme="minorHAnsi"/>
                <w:b/>
                <w:bCs/>
                <w:sz w:val="20"/>
                <w:szCs w:val="20"/>
              </w:rPr>
            </w:pPr>
            <w:r w:rsidRPr="00AC6909">
              <w:rPr>
                <w:rFonts w:cstheme="minorHAnsi"/>
                <w:color w:val="000000"/>
                <w:sz w:val="20"/>
                <w:szCs w:val="20"/>
              </w:rPr>
              <w:t>478</w:t>
            </w:r>
          </w:p>
        </w:tc>
        <w:tc>
          <w:tcPr>
            <w:tcW w:w="274" w:type="pct"/>
            <w:vAlign w:val="center"/>
          </w:tcPr>
          <w:p w14:paraId="214D96D5" w14:textId="46BA6358" w:rsidR="00D7279A" w:rsidRPr="00AC6909" w:rsidRDefault="00D7279A" w:rsidP="00047A82">
            <w:pPr>
              <w:jc w:val="center"/>
              <w:rPr>
                <w:rFonts w:cstheme="minorHAnsi"/>
                <w:b/>
                <w:bCs/>
                <w:sz w:val="20"/>
                <w:szCs w:val="20"/>
              </w:rPr>
            </w:pPr>
            <w:r w:rsidRPr="00AC6909">
              <w:rPr>
                <w:rFonts w:cstheme="minorHAnsi"/>
                <w:color w:val="000000"/>
                <w:sz w:val="20"/>
                <w:szCs w:val="20"/>
              </w:rPr>
              <w:t>13.6%</w:t>
            </w:r>
          </w:p>
        </w:tc>
        <w:tc>
          <w:tcPr>
            <w:tcW w:w="197" w:type="pct"/>
            <w:vAlign w:val="center"/>
          </w:tcPr>
          <w:p w14:paraId="38A01DC1" w14:textId="7781F6C4" w:rsidR="00D7279A" w:rsidRPr="00AC6909" w:rsidRDefault="00D7279A" w:rsidP="00047A82">
            <w:pPr>
              <w:jc w:val="center"/>
              <w:rPr>
                <w:rFonts w:cstheme="minorHAnsi"/>
                <w:b/>
                <w:bCs/>
                <w:sz w:val="20"/>
                <w:szCs w:val="20"/>
              </w:rPr>
            </w:pPr>
            <w:r w:rsidRPr="00AC6909">
              <w:rPr>
                <w:rFonts w:cstheme="minorHAnsi"/>
                <w:color w:val="000000"/>
                <w:sz w:val="20"/>
                <w:szCs w:val="20"/>
              </w:rPr>
              <w:t>483</w:t>
            </w:r>
          </w:p>
        </w:tc>
        <w:tc>
          <w:tcPr>
            <w:tcW w:w="274" w:type="pct"/>
            <w:vAlign w:val="center"/>
          </w:tcPr>
          <w:p w14:paraId="71A24DAD" w14:textId="4FE4A833" w:rsidR="00D7279A" w:rsidRPr="00AC6909" w:rsidRDefault="00D7279A" w:rsidP="00047A82">
            <w:pPr>
              <w:jc w:val="center"/>
              <w:rPr>
                <w:rFonts w:cstheme="minorHAnsi"/>
                <w:b/>
                <w:bCs/>
                <w:sz w:val="20"/>
                <w:szCs w:val="20"/>
              </w:rPr>
            </w:pPr>
            <w:r w:rsidRPr="00AC6909">
              <w:rPr>
                <w:rFonts w:cstheme="minorHAnsi"/>
                <w:color w:val="000000"/>
                <w:sz w:val="20"/>
                <w:szCs w:val="20"/>
              </w:rPr>
              <w:t>13.7%</w:t>
            </w:r>
          </w:p>
        </w:tc>
        <w:tc>
          <w:tcPr>
            <w:tcW w:w="197" w:type="pct"/>
            <w:vAlign w:val="center"/>
          </w:tcPr>
          <w:p w14:paraId="7A8ADA82" w14:textId="1215950E" w:rsidR="00D7279A" w:rsidRPr="00AC6909" w:rsidRDefault="00D7279A" w:rsidP="00047A82">
            <w:pPr>
              <w:jc w:val="center"/>
              <w:rPr>
                <w:rFonts w:cstheme="minorHAnsi"/>
                <w:b/>
                <w:bCs/>
                <w:sz w:val="20"/>
                <w:szCs w:val="20"/>
              </w:rPr>
            </w:pPr>
            <w:r w:rsidRPr="00AC6909">
              <w:rPr>
                <w:rFonts w:cstheme="minorHAnsi"/>
                <w:color w:val="000000"/>
                <w:sz w:val="20"/>
                <w:szCs w:val="20"/>
              </w:rPr>
              <w:t>429</w:t>
            </w:r>
          </w:p>
        </w:tc>
        <w:tc>
          <w:tcPr>
            <w:tcW w:w="274" w:type="pct"/>
            <w:vAlign w:val="center"/>
          </w:tcPr>
          <w:p w14:paraId="3BEDA663" w14:textId="6103FC79" w:rsidR="00D7279A" w:rsidRPr="00AC6909" w:rsidRDefault="00D7279A" w:rsidP="00047A82">
            <w:pPr>
              <w:jc w:val="center"/>
              <w:rPr>
                <w:rFonts w:cstheme="minorHAnsi"/>
                <w:b/>
                <w:bCs/>
                <w:sz w:val="20"/>
                <w:szCs w:val="20"/>
              </w:rPr>
            </w:pPr>
            <w:r w:rsidRPr="00AC6909">
              <w:rPr>
                <w:rFonts w:cstheme="minorHAnsi"/>
                <w:color w:val="000000"/>
                <w:sz w:val="20"/>
                <w:szCs w:val="20"/>
              </w:rPr>
              <w:t>12.2%</w:t>
            </w:r>
          </w:p>
        </w:tc>
        <w:tc>
          <w:tcPr>
            <w:tcW w:w="197" w:type="pct"/>
            <w:vAlign w:val="center"/>
          </w:tcPr>
          <w:p w14:paraId="2714F2DE" w14:textId="70F9853F" w:rsidR="00D7279A" w:rsidRPr="00AC6909" w:rsidRDefault="00D7279A" w:rsidP="00047A82">
            <w:pPr>
              <w:jc w:val="center"/>
              <w:rPr>
                <w:rFonts w:cstheme="minorHAnsi"/>
                <w:b/>
                <w:bCs/>
                <w:sz w:val="20"/>
                <w:szCs w:val="20"/>
              </w:rPr>
            </w:pPr>
            <w:r w:rsidRPr="00AC6909">
              <w:rPr>
                <w:rFonts w:cstheme="minorHAnsi"/>
                <w:color w:val="000000"/>
                <w:sz w:val="20"/>
                <w:szCs w:val="20"/>
              </w:rPr>
              <w:t>431</w:t>
            </w:r>
          </w:p>
        </w:tc>
        <w:tc>
          <w:tcPr>
            <w:tcW w:w="274" w:type="pct"/>
            <w:vAlign w:val="center"/>
          </w:tcPr>
          <w:p w14:paraId="69B5EC63" w14:textId="2F79B32E" w:rsidR="00D7279A" w:rsidRPr="00AC6909" w:rsidRDefault="00D7279A" w:rsidP="00047A82">
            <w:pPr>
              <w:jc w:val="center"/>
              <w:rPr>
                <w:rFonts w:cstheme="minorHAnsi"/>
                <w:b/>
                <w:bCs/>
                <w:sz w:val="20"/>
                <w:szCs w:val="20"/>
              </w:rPr>
            </w:pPr>
            <w:r w:rsidRPr="00AC6909">
              <w:rPr>
                <w:rFonts w:cstheme="minorHAnsi"/>
                <w:color w:val="000000"/>
                <w:sz w:val="20"/>
                <w:szCs w:val="20"/>
              </w:rPr>
              <w:t>12.2%</w:t>
            </w:r>
          </w:p>
        </w:tc>
        <w:tc>
          <w:tcPr>
            <w:tcW w:w="197" w:type="pct"/>
            <w:vAlign w:val="center"/>
          </w:tcPr>
          <w:p w14:paraId="033A8595" w14:textId="6ADBB7C3" w:rsidR="00D7279A" w:rsidRPr="00AC6909" w:rsidRDefault="00D7279A" w:rsidP="00047A82">
            <w:pPr>
              <w:jc w:val="center"/>
              <w:rPr>
                <w:rFonts w:cstheme="minorHAnsi"/>
                <w:b/>
                <w:bCs/>
                <w:sz w:val="20"/>
                <w:szCs w:val="20"/>
              </w:rPr>
            </w:pPr>
            <w:r w:rsidRPr="00AC6909">
              <w:rPr>
                <w:rFonts w:cstheme="minorHAnsi"/>
                <w:color w:val="000000"/>
                <w:sz w:val="20"/>
                <w:szCs w:val="20"/>
              </w:rPr>
              <w:t>390</w:t>
            </w:r>
          </w:p>
        </w:tc>
        <w:tc>
          <w:tcPr>
            <w:tcW w:w="274" w:type="pct"/>
            <w:vAlign w:val="center"/>
          </w:tcPr>
          <w:p w14:paraId="77236304" w14:textId="0A259BB2" w:rsidR="00D7279A" w:rsidRPr="00AC6909" w:rsidRDefault="00D7279A" w:rsidP="00047A82">
            <w:pPr>
              <w:jc w:val="center"/>
              <w:rPr>
                <w:rFonts w:cstheme="minorHAnsi"/>
                <w:b/>
                <w:bCs/>
                <w:sz w:val="20"/>
                <w:szCs w:val="20"/>
              </w:rPr>
            </w:pPr>
            <w:r w:rsidRPr="00AC6909">
              <w:rPr>
                <w:rFonts w:cstheme="minorHAnsi"/>
                <w:color w:val="000000"/>
                <w:sz w:val="20"/>
                <w:szCs w:val="20"/>
              </w:rPr>
              <w:t>11.1%</w:t>
            </w:r>
          </w:p>
        </w:tc>
        <w:tc>
          <w:tcPr>
            <w:tcW w:w="197" w:type="pct"/>
            <w:vAlign w:val="center"/>
          </w:tcPr>
          <w:p w14:paraId="239A9202" w14:textId="5FD2A5D9" w:rsidR="00D7279A" w:rsidRPr="00AC6909" w:rsidRDefault="00D7279A" w:rsidP="00047A82">
            <w:pPr>
              <w:jc w:val="center"/>
              <w:rPr>
                <w:rFonts w:cstheme="minorHAnsi"/>
                <w:b/>
                <w:bCs/>
                <w:sz w:val="20"/>
                <w:szCs w:val="20"/>
              </w:rPr>
            </w:pPr>
            <w:r w:rsidRPr="00AC6909">
              <w:rPr>
                <w:rFonts w:cstheme="minorHAnsi"/>
                <w:color w:val="000000"/>
                <w:sz w:val="20"/>
                <w:szCs w:val="20"/>
              </w:rPr>
              <w:t>224</w:t>
            </w:r>
          </w:p>
        </w:tc>
        <w:tc>
          <w:tcPr>
            <w:tcW w:w="233" w:type="pct"/>
            <w:vAlign w:val="center"/>
          </w:tcPr>
          <w:p w14:paraId="7BE02360" w14:textId="2F3159CA" w:rsidR="00D7279A" w:rsidRPr="00AC6909" w:rsidRDefault="00D7279A" w:rsidP="00047A82">
            <w:pPr>
              <w:jc w:val="center"/>
              <w:rPr>
                <w:rFonts w:cstheme="minorHAnsi"/>
                <w:b/>
                <w:bCs/>
                <w:sz w:val="20"/>
                <w:szCs w:val="20"/>
              </w:rPr>
            </w:pPr>
            <w:r w:rsidRPr="00AC6909">
              <w:rPr>
                <w:rFonts w:cstheme="minorHAnsi"/>
                <w:color w:val="000000"/>
                <w:sz w:val="20"/>
                <w:szCs w:val="20"/>
              </w:rPr>
              <w:t>6.4%</w:t>
            </w:r>
          </w:p>
        </w:tc>
        <w:tc>
          <w:tcPr>
            <w:tcW w:w="197" w:type="pct"/>
            <w:vAlign w:val="center"/>
          </w:tcPr>
          <w:p w14:paraId="60BA131B" w14:textId="134E59B3" w:rsidR="00D7279A" w:rsidRPr="00AC6909" w:rsidRDefault="00D7279A" w:rsidP="00047A82">
            <w:pPr>
              <w:jc w:val="center"/>
              <w:rPr>
                <w:rFonts w:cstheme="minorHAnsi"/>
                <w:b/>
                <w:bCs/>
                <w:sz w:val="20"/>
                <w:szCs w:val="20"/>
              </w:rPr>
            </w:pPr>
            <w:r w:rsidRPr="00AC6909">
              <w:rPr>
                <w:rFonts w:cstheme="minorHAnsi"/>
                <w:color w:val="000000"/>
                <w:sz w:val="20"/>
                <w:szCs w:val="20"/>
              </w:rPr>
              <w:t>57</w:t>
            </w:r>
          </w:p>
        </w:tc>
        <w:tc>
          <w:tcPr>
            <w:tcW w:w="233" w:type="pct"/>
            <w:vAlign w:val="center"/>
          </w:tcPr>
          <w:p w14:paraId="5D7BEF1D" w14:textId="3FD3EE29" w:rsidR="00D7279A" w:rsidRPr="00AC6909" w:rsidRDefault="00D7279A" w:rsidP="00047A82">
            <w:pPr>
              <w:jc w:val="center"/>
              <w:rPr>
                <w:rFonts w:cstheme="minorHAnsi"/>
                <w:b/>
                <w:bCs/>
                <w:sz w:val="20"/>
                <w:szCs w:val="20"/>
              </w:rPr>
            </w:pPr>
            <w:r w:rsidRPr="00AC6909">
              <w:rPr>
                <w:rFonts w:cstheme="minorHAnsi"/>
                <w:color w:val="000000"/>
                <w:sz w:val="20"/>
                <w:szCs w:val="20"/>
              </w:rPr>
              <w:t>1.6%</w:t>
            </w:r>
          </w:p>
        </w:tc>
      </w:tr>
      <w:tr w:rsidR="00BE5B47" w:rsidRPr="00AC6909" w14:paraId="676681C3" w14:textId="77777777" w:rsidTr="00047A82">
        <w:trPr>
          <w:trHeight w:val="213"/>
        </w:trPr>
        <w:tc>
          <w:tcPr>
            <w:tcW w:w="414" w:type="pct"/>
          </w:tcPr>
          <w:p w14:paraId="367F0EEA" w14:textId="4BCD1ADB" w:rsidR="00D7279A" w:rsidRPr="00AC6909" w:rsidRDefault="00D7279A" w:rsidP="00D7279A">
            <w:pPr>
              <w:rPr>
                <w:rFonts w:cstheme="minorHAnsi"/>
                <w:b/>
                <w:bCs/>
                <w:sz w:val="20"/>
                <w:szCs w:val="20"/>
              </w:rPr>
            </w:pPr>
            <w:r w:rsidRPr="00AC6909">
              <w:rPr>
                <w:rFonts w:eastAsia="Times New Roman" w:cstheme="minorHAnsi"/>
                <w:color w:val="000000"/>
                <w:sz w:val="20"/>
                <w:szCs w:val="20"/>
                <w:lang w:eastAsia="en-GB"/>
              </w:rPr>
              <w:t>All colleagues (N=6415)</w:t>
            </w:r>
          </w:p>
        </w:tc>
        <w:tc>
          <w:tcPr>
            <w:tcW w:w="197" w:type="pct"/>
            <w:vAlign w:val="center"/>
          </w:tcPr>
          <w:p w14:paraId="436C0831" w14:textId="40647555" w:rsidR="00D7279A" w:rsidRPr="00AC6909" w:rsidRDefault="00D7279A" w:rsidP="00047A82">
            <w:pPr>
              <w:jc w:val="center"/>
              <w:rPr>
                <w:rFonts w:cstheme="minorHAnsi"/>
                <w:b/>
                <w:bCs/>
                <w:sz w:val="20"/>
                <w:szCs w:val="20"/>
              </w:rPr>
            </w:pPr>
            <w:r w:rsidRPr="00AC6909">
              <w:rPr>
                <w:rFonts w:cstheme="minorHAnsi"/>
                <w:color w:val="000000"/>
                <w:sz w:val="20"/>
                <w:szCs w:val="20"/>
              </w:rPr>
              <w:t>231</w:t>
            </w:r>
          </w:p>
        </w:tc>
        <w:tc>
          <w:tcPr>
            <w:tcW w:w="233" w:type="pct"/>
            <w:vAlign w:val="center"/>
          </w:tcPr>
          <w:p w14:paraId="228309D5" w14:textId="68F620EF" w:rsidR="00D7279A" w:rsidRPr="00AC6909" w:rsidRDefault="00D7279A" w:rsidP="00047A82">
            <w:pPr>
              <w:jc w:val="center"/>
              <w:rPr>
                <w:rFonts w:cstheme="minorHAnsi"/>
                <w:b/>
                <w:bCs/>
                <w:sz w:val="20"/>
                <w:szCs w:val="20"/>
              </w:rPr>
            </w:pPr>
            <w:r w:rsidRPr="00AC6909">
              <w:rPr>
                <w:rFonts w:cstheme="minorHAnsi"/>
                <w:color w:val="000000"/>
                <w:sz w:val="20"/>
                <w:szCs w:val="20"/>
              </w:rPr>
              <w:t>3.6%</w:t>
            </w:r>
          </w:p>
        </w:tc>
        <w:tc>
          <w:tcPr>
            <w:tcW w:w="272" w:type="pct"/>
            <w:vAlign w:val="center"/>
          </w:tcPr>
          <w:p w14:paraId="181CF58A" w14:textId="455A4F9C" w:rsidR="00D7279A" w:rsidRPr="00AC6909" w:rsidRDefault="00D7279A" w:rsidP="00047A82">
            <w:pPr>
              <w:jc w:val="center"/>
              <w:rPr>
                <w:rFonts w:cstheme="minorHAnsi"/>
                <w:b/>
                <w:bCs/>
                <w:sz w:val="20"/>
                <w:szCs w:val="20"/>
              </w:rPr>
            </w:pPr>
            <w:r w:rsidRPr="00AC6909">
              <w:rPr>
                <w:rFonts w:cstheme="minorHAnsi"/>
                <w:color w:val="000000"/>
                <w:sz w:val="20"/>
                <w:szCs w:val="20"/>
              </w:rPr>
              <w:t>633</w:t>
            </w:r>
          </w:p>
        </w:tc>
        <w:tc>
          <w:tcPr>
            <w:tcW w:w="199" w:type="pct"/>
            <w:vAlign w:val="center"/>
          </w:tcPr>
          <w:p w14:paraId="2A047BB6" w14:textId="34ACE4E5" w:rsidR="00D7279A" w:rsidRPr="00AC6909" w:rsidRDefault="00D7279A" w:rsidP="00047A82">
            <w:pPr>
              <w:jc w:val="center"/>
              <w:rPr>
                <w:rFonts w:cstheme="minorHAnsi"/>
                <w:b/>
                <w:bCs/>
                <w:sz w:val="20"/>
                <w:szCs w:val="20"/>
              </w:rPr>
            </w:pPr>
            <w:r w:rsidRPr="00AC6909">
              <w:rPr>
                <w:rFonts w:cstheme="minorHAnsi"/>
                <w:color w:val="000000"/>
                <w:sz w:val="20"/>
                <w:szCs w:val="20"/>
              </w:rPr>
              <w:t>9.9%</w:t>
            </w:r>
          </w:p>
        </w:tc>
        <w:tc>
          <w:tcPr>
            <w:tcW w:w="197" w:type="pct"/>
            <w:vAlign w:val="center"/>
          </w:tcPr>
          <w:p w14:paraId="090AC106" w14:textId="67D5FB22" w:rsidR="00D7279A" w:rsidRPr="00AC6909" w:rsidRDefault="00D7279A" w:rsidP="00047A82">
            <w:pPr>
              <w:jc w:val="center"/>
              <w:rPr>
                <w:rFonts w:cstheme="minorHAnsi"/>
                <w:b/>
                <w:bCs/>
                <w:sz w:val="20"/>
                <w:szCs w:val="20"/>
              </w:rPr>
            </w:pPr>
            <w:r w:rsidRPr="00AC6909">
              <w:rPr>
                <w:rFonts w:cstheme="minorHAnsi"/>
                <w:color w:val="000000"/>
                <w:sz w:val="20"/>
                <w:szCs w:val="20"/>
              </w:rPr>
              <w:t>930</w:t>
            </w:r>
          </w:p>
        </w:tc>
        <w:tc>
          <w:tcPr>
            <w:tcW w:w="274" w:type="pct"/>
            <w:vAlign w:val="center"/>
          </w:tcPr>
          <w:p w14:paraId="7C9BB6BA" w14:textId="17102E4E" w:rsidR="00D7279A" w:rsidRPr="00AC6909" w:rsidRDefault="00D7279A" w:rsidP="00047A82">
            <w:pPr>
              <w:jc w:val="center"/>
              <w:rPr>
                <w:rFonts w:cstheme="minorHAnsi"/>
                <w:b/>
                <w:bCs/>
                <w:sz w:val="20"/>
                <w:szCs w:val="20"/>
              </w:rPr>
            </w:pPr>
            <w:r w:rsidRPr="00AC6909">
              <w:rPr>
                <w:rFonts w:cstheme="minorHAnsi"/>
                <w:color w:val="000000"/>
                <w:sz w:val="20"/>
                <w:szCs w:val="20"/>
              </w:rPr>
              <w:t>14.5%</w:t>
            </w:r>
          </w:p>
        </w:tc>
        <w:tc>
          <w:tcPr>
            <w:tcW w:w="197" w:type="pct"/>
            <w:vAlign w:val="center"/>
          </w:tcPr>
          <w:p w14:paraId="7CBDFC92" w14:textId="62CD2FD7" w:rsidR="00D7279A" w:rsidRPr="00AC6909" w:rsidRDefault="00D7279A" w:rsidP="00047A82">
            <w:pPr>
              <w:jc w:val="center"/>
              <w:rPr>
                <w:rFonts w:cstheme="minorHAnsi"/>
                <w:b/>
                <w:bCs/>
                <w:sz w:val="20"/>
                <w:szCs w:val="20"/>
              </w:rPr>
            </w:pPr>
            <w:r w:rsidRPr="00AC6909">
              <w:rPr>
                <w:rFonts w:cstheme="minorHAnsi"/>
                <w:color w:val="000000"/>
                <w:sz w:val="20"/>
                <w:szCs w:val="20"/>
              </w:rPr>
              <w:t>937</w:t>
            </w:r>
          </w:p>
        </w:tc>
        <w:tc>
          <w:tcPr>
            <w:tcW w:w="274" w:type="pct"/>
            <w:vAlign w:val="center"/>
          </w:tcPr>
          <w:p w14:paraId="1F8F68BF" w14:textId="74B12C36" w:rsidR="00D7279A" w:rsidRPr="00AC6909" w:rsidRDefault="00D7279A" w:rsidP="00047A82">
            <w:pPr>
              <w:jc w:val="center"/>
              <w:rPr>
                <w:rFonts w:cstheme="minorHAnsi"/>
                <w:b/>
                <w:bCs/>
                <w:sz w:val="20"/>
                <w:szCs w:val="20"/>
              </w:rPr>
            </w:pPr>
            <w:r w:rsidRPr="00AC6909">
              <w:rPr>
                <w:rFonts w:cstheme="minorHAnsi"/>
                <w:color w:val="000000"/>
                <w:sz w:val="20"/>
                <w:szCs w:val="20"/>
              </w:rPr>
              <w:t>14.6%</w:t>
            </w:r>
          </w:p>
        </w:tc>
        <w:tc>
          <w:tcPr>
            <w:tcW w:w="197" w:type="pct"/>
            <w:vAlign w:val="center"/>
          </w:tcPr>
          <w:p w14:paraId="5BB23D07" w14:textId="4BF9FD0A" w:rsidR="00D7279A" w:rsidRPr="00AC6909" w:rsidRDefault="00D7279A" w:rsidP="00047A82">
            <w:pPr>
              <w:jc w:val="center"/>
              <w:rPr>
                <w:rFonts w:cstheme="minorHAnsi"/>
                <w:b/>
                <w:bCs/>
                <w:sz w:val="20"/>
                <w:szCs w:val="20"/>
              </w:rPr>
            </w:pPr>
            <w:r w:rsidRPr="00AC6909">
              <w:rPr>
                <w:rFonts w:cstheme="minorHAnsi"/>
                <w:color w:val="000000"/>
                <w:sz w:val="20"/>
                <w:szCs w:val="20"/>
              </w:rPr>
              <w:t>943</w:t>
            </w:r>
          </w:p>
        </w:tc>
        <w:tc>
          <w:tcPr>
            <w:tcW w:w="274" w:type="pct"/>
            <w:vAlign w:val="center"/>
          </w:tcPr>
          <w:p w14:paraId="5FDC26FC" w14:textId="506D585A" w:rsidR="00D7279A" w:rsidRPr="00AC6909" w:rsidRDefault="00D7279A" w:rsidP="00047A82">
            <w:pPr>
              <w:jc w:val="center"/>
              <w:rPr>
                <w:rFonts w:cstheme="minorHAnsi"/>
                <w:b/>
                <w:bCs/>
                <w:sz w:val="20"/>
                <w:szCs w:val="20"/>
              </w:rPr>
            </w:pPr>
            <w:r w:rsidRPr="00AC6909">
              <w:rPr>
                <w:rFonts w:cstheme="minorHAnsi"/>
                <w:color w:val="000000"/>
                <w:sz w:val="20"/>
                <w:szCs w:val="20"/>
              </w:rPr>
              <w:t>14.7%</w:t>
            </w:r>
          </w:p>
        </w:tc>
        <w:tc>
          <w:tcPr>
            <w:tcW w:w="197" w:type="pct"/>
            <w:vAlign w:val="center"/>
          </w:tcPr>
          <w:p w14:paraId="1BD06B8A" w14:textId="0DE347DE" w:rsidR="00D7279A" w:rsidRPr="00AC6909" w:rsidRDefault="00D7279A" w:rsidP="00047A82">
            <w:pPr>
              <w:jc w:val="center"/>
              <w:rPr>
                <w:rFonts w:cstheme="minorHAnsi"/>
                <w:b/>
                <w:bCs/>
                <w:sz w:val="20"/>
                <w:szCs w:val="20"/>
              </w:rPr>
            </w:pPr>
            <w:r w:rsidRPr="00AC6909">
              <w:rPr>
                <w:rFonts w:cstheme="minorHAnsi"/>
                <w:color w:val="000000"/>
                <w:sz w:val="20"/>
                <w:szCs w:val="20"/>
              </w:rPr>
              <w:t>776</w:t>
            </w:r>
          </w:p>
        </w:tc>
        <w:tc>
          <w:tcPr>
            <w:tcW w:w="274" w:type="pct"/>
            <w:vAlign w:val="center"/>
          </w:tcPr>
          <w:p w14:paraId="25BA4661" w14:textId="6348DAF3" w:rsidR="00D7279A" w:rsidRPr="00AC6909" w:rsidRDefault="00D7279A" w:rsidP="00047A82">
            <w:pPr>
              <w:jc w:val="center"/>
              <w:rPr>
                <w:rFonts w:cstheme="minorHAnsi"/>
                <w:b/>
                <w:bCs/>
                <w:sz w:val="20"/>
                <w:szCs w:val="20"/>
              </w:rPr>
            </w:pPr>
            <w:r w:rsidRPr="00AC6909">
              <w:rPr>
                <w:rFonts w:cstheme="minorHAnsi"/>
                <w:color w:val="000000"/>
                <w:sz w:val="20"/>
                <w:szCs w:val="20"/>
              </w:rPr>
              <w:t>12.1%</w:t>
            </w:r>
          </w:p>
        </w:tc>
        <w:tc>
          <w:tcPr>
            <w:tcW w:w="197" w:type="pct"/>
            <w:vAlign w:val="center"/>
          </w:tcPr>
          <w:p w14:paraId="762AC862" w14:textId="7D048B2B" w:rsidR="00D7279A" w:rsidRPr="00AC6909" w:rsidRDefault="00D7279A" w:rsidP="00047A82">
            <w:pPr>
              <w:jc w:val="center"/>
              <w:rPr>
                <w:rFonts w:cstheme="minorHAnsi"/>
                <w:b/>
                <w:bCs/>
                <w:sz w:val="20"/>
                <w:szCs w:val="20"/>
              </w:rPr>
            </w:pPr>
            <w:r w:rsidRPr="00AC6909">
              <w:rPr>
                <w:rFonts w:cstheme="minorHAnsi"/>
                <w:color w:val="000000"/>
                <w:sz w:val="20"/>
                <w:szCs w:val="20"/>
              </w:rPr>
              <w:t>753</w:t>
            </w:r>
          </w:p>
        </w:tc>
        <w:tc>
          <w:tcPr>
            <w:tcW w:w="274" w:type="pct"/>
            <w:vAlign w:val="center"/>
          </w:tcPr>
          <w:p w14:paraId="62564CF0" w14:textId="325BEA3B" w:rsidR="00D7279A" w:rsidRPr="00AC6909" w:rsidRDefault="00D7279A" w:rsidP="00047A82">
            <w:pPr>
              <w:jc w:val="center"/>
              <w:rPr>
                <w:rFonts w:cstheme="minorHAnsi"/>
                <w:b/>
                <w:bCs/>
                <w:sz w:val="20"/>
                <w:szCs w:val="20"/>
              </w:rPr>
            </w:pPr>
            <w:r w:rsidRPr="00AC6909">
              <w:rPr>
                <w:rFonts w:cstheme="minorHAnsi"/>
                <w:color w:val="000000"/>
                <w:sz w:val="20"/>
                <w:szCs w:val="20"/>
              </w:rPr>
              <w:t>11.7%</w:t>
            </w:r>
          </w:p>
        </w:tc>
        <w:tc>
          <w:tcPr>
            <w:tcW w:w="197" w:type="pct"/>
            <w:vAlign w:val="center"/>
          </w:tcPr>
          <w:p w14:paraId="23D27E69" w14:textId="0B35ABC9" w:rsidR="00D7279A" w:rsidRPr="00AC6909" w:rsidRDefault="00D7279A" w:rsidP="00047A82">
            <w:pPr>
              <w:jc w:val="center"/>
              <w:rPr>
                <w:rFonts w:cstheme="minorHAnsi"/>
                <w:b/>
                <w:bCs/>
                <w:sz w:val="20"/>
                <w:szCs w:val="20"/>
              </w:rPr>
            </w:pPr>
            <w:r w:rsidRPr="00AC6909">
              <w:rPr>
                <w:rFonts w:cstheme="minorHAnsi"/>
                <w:color w:val="000000"/>
                <w:sz w:val="20"/>
                <w:szCs w:val="20"/>
              </w:rPr>
              <w:t>663</w:t>
            </w:r>
          </w:p>
        </w:tc>
        <w:tc>
          <w:tcPr>
            <w:tcW w:w="274" w:type="pct"/>
            <w:vAlign w:val="center"/>
          </w:tcPr>
          <w:p w14:paraId="5D485936" w14:textId="250BE309" w:rsidR="00D7279A" w:rsidRPr="00AC6909" w:rsidRDefault="00D7279A" w:rsidP="00047A82">
            <w:pPr>
              <w:jc w:val="center"/>
              <w:rPr>
                <w:rFonts w:cstheme="minorHAnsi"/>
                <w:b/>
                <w:bCs/>
                <w:sz w:val="20"/>
                <w:szCs w:val="20"/>
              </w:rPr>
            </w:pPr>
            <w:r w:rsidRPr="00AC6909">
              <w:rPr>
                <w:rFonts w:cstheme="minorHAnsi"/>
                <w:color w:val="000000"/>
                <w:sz w:val="20"/>
                <w:szCs w:val="20"/>
              </w:rPr>
              <w:t>10.3%</w:t>
            </w:r>
          </w:p>
        </w:tc>
        <w:tc>
          <w:tcPr>
            <w:tcW w:w="197" w:type="pct"/>
            <w:vAlign w:val="center"/>
          </w:tcPr>
          <w:p w14:paraId="3B934901" w14:textId="54119FC4" w:rsidR="00D7279A" w:rsidRPr="00AC6909" w:rsidRDefault="00D7279A" w:rsidP="00047A82">
            <w:pPr>
              <w:jc w:val="center"/>
              <w:rPr>
                <w:rFonts w:cstheme="minorHAnsi"/>
                <w:b/>
                <w:bCs/>
                <w:sz w:val="20"/>
                <w:szCs w:val="20"/>
              </w:rPr>
            </w:pPr>
            <w:r w:rsidRPr="00AC6909">
              <w:rPr>
                <w:rFonts w:cstheme="minorHAnsi"/>
                <w:color w:val="000000"/>
                <w:sz w:val="20"/>
                <w:szCs w:val="20"/>
              </w:rPr>
              <w:t>395</w:t>
            </w:r>
          </w:p>
        </w:tc>
        <w:tc>
          <w:tcPr>
            <w:tcW w:w="233" w:type="pct"/>
            <w:vAlign w:val="center"/>
          </w:tcPr>
          <w:p w14:paraId="1C6483C8" w14:textId="432B17B1" w:rsidR="00D7279A" w:rsidRPr="00AC6909" w:rsidRDefault="00D7279A" w:rsidP="00047A82">
            <w:pPr>
              <w:jc w:val="center"/>
              <w:rPr>
                <w:rFonts w:cstheme="minorHAnsi"/>
                <w:b/>
                <w:bCs/>
                <w:sz w:val="20"/>
                <w:szCs w:val="20"/>
              </w:rPr>
            </w:pPr>
            <w:r w:rsidRPr="00AC6909">
              <w:rPr>
                <w:rFonts w:cstheme="minorHAnsi"/>
                <w:color w:val="000000"/>
                <w:sz w:val="20"/>
                <w:szCs w:val="20"/>
              </w:rPr>
              <w:t>6.2%</w:t>
            </w:r>
          </w:p>
        </w:tc>
        <w:tc>
          <w:tcPr>
            <w:tcW w:w="197" w:type="pct"/>
            <w:vAlign w:val="center"/>
          </w:tcPr>
          <w:p w14:paraId="57205005" w14:textId="6738B3F2" w:rsidR="00D7279A" w:rsidRPr="00AC6909" w:rsidRDefault="00D7279A" w:rsidP="00047A82">
            <w:pPr>
              <w:jc w:val="center"/>
              <w:rPr>
                <w:rFonts w:cstheme="minorHAnsi"/>
                <w:b/>
                <w:bCs/>
                <w:sz w:val="20"/>
                <w:szCs w:val="20"/>
              </w:rPr>
            </w:pPr>
            <w:r w:rsidRPr="00AC6909">
              <w:rPr>
                <w:rFonts w:cstheme="minorHAnsi"/>
                <w:color w:val="000000"/>
                <w:sz w:val="20"/>
                <w:szCs w:val="20"/>
              </w:rPr>
              <w:t>154</w:t>
            </w:r>
          </w:p>
        </w:tc>
        <w:tc>
          <w:tcPr>
            <w:tcW w:w="233" w:type="pct"/>
            <w:vAlign w:val="center"/>
          </w:tcPr>
          <w:p w14:paraId="0DAAAAC8" w14:textId="055C322B" w:rsidR="00D7279A" w:rsidRPr="00AC6909" w:rsidRDefault="00D7279A" w:rsidP="00047A82">
            <w:pPr>
              <w:jc w:val="center"/>
              <w:rPr>
                <w:rFonts w:cstheme="minorHAnsi"/>
                <w:b/>
                <w:bCs/>
                <w:sz w:val="20"/>
                <w:szCs w:val="20"/>
              </w:rPr>
            </w:pPr>
            <w:r w:rsidRPr="00AC6909">
              <w:rPr>
                <w:rFonts w:cstheme="minorHAnsi"/>
                <w:color w:val="000000"/>
                <w:sz w:val="20"/>
                <w:szCs w:val="20"/>
              </w:rPr>
              <w:t>2.4%</w:t>
            </w:r>
          </w:p>
        </w:tc>
      </w:tr>
    </w:tbl>
    <w:p w14:paraId="5DF87FEC" w14:textId="078B8A9A" w:rsidR="00D7279A" w:rsidRPr="00AC6909" w:rsidRDefault="00D7279A" w:rsidP="006E4CC8">
      <w:pPr>
        <w:rPr>
          <w:rFonts w:cstheme="minorHAnsi"/>
          <w:b/>
          <w:bCs/>
          <w:sz w:val="20"/>
          <w:szCs w:val="20"/>
        </w:rPr>
      </w:pPr>
    </w:p>
    <w:p w14:paraId="0F50E2FB" w14:textId="5FF8016C" w:rsidR="00271546" w:rsidRPr="00AC6909" w:rsidRDefault="00271546" w:rsidP="006E4CC8">
      <w:pPr>
        <w:rPr>
          <w:rFonts w:cstheme="minorHAnsi"/>
          <w:b/>
          <w:bCs/>
          <w:sz w:val="20"/>
          <w:szCs w:val="20"/>
        </w:rPr>
      </w:pPr>
      <w:r w:rsidRPr="00AC6909">
        <w:rPr>
          <w:rFonts w:cstheme="minorHAnsi"/>
          <w:b/>
          <w:bCs/>
          <w:sz w:val="20"/>
          <w:szCs w:val="20"/>
        </w:rPr>
        <w:lastRenderedPageBreak/>
        <w:t>Table: All colleagues by age and sex, 2022.</w:t>
      </w:r>
    </w:p>
    <w:tbl>
      <w:tblPr>
        <w:tblStyle w:val="TableGrid"/>
        <w:tblW w:w="14248" w:type="dxa"/>
        <w:tblInd w:w="-5" w:type="dxa"/>
        <w:tblLook w:val="04A0" w:firstRow="1" w:lastRow="0" w:firstColumn="1" w:lastColumn="0" w:noHBand="0" w:noVBand="1"/>
      </w:tblPr>
      <w:tblGrid>
        <w:gridCol w:w="1411"/>
        <w:gridCol w:w="556"/>
        <w:gridCol w:w="653"/>
        <w:gridCol w:w="555"/>
        <w:gridCol w:w="761"/>
        <w:gridCol w:w="555"/>
        <w:gridCol w:w="761"/>
        <w:gridCol w:w="555"/>
        <w:gridCol w:w="761"/>
        <w:gridCol w:w="555"/>
        <w:gridCol w:w="761"/>
        <w:gridCol w:w="555"/>
        <w:gridCol w:w="761"/>
        <w:gridCol w:w="555"/>
        <w:gridCol w:w="761"/>
        <w:gridCol w:w="555"/>
        <w:gridCol w:w="761"/>
        <w:gridCol w:w="555"/>
        <w:gridCol w:w="653"/>
        <w:gridCol w:w="555"/>
        <w:gridCol w:w="653"/>
      </w:tblGrid>
      <w:tr w:rsidR="00271546" w:rsidRPr="00AC6909" w14:paraId="3583F58C" w14:textId="77777777" w:rsidTr="00BE5B47">
        <w:trPr>
          <w:trHeight w:val="428"/>
        </w:trPr>
        <w:tc>
          <w:tcPr>
            <w:tcW w:w="0" w:type="auto"/>
          </w:tcPr>
          <w:p w14:paraId="48A959EC" w14:textId="77777777" w:rsidR="00271546" w:rsidRPr="00AC6909" w:rsidRDefault="00271546" w:rsidP="007B52D8">
            <w:pPr>
              <w:rPr>
                <w:rFonts w:cstheme="minorHAnsi"/>
                <w:b/>
                <w:bCs/>
                <w:sz w:val="20"/>
                <w:szCs w:val="20"/>
              </w:rPr>
            </w:pPr>
          </w:p>
        </w:tc>
        <w:tc>
          <w:tcPr>
            <w:tcW w:w="0" w:type="auto"/>
            <w:gridSpan w:val="2"/>
          </w:tcPr>
          <w:p w14:paraId="23EB968A"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&lt;=25</w:t>
            </w:r>
          </w:p>
        </w:tc>
        <w:tc>
          <w:tcPr>
            <w:tcW w:w="0" w:type="auto"/>
            <w:gridSpan w:val="2"/>
          </w:tcPr>
          <w:p w14:paraId="1FFB03E0"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26-30</w:t>
            </w:r>
          </w:p>
        </w:tc>
        <w:tc>
          <w:tcPr>
            <w:tcW w:w="0" w:type="auto"/>
            <w:gridSpan w:val="2"/>
          </w:tcPr>
          <w:p w14:paraId="7BD076BF"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31-35</w:t>
            </w:r>
          </w:p>
        </w:tc>
        <w:tc>
          <w:tcPr>
            <w:tcW w:w="0" w:type="auto"/>
            <w:gridSpan w:val="2"/>
          </w:tcPr>
          <w:p w14:paraId="07687D71"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36-40</w:t>
            </w:r>
          </w:p>
        </w:tc>
        <w:tc>
          <w:tcPr>
            <w:tcW w:w="0" w:type="auto"/>
            <w:gridSpan w:val="2"/>
          </w:tcPr>
          <w:p w14:paraId="4EA11BDC"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41-45</w:t>
            </w:r>
          </w:p>
        </w:tc>
        <w:tc>
          <w:tcPr>
            <w:tcW w:w="0" w:type="auto"/>
            <w:gridSpan w:val="2"/>
          </w:tcPr>
          <w:p w14:paraId="15B6AF86"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46-50</w:t>
            </w:r>
          </w:p>
        </w:tc>
        <w:tc>
          <w:tcPr>
            <w:tcW w:w="0" w:type="auto"/>
            <w:gridSpan w:val="2"/>
          </w:tcPr>
          <w:p w14:paraId="1C787109"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51-55</w:t>
            </w:r>
          </w:p>
          <w:p w14:paraId="53953970" w14:textId="77777777" w:rsidR="00271546" w:rsidRPr="00AC6909" w:rsidRDefault="00271546" w:rsidP="007B52D8">
            <w:pPr>
              <w:jc w:val="center"/>
              <w:rPr>
                <w:rFonts w:cstheme="minorHAnsi"/>
                <w:b/>
                <w:bCs/>
                <w:color w:val="000000"/>
                <w:sz w:val="20"/>
                <w:szCs w:val="20"/>
              </w:rPr>
            </w:pPr>
          </w:p>
        </w:tc>
        <w:tc>
          <w:tcPr>
            <w:tcW w:w="0" w:type="auto"/>
            <w:gridSpan w:val="2"/>
          </w:tcPr>
          <w:p w14:paraId="1EC96F5B"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56-60</w:t>
            </w:r>
          </w:p>
          <w:p w14:paraId="30C1BE97" w14:textId="77777777" w:rsidR="00271546" w:rsidRPr="00AC6909" w:rsidRDefault="00271546" w:rsidP="007B52D8">
            <w:pPr>
              <w:jc w:val="center"/>
              <w:rPr>
                <w:rFonts w:cstheme="minorHAnsi"/>
                <w:b/>
                <w:bCs/>
                <w:color w:val="000000"/>
                <w:sz w:val="20"/>
                <w:szCs w:val="20"/>
              </w:rPr>
            </w:pPr>
          </w:p>
        </w:tc>
        <w:tc>
          <w:tcPr>
            <w:tcW w:w="0" w:type="auto"/>
            <w:gridSpan w:val="2"/>
          </w:tcPr>
          <w:p w14:paraId="13B97A1B"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61-65</w:t>
            </w:r>
          </w:p>
          <w:p w14:paraId="4D8E09B7" w14:textId="77777777" w:rsidR="00271546" w:rsidRPr="00AC6909" w:rsidRDefault="00271546" w:rsidP="007B52D8">
            <w:pPr>
              <w:jc w:val="center"/>
              <w:rPr>
                <w:rFonts w:cstheme="minorHAnsi"/>
                <w:b/>
                <w:bCs/>
                <w:color w:val="000000"/>
                <w:sz w:val="20"/>
                <w:szCs w:val="20"/>
              </w:rPr>
            </w:pPr>
          </w:p>
        </w:tc>
        <w:tc>
          <w:tcPr>
            <w:tcW w:w="0" w:type="auto"/>
            <w:gridSpan w:val="2"/>
          </w:tcPr>
          <w:p w14:paraId="5D179C40"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&gt;=66</w:t>
            </w:r>
          </w:p>
          <w:p w14:paraId="6DD23D3B" w14:textId="77777777" w:rsidR="00271546" w:rsidRPr="00AC6909" w:rsidRDefault="00271546" w:rsidP="007B52D8">
            <w:pPr>
              <w:jc w:val="center"/>
              <w:rPr>
                <w:rFonts w:cstheme="minorHAnsi"/>
                <w:b/>
                <w:bCs/>
                <w:color w:val="000000"/>
                <w:sz w:val="20"/>
                <w:szCs w:val="20"/>
              </w:rPr>
            </w:pPr>
          </w:p>
        </w:tc>
      </w:tr>
      <w:tr w:rsidR="006B6AB1" w:rsidRPr="00AC6909" w14:paraId="052692DD" w14:textId="77777777" w:rsidTr="00BE5B47">
        <w:trPr>
          <w:trHeight w:val="213"/>
        </w:trPr>
        <w:tc>
          <w:tcPr>
            <w:tcW w:w="0" w:type="auto"/>
          </w:tcPr>
          <w:p w14:paraId="226FD21B" w14:textId="77777777" w:rsidR="00271546" w:rsidRPr="00AC6909" w:rsidRDefault="00271546" w:rsidP="007B52D8">
            <w:pPr>
              <w:rPr>
                <w:rFonts w:cstheme="minorHAnsi"/>
                <w:b/>
                <w:bCs/>
                <w:sz w:val="20"/>
                <w:szCs w:val="20"/>
              </w:rPr>
            </w:pPr>
            <w:r w:rsidRPr="00AC6909">
              <w:rPr>
                <w:rFonts w:cstheme="minorHAnsi"/>
                <w:b/>
                <w:bCs/>
                <w:sz w:val="20"/>
                <w:szCs w:val="20"/>
              </w:rPr>
              <w:t>Year</w:t>
            </w:r>
          </w:p>
        </w:tc>
        <w:tc>
          <w:tcPr>
            <w:tcW w:w="0" w:type="auto"/>
            <w:vAlign w:val="center"/>
          </w:tcPr>
          <w:p w14:paraId="36DC0BE8" w14:textId="77777777" w:rsidR="00271546" w:rsidRPr="00AC6909" w:rsidRDefault="00271546" w:rsidP="007B52D8">
            <w:pPr>
              <w:jc w:val="center"/>
              <w:rPr>
                <w:rFonts w:cstheme="minorHAnsi"/>
                <w:b/>
                <w:bCs/>
                <w:color w:val="000000"/>
                <w:sz w:val="20"/>
                <w:szCs w:val="20"/>
              </w:rPr>
            </w:pPr>
            <w:r w:rsidRPr="00AC6909">
              <w:rPr>
                <w:rFonts w:cstheme="minorHAnsi"/>
                <w:b/>
                <w:bCs/>
                <w:color w:val="000000"/>
                <w:sz w:val="20"/>
                <w:szCs w:val="20"/>
              </w:rPr>
              <w:t>n</w:t>
            </w:r>
          </w:p>
        </w:tc>
        <w:tc>
          <w:tcPr>
            <w:tcW w:w="0" w:type="auto"/>
            <w:vAlign w:val="center"/>
          </w:tcPr>
          <w:p w14:paraId="32C1A2AB"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498A365D"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5654691F"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7F51B435"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7C7B4F4F"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219E85DC"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5981FBA6"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6A9FE804"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1394E40E"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51FDB790"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0D77FE49"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4F62EA5F"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20C60CAA"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68E09A8A"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0B959699"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04BF25BB"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3417289D" w14:textId="77777777" w:rsidR="00271546" w:rsidRPr="00AC6909" w:rsidRDefault="00271546" w:rsidP="007B52D8">
            <w:pPr>
              <w:jc w:val="center"/>
              <w:rPr>
                <w:rFonts w:cstheme="minorHAnsi"/>
                <w:b/>
                <w:bCs/>
                <w:sz w:val="20"/>
                <w:szCs w:val="20"/>
              </w:rPr>
            </w:pPr>
            <w:r w:rsidRPr="00AC6909">
              <w:rPr>
                <w:rFonts w:cstheme="minorHAnsi"/>
                <w:b/>
                <w:bCs/>
                <w:sz w:val="20"/>
                <w:szCs w:val="20"/>
              </w:rPr>
              <w:t>%</w:t>
            </w:r>
          </w:p>
        </w:tc>
        <w:tc>
          <w:tcPr>
            <w:tcW w:w="0" w:type="auto"/>
            <w:vAlign w:val="center"/>
          </w:tcPr>
          <w:p w14:paraId="777DD2EB" w14:textId="77777777" w:rsidR="00271546" w:rsidRPr="00AC6909" w:rsidRDefault="00271546" w:rsidP="007B52D8">
            <w:pPr>
              <w:jc w:val="center"/>
              <w:rPr>
                <w:rFonts w:cstheme="minorHAnsi"/>
                <w:b/>
                <w:bCs/>
                <w:sz w:val="20"/>
                <w:szCs w:val="20"/>
              </w:rPr>
            </w:pPr>
            <w:r w:rsidRPr="00AC6909">
              <w:rPr>
                <w:rFonts w:cstheme="minorHAnsi"/>
                <w:b/>
                <w:bCs/>
                <w:color w:val="000000"/>
                <w:sz w:val="20"/>
                <w:szCs w:val="20"/>
              </w:rPr>
              <w:t>n</w:t>
            </w:r>
          </w:p>
        </w:tc>
        <w:tc>
          <w:tcPr>
            <w:tcW w:w="0" w:type="auto"/>
            <w:vAlign w:val="center"/>
          </w:tcPr>
          <w:p w14:paraId="311170F1" w14:textId="77777777" w:rsidR="00271546" w:rsidRPr="00AC6909" w:rsidRDefault="00271546" w:rsidP="007B52D8">
            <w:pPr>
              <w:jc w:val="center"/>
              <w:rPr>
                <w:rFonts w:cstheme="minorHAnsi"/>
                <w:b/>
                <w:bCs/>
                <w:color w:val="000000"/>
                <w:sz w:val="20"/>
                <w:szCs w:val="20"/>
              </w:rPr>
            </w:pPr>
            <w:r w:rsidRPr="00AC6909">
              <w:rPr>
                <w:rFonts w:cstheme="minorHAnsi"/>
                <w:b/>
                <w:bCs/>
                <w:sz w:val="20"/>
                <w:szCs w:val="20"/>
              </w:rPr>
              <w:t>%</w:t>
            </w:r>
          </w:p>
        </w:tc>
      </w:tr>
      <w:tr w:rsidR="00BE5B47" w:rsidRPr="00AC6909" w14:paraId="22D47A0F" w14:textId="77777777" w:rsidTr="00BE5B47">
        <w:trPr>
          <w:trHeight w:val="213"/>
        </w:trPr>
        <w:tc>
          <w:tcPr>
            <w:tcW w:w="0" w:type="auto"/>
            <w:vAlign w:val="center"/>
          </w:tcPr>
          <w:p w14:paraId="616F2D3F" w14:textId="77777777" w:rsidR="00271546" w:rsidRPr="00AC6909" w:rsidRDefault="00271546" w:rsidP="00271546">
            <w:pPr>
              <w:rPr>
                <w:rFonts w:eastAsia="Times New Roman" w:cstheme="minorHAnsi"/>
                <w:color w:val="000000"/>
                <w:sz w:val="20"/>
                <w:szCs w:val="20"/>
                <w:lang w:eastAsia="en-GB"/>
              </w:rPr>
            </w:pPr>
            <w:r w:rsidRPr="00AC6909">
              <w:rPr>
                <w:rFonts w:eastAsia="Times New Roman" w:cstheme="minorHAnsi"/>
                <w:color w:val="000000"/>
                <w:sz w:val="20"/>
                <w:szCs w:val="20"/>
                <w:lang w:eastAsia="en-GB"/>
              </w:rPr>
              <w:t>Female</w:t>
            </w:r>
          </w:p>
          <w:p w14:paraId="33DCDC70" w14:textId="0127B6D6" w:rsidR="00271546" w:rsidRPr="00AC6909" w:rsidRDefault="00271546" w:rsidP="00271546">
            <w:pPr>
              <w:rPr>
                <w:rFonts w:cstheme="minorHAnsi"/>
                <w:b/>
                <w:bCs/>
                <w:sz w:val="20"/>
                <w:szCs w:val="20"/>
              </w:rPr>
            </w:pPr>
            <w:r w:rsidRPr="00AC6909">
              <w:rPr>
                <w:rFonts w:eastAsia="Times New Roman" w:cstheme="minorHAnsi"/>
                <w:color w:val="000000"/>
                <w:sz w:val="20"/>
                <w:szCs w:val="20"/>
                <w:lang w:eastAsia="en-GB"/>
              </w:rPr>
              <w:t>(n=3579)</w:t>
            </w:r>
          </w:p>
        </w:tc>
        <w:tc>
          <w:tcPr>
            <w:tcW w:w="0" w:type="auto"/>
          </w:tcPr>
          <w:p w14:paraId="3B017859" w14:textId="0BE5B596" w:rsidR="00271546" w:rsidRPr="00AC6909" w:rsidRDefault="00271546" w:rsidP="00271546">
            <w:pPr>
              <w:jc w:val="center"/>
              <w:rPr>
                <w:rFonts w:cstheme="minorHAnsi"/>
                <w:b/>
                <w:bCs/>
                <w:sz w:val="20"/>
                <w:szCs w:val="20"/>
              </w:rPr>
            </w:pPr>
            <w:r w:rsidRPr="00AC6909">
              <w:rPr>
                <w:rFonts w:cstheme="minorHAnsi"/>
                <w:sz w:val="20"/>
                <w:szCs w:val="20"/>
              </w:rPr>
              <w:t>149</w:t>
            </w:r>
          </w:p>
        </w:tc>
        <w:tc>
          <w:tcPr>
            <w:tcW w:w="0" w:type="auto"/>
          </w:tcPr>
          <w:p w14:paraId="4272C8FF" w14:textId="0674000E" w:rsidR="00271546" w:rsidRPr="00AC6909" w:rsidRDefault="00271546" w:rsidP="00271546">
            <w:pPr>
              <w:jc w:val="center"/>
              <w:rPr>
                <w:rFonts w:cstheme="minorHAnsi"/>
                <w:b/>
                <w:bCs/>
                <w:sz w:val="20"/>
                <w:szCs w:val="20"/>
              </w:rPr>
            </w:pPr>
            <w:r w:rsidRPr="00AC6909">
              <w:rPr>
                <w:rFonts w:cstheme="minorHAnsi"/>
                <w:sz w:val="20"/>
                <w:szCs w:val="20"/>
              </w:rPr>
              <w:t>4.2%</w:t>
            </w:r>
          </w:p>
        </w:tc>
        <w:tc>
          <w:tcPr>
            <w:tcW w:w="0" w:type="auto"/>
          </w:tcPr>
          <w:p w14:paraId="4895B03C" w14:textId="2B32D448" w:rsidR="00271546" w:rsidRPr="00AC6909" w:rsidRDefault="00271546" w:rsidP="00271546">
            <w:pPr>
              <w:jc w:val="center"/>
              <w:rPr>
                <w:rFonts w:cstheme="minorHAnsi"/>
                <w:b/>
                <w:bCs/>
                <w:sz w:val="20"/>
                <w:szCs w:val="20"/>
              </w:rPr>
            </w:pPr>
            <w:r w:rsidRPr="00AC6909">
              <w:rPr>
                <w:rFonts w:cstheme="minorHAnsi"/>
                <w:sz w:val="20"/>
                <w:szCs w:val="20"/>
              </w:rPr>
              <w:t>376</w:t>
            </w:r>
          </w:p>
        </w:tc>
        <w:tc>
          <w:tcPr>
            <w:tcW w:w="0" w:type="auto"/>
          </w:tcPr>
          <w:p w14:paraId="3196C038" w14:textId="580694AA" w:rsidR="00271546" w:rsidRPr="00AC6909" w:rsidRDefault="00271546" w:rsidP="00271546">
            <w:pPr>
              <w:jc w:val="center"/>
              <w:rPr>
                <w:rFonts w:cstheme="minorHAnsi"/>
                <w:b/>
                <w:bCs/>
                <w:sz w:val="20"/>
                <w:szCs w:val="20"/>
              </w:rPr>
            </w:pPr>
            <w:r w:rsidRPr="00AC6909">
              <w:rPr>
                <w:rFonts w:cstheme="minorHAnsi"/>
                <w:sz w:val="20"/>
                <w:szCs w:val="20"/>
              </w:rPr>
              <w:t>10.5%</w:t>
            </w:r>
          </w:p>
        </w:tc>
        <w:tc>
          <w:tcPr>
            <w:tcW w:w="0" w:type="auto"/>
          </w:tcPr>
          <w:p w14:paraId="7F58F6B0" w14:textId="0F8214AE" w:rsidR="00271546" w:rsidRPr="00AC6909" w:rsidRDefault="00271546" w:rsidP="00271546">
            <w:pPr>
              <w:jc w:val="center"/>
              <w:rPr>
                <w:rFonts w:cstheme="minorHAnsi"/>
                <w:b/>
                <w:bCs/>
                <w:sz w:val="20"/>
                <w:szCs w:val="20"/>
              </w:rPr>
            </w:pPr>
            <w:r w:rsidRPr="00AC6909">
              <w:rPr>
                <w:rFonts w:cstheme="minorHAnsi"/>
                <w:sz w:val="20"/>
                <w:szCs w:val="20"/>
              </w:rPr>
              <w:t>541</w:t>
            </w:r>
          </w:p>
        </w:tc>
        <w:tc>
          <w:tcPr>
            <w:tcW w:w="0" w:type="auto"/>
          </w:tcPr>
          <w:p w14:paraId="12FCAFAF" w14:textId="0C5FFF4D" w:rsidR="00271546" w:rsidRPr="00AC6909" w:rsidRDefault="00271546" w:rsidP="00271546">
            <w:pPr>
              <w:jc w:val="center"/>
              <w:rPr>
                <w:rFonts w:cstheme="minorHAnsi"/>
                <w:b/>
                <w:bCs/>
                <w:sz w:val="20"/>
                <w:szCs w:val="20"/>
              </w:rPr>
            </w:pPr>
            <w:r w:rsidRPr="00AC6909">
              <w:rPr>
                <w:rFonts w:cstheme="minorHAnsi"/>
                <w:sz w:val="20"/>
                <w:szCs w:val="20"/>
              </w:rPr>
              <w:t>15.1%</w:t>
            </w:r>
          </w:p>
        </w:tc>
        <w:tc>
          <w:tcPr>
            <w:tcW w:w="0" w:type="auto"/>
          </w:tcPr>
          <w:p w14:paraId="02EC75DD" w14:textId="59D1E744" w:rsidR="00271546" w:rsidRPr="00AC6909" w:rsidRDefault="00271546" w:rsidP="00271546">
            <w:pPr>
              <w:jc w:val="center"/>
              <w:rPr>
                <w:rFonts w:cstheme="minorHAnsi"/>
                <w:b/>
                <w:bCs/>
                <w:sz w:val="20"/>
                <w:szCs w:val="20"/>
              </w:rPr>
            </w:pPr>
            <w:r w:rsidRPr="00AC6909">
              <w:rPr>
                <w:rFonts w:cstheme="minorHAnsi"/>
                <w:sz w:val="20"/>
                <w:szCs w:val="20"/>
              </w:rPr>
              <w:t>547</w:t>
            </w:r>
          </w:p>
        </w:tc>
        <w:tc>
          <w:tcPr>
            <w:tcW w:w="0" w:type="auto"/>
          </w:tcPr>
          <w:p w14:paraId="447255FC" w14:textId="64A201AE" w:rsidR="00271546" w:rsidRPr="00AC6909" w:rsidRDefault="00271546" w:rsidP="00271546">
            <w:pPr>
              <w:jc w:val="center"/>
              <w:rPr>
                <w:rFonts w:cstheme="minorHAnsi"/>
                <w:b/>
                <w:bCs/>
                <w:sz w:val="20"/>
                <w:szCs w:val="20"/>
              </w:rPr>
            </w:pPr>
            <w:r w:rsidRPr="00AC6909">
              <w:rPr>
                <w:rFonts w:cstheme="minorHAnsi"/>
                <w:sz w:val="20"/>
                <w:szCs w:val="20"/>
              </w:rPr>
              <w:t>15.3%</w:t>
            </w:r>
          </w:p>
        </w:tc>
        <w:tc>
          <w:tcPr>
            <w:tcW w:w="0" w:type="auto"/>
          </w:tcPr>
          <w:p w14:paraId="71596EF3" w14:textId="36275238" w:rsidR="00271546" w:rsidRPr="00AC6909" w:rsidRDefault="00271546" w:rsidP="00271546">
            <w:pPr>
              <w:jc w:val="center"/>
              <w:rPr>
                <w:rFonts w:cstheme="minorHAnsi"/>
                <w:b/>
                <w:bCs/>
                <w:sz w:val="20"/>
                <w:szCs w:val="20"/>
              </w:rPr>
            </w:pPr>
            <w:r w:rsidRPr="00AC6909">
              <w:rPr>
                <w:rFonts w:cstheme="minorHAnsi"/>
                <w:sz w:val="20"/>
                <w:szCs w:val="20"/>
              </w:rPr>
              <w:t>535</w:t>
            </w:r>
          </w:p>
        </w:tc>
        <w:tc>
          <w:tcPr>
            <w:tcW w:w="0" w:type="auto"/>
          </w:tcPr>
          <w:p w14:paraId="0F025F49" w14:textId="1D89F84D" w:rsidR="00271546" w:rsidRPr="00AC6909" w:rsidRDefault="00271546" w:rsidP="00271546">
            <w:pPr>
              <w:jc w:val="center"/>
              <w:rPr>
                <w:rFonts w:cstheme="minorHAnsi"/>
                <w:b/>
                <w:bCs/>
                <w:sz w:val="20"/>
                <w:szCs w:val="20"/>
              </w:rPr>
            </w:pPr>
            <w:r w:rsidRPr="00AC6909">
              <w:rPr>
                <w:rFonts w:cstheme="minorHAnsi"/>
                <w:sz w:val="20"/>
                <w:szCs w:val="20"/>
              </w:rPr>
              <w:t>14.9%</w:t>
            </w:r>
          </w:p>
        </w:tc>
        <w:tc>
          <w:tcPr>
            <w:tcW w:w="0" w:type="auto"/>
          </w:tcPr>
          <w:p w14:paraId="690E227F" w14:textId="5107602A" w:rsidR="00271546" w:rsidRPr="00AC6909" w:rsidRDefault="00271546" w:rsidP="00271546">
            <w:pPr>
              <w:jc w:val="center"/>
              <w:rPr>
                <w:rFonts w:cstheme="minorHAnsi"/>
                <w:b/>
                <w:bCs/>
                <w:sz w:val="20"/>
                <w:szCs w:val="20"/>
              </w:rPr>
            </w:pPr>
            <w:r w:rsidRPr="00AC6909">
              <w:rPr>
                <w:rFonts w:cstheme="minorHAnsi"/>
                <w:sz w:val="20"/>
                <w:szCs w:val="20"/>
              </w:rPr>
              <w:t>431</w:t>
            </w:r>
          </w:p>
        </w:tc>
        <w:tc>
          <w:tcPr>
            <w:tcW w:w="0" w:type="auto"/>
          </w:tcPr>
          <w:p w14:paraId="5E4E5E11" w14:textId="2300FBF5" w:rsidR="00271546" w:rsidRPr="00AC6909" w:rsidRDefault="00271546" w:rsidP="00271546">
            <w:pPr>
              <w:jc w:val="center"/>
              <w:rPr>
                <w:rFonts w:cstheme="minorHAnsi"/>
                <w:b/>
                <w:bCs/>
                <w:sz w:val="20"/>
                <w:szCs w:val="20"/>
              </w:rPr>
            </w:pPr>
            <w:r w:rsidRPr="00AC6909">
              <w:rPr>
                <w:rFonts w:cstheme="minorHAnsi"/>
                <w:sz w:val="20"/>
                <w:szCs w:val="20"/>
              </w:rPr>
              <w:t>12.0%</w:t>
            </w:r>
          </w:p>
        </w:tc>
        <w:tc>
          <w:tcPr>
            <w:tcW w:w="0" w:type="auto"/>
          </w:tcPr>
          <w:p w14:paraId="7F7B9CA5" w14:textId="77CEB187" w:rsidR="00271546" w:rsidRPr="00AC6909" w:rsidRDefault="00271546" w:rsidP="00271546">
            <w:pPr>
              <w:jc w:val="center"/>
              <w:rPr>
                <w:rFonts w:cstheme="minorHAnsi"/>
                <w:b/>
                <w:bCs/>
                <w:sz w:val="20"/>
                <w:szCs w:val="20"/>
              </w:rPr>
            </w:pPr>
            <w:r w:rsidRPr="00AC6909">
              <w:rPr>
                <w:rFonts w:cstheme="minorHAnsi"/>
                <w:sz w:val="20"/>
                <w:szCs w:val="20"/>
              </w:rPr>
              <w:t>418</w:t>
            </w:r>
          </w:p>
        </w:tc>
        <w:tc>
          <w:tcPr>
            <w:tcW w:w="0" w:type="auto"/>
          </w:tcPr>
          <w:p w14:paraId="44356A6A" w14:textId="4F7D8BD7" w:rsidR="00271546" w:rsidRPr="00AC6909" w:rsidRDefault="00271546" w:rsidP="00271546">
            <w:pPr>
              <w:jc w:val="center"/>
              <w:rPr>
                <w:rFonts w:cstheme="minorHAnsi"/>
                <w:b/>
                <w:bCs/>
                <w:sz w:val="20"/>
                <w:szCs w:val="20"/>
              </w:rPr>
            </w:pPr>
            <w:r w:rsidRPr="00AC6909">
              <w:rPr>
                <w:rFonts w:cstheme="minorHAnsi"/>
                <w:sz w:val="20"/>
                <w:szCs w:val="20"/>
              </w:rPr>
              <w:t>11.7%</w:t>
            </w:r>
          </w:p>
        </w:tc>
        <w:tc>
          <w:tcPr>
            <w:tcW w:w="0" w:type="auto"/>
          </w:tcPr>
          <w:p w14:paraId="504043BE" w14:textId="1E6AA46E" w:rsidR="00271546" w:rsidRPr="00AC6909" w:rsidRDefault="00271546" w:rsidP="00271546">
            <w:pPr>
              <w:jc w:val="center"/>
              <w:rPr>
                <w:rFonts w:cstheme="minorHAnsi"/>
                <w:b/>
                <w:bCs/>
                <w:sz w:val="20"/>
                <w:szCs w:val="20"/>
              </w:rPr>
            </w:pPr>
            <w:r w:rsidRPr="00AC6909">
              <w:rPr>
                <w:rFonts w:cstheme="minorHAnsi"/>
                <w:sz w:val="20"/>
                <w:szCs w:val="20"/>
              </w:rPr>
              <w:t>344</w:t>
            </w:r>
          </w:p>
        </w:tc>
        <w:tc>
          <w:tcPr>
            <w:tcW w:w="0" w:type="auto"/>
          </w:tcPr>
          <w:p w14:paraId="4C73A4B1" w14:textId="7C32C3F5" w:rsidR="00271546" w:rsidRPr="00AC6909" w:rsidRDefault="00271546" w:rsidP="00271546">
            <w:pPr>
              <w:jc w:val="center"/>
              <w:rPr>
                <w:rFonts w:cstheme="minorHAnsi"/>
                <w:b/>
                <w:bCs/>
                <w:sz w:val="20"/>
                <w:szCs w:val="20"/>
              </w:rPr>
            </w:pPr>
            <w:r w:rsidRPr="00AC6909">
              <w:rPr>
                <w:rFonts w:cstheme="minorHAnsi"/>
                <w:sz w:val="20"/>
                <w:szCs w:val="20"/>
              </w:rPr>
              <w:t>9.6%</w:t>
            </w:r>
          </w:p>
        </w:tc>
        <w:tc>
          <w:tcPr>
            <w:tcW w:w="0" w:type="auto"/>
          </w:tcPr>
          <w:p w14:paraId="0B81FDE2" w14:textId="42949074" w:rsidR="00271546" w:rsidRPr="00AC6909" w:rsidRDefault="00271546" w:rsidP="00271546">
            <w:pPr>
              <w:jc w:val="center"/>
              <w:rPr>
                <w:rFonts w:cstheme="minorHAnsi"/>
                <w:b/>
                <w:bCs/>
                <w:sz w:val="20"/>
                <w:szCs w:val="20"/>
              </w:rPr>
            </w:pPr>
            <w:r w:rsidRPr="00AC6909">
              <w:rPr>
                <w:rFonts w:cstheme="minorHAnsi"/>
                <w:sz w:val="20"/>
                <w:szCs w:val="20"/>
              </w:rPr>
              <w:t>182</w:t>
            </w:r>
          </w:p>
        </w:tc>
        <w:tc>
          <w:tcPr>
            <w:tcW w:w="0" w:type="auto"/>
          </w:tcPr>
          <w:p w14:paraId="14F589F1" w14:textId="5876951F" w:rsidR="00271546" w:rsidRPr="00AC6909" w:rsidRDefault="00271546" w:rsidP="00271546">
            <w:pPr>
              <w:jc w:val="center"/>
              <w:rPr>
                <w:rFonts w:cstheme="minorHAnsi"/>
                <w:b/>
                <w:bCs/>
                <w:sz w:val="20"/>
                <w:szCs w:val="20"/>
              </w:rPr>
            </w:pPr>
            <w:r w:rsidRPr="00AC6909">
              <w:rPr>
                <w:rFonts w:cstheme="minorHAnsi"/>
                <w:sz w:val="20"/>
                <w:szCs w:val="20"/>
              </w:rPr>
              <w:t>5.1%</w:t>
            </w:r>
          </w:p>
        </w:tc>
        <w:tc>
          <w:tcPr>
            <w:tcW w:w="0" w:type="auto"/>
          </w:tcPr>
          <w:p w14:paraId="2AB996ED" w14:textId="58439E14" w:rsidR="00271546" w:rsidRPr="00AC6909" w:rsidRDefault="00271546" w:rsidP="00271546">
            <w:pPr>
              <w:jc w:val="center"/>
              <w:rPr>
                <w:rFonts w:cstheme="minorHAnsi"/>
                <w:b/>
                <w:bCs/>
                <w:sz w:val="20"/>
                <w:szCs w:val="20"/>
              </w:rPr>
            </w:pPr>
            <w:r w:rsidRPr="00AC6909">
              <w:rPr>
                <w:rFonts w:cstheme="minorHAnsi"/>
                <w:sz w:val="20"/>
                <w:szCs w:val="20"/>
              </w:rPr>
              <w:t>56</w:t>
            </w:r>
          </w:p>
        </w:tc>
        <w:tc>
          <w:tcPr>
            <w:tcW w:w="0" w:type="auto"/>
          </w:tcPr>
          <w:p w14:paraId="2CDFDAAA" w14:textId="35143A9C" w:rsidR="00271546" w:rsidRPr="00AC6909" w:rsidRDefault="00271546" w:rsidP="00271546">
            <w:pPr>
              <w:jc w:val="center"/>
              <w:rPr>
                <w:rFonts w:cstheme="minorHAnsi"/>
                <w:b/>
                <w:bCs/>
                <w:sz w:val="20"/>
                <w:szCs w:val="20"/>
              </w:rPr>
            </w:pPr>
            <w:r w:rsidRPr="00AC6909">
              <w:rPr>
                <w:rFonts w:cstheme="minorHAnsi"/>
                <w:sz w:val="20"/>
                <w:szCs w:val="20"/>
              </w:rPr>
              <w:t>1.6%</w:t>
            </w:r>
          </w:p>
        </w:tc>
      </w:tr>
      <w:tr w:rsidR="00BE5B47" w:rsidRPr="00AC6909" w14:paraId="1874F1FE" w14:textId="77777777" w:rsidTr="00BE5B47">
        <w:trPr>
          <w:trHeight w:val="213"/>
        </w:trPr>
        <w:tc>
          <w:tcPr>
            <w:tcW w:w="0" w:type="auto"/>
            <w:vAlign w:val="center"/>
          </w:tcPr>
          <w:p w14:paraId="1AD3A140" w14:textId="77777777" w:rsidR="00271546" w:rsidRPr="00AC6909" w:rsidRDefault="00271546" w:rsidP="00271546">
            <w:pPr>
              <w:rPr>
                <w:rFonts w:eastAsia="Times New Roman" w:cstheme="minorHAnsi"/>
                <w:color w:val="000000"/>
                <w:sz w:val="20"/>
                <w:szCs w:val="20"/>
                <w:lang w:eastAsia="en-GB"/>
              </w:rPr>
            </w:pPr>
            <w:r w:rsidRPr="00AC6909">
              <w:rPr>
                <w:rFonts w:eastAsia="Times New Roman" w:cstheme="minorHAnsi"/>
                <w:color w:val="000000"/>
                <w:sz w:val="20"/>
                <w:szCs w:val="20"/>
                <w:lang w:eastAsia="en-GB"/>
              </w:rPr>
              <w:t>Male</w:t>
            </w:r>
          </w:p>
          <w:p w14:paraId="4C5B642B" w14:textId="43DDE4CC" w:rsidR="00271546" w:rsidRPr="00AC6909" w:rsidRDefault="00271546" w:rsidP="00271546">
            <w:pPr>
              <w:rPr>
                <w:rFonts w:cstheme="minorHAnsi"/>
                <w:b/>
                <w:bCs/>
                <w:sz w:val="20"/>
                <w:szCs w:val="20"/>
              </w:rPr>
            </w:pPr>
            <w:r w:rsidRPr="00AC6909">
              <w:rPr>
                <w:rFonts w:eastAsia="Times New Roman" w:cstheme="minorHAnsi"/>
                <w:color w:val="000000"/>
                <w:sz w:val="20"/>
                <w:szCs w:val="20"/>
                <w:lang w:eastAsia="en-GB"/>
              </w:rPr>
              <w:t>(n=2836)</w:t>
            </w:r>
          </w:p>
        </w:tc>
        <w:tc>
          <w:tcPr>
            <w:tcW w:w="0" w:type="auto"/>
          </w:tcPr>
          <w:p w14:paraId="691EB3D7" w14:textId="6419483D" w:rsidR="00271546" w:rsidRPr="00AC6909" w:rsidRDefault="00271546" w:rsidP="00271546">
            <w:pPr>
              <w:jc w:val="center"/>
              <w:rPr>
                <w:rFonts w:cstheme="minorHAnsi"/>
                <w:b/>
                <w:bCs/>
                <w:sz w:val="20"/>
                <w:szCs w:val="20"/>
              </w:rPr>
            </w:pPr>
            <w:r w:rsidRPr="00AC6909">
              <w:rPr>
                <w:rFonts w:cstheme="minorHAnsi"/>
                <w:sz w:val="20"/>
                <w:szCs w:val="20"/>
              </w:rPr>
              <w:t>82</w:t>
            </w:r>
          </w:p>
        </w:tc>
        <w:tc>
          <w:tcPr>
            <w:tcW w:w="0" w:type="auto"/>
          </w:tcPr>
          <w:p w14:paraId="59E6205C" w14:textId="38F536A2" w:rsidR="00271546" w:rsidRPr="00AC6909" w:rsidRDefault="00271546" w:rsidP="00271546">
            <w:pPr>
              <w:jc w:val="center"/>
              <w:rPr>
                <w:rFonts w:cstheme="minorHAnsi"/>
                <w:b/>
                <w:bCs/>
                <w:sz w:val="20"/>
                <w:szCs w:val="20"/>
              </w:rPr>
            </w:pPr>
            <w:r w:rsidRPr="00AC6909">
              <w:rPr>
                <w:rFonts w:cstheme="minorHAnsi"/>
                <w:sz w:val="20"/>
                <w:szCs w:val="20"/>
              </w:rPr>
              <w:t>2.9%</w:t>
            </w:r>
          </w:p>
        </w:tc>
        <w:tc>
          <w:tcPr>
            <w:tcW w:w="0" w:type="auto"/>
          </w:tcPr>
          <w:p w14:paraId="6C7460C8" w14:textId="323DC2F6" w:rsidR="00271546" w:rsidRPr="00AC6909" w:rsidRDefault="00271546" w:rsidP="00271546">
            <w:pPr>
              <w:jc w:val="center"/>
              <w:rPr>
                <w:rFonts w:cstheme="minorHAnsi"/>
                <w:b/>
                <w:bCs/>
                <w:sz w:val="20"/>
                <w:szCs w:val="20"/>
              </w:rPr>
            </w:pPr>
            <w:r w:rsidRPr="00AC6909">
              <w:rPr>
                <w:rFonts w:cstheme="minorHAnsi"/>
                <w:sz w:val="20"/>
                <w:szCs w:val="20"/>
              </w:rPr>
              <w:t>257</w:t>
            </w:r>
          </w:p>
        </w:tc>
        <w:tc>
          <w:tcPr>
            <w:tcW w:w="0" w:type="auto"/>
          </w:tcPr>
          <w:p w14:paraId="47B1C00F" w14:textId="066D369B" w:rsidR="00271546" w:rsidRPr="00AC6909" w:rsidRDefault="00271546" w:rsidP="00271546">
            <w:pPr>
              <w:jc w:val="center"/>
              <w:rPr>
                <w:rFonts w:cstheme="minorHAnsi"/>
                <w:b/>
                <w:bCs/>
                <w:sz w:val="20"/>
                <w:szCs w:val="20"/>
              </w:rPr>
            </w:pPr>
            <w:r w:rsidRPr="00AC6909">
              <w:rPr>
                <w:rFonts w:cstheme="minorHAnsi"/>
                <w:sz w:val="20"/>
                <w:szCs w:val="20"/>
              </w:rPr>
              <w:t>9.1%</w:t>
            </w:r>
          </w:p>
        </w:tc>
        <w:tc>
          <w:tcPr>
            <w:tcW w:w="0" w:type="auto"/>
          </w:tcPr>
          <w:p w14:paraId="0921CC67" w14:textId="26D4869E" w:rsidR="00271546" w:rsidRPr="00AC6909" w:rsidRDefault="00271546" w:rsidP="00271546">
            <w:pPr>
              <w:jc w:val="center"/>
              <w:rPr>
                <w:rFonts w:cstheme="minorHAnsi"/>
                <w:b/>
                <w:bCs/>
                <w:sz w:val="20"/>
                <w:szCs w:val="20"/>
              </w:rPr>
            </w:pPr>
            <w:r w:rsidRPr="00AC6909">
              <w:rPr>
                <w:rFonts w:cstheme="minorHAnsi"/>
                <w:sz w:val="20"/>
                <w:szCs w:val="20"/>
              </w:rPr>
              <w:t>389</w:t>
            </w:r>
          </w:p>
        </w:tc>
        <w:tc>
          <w:tcPr>
            <w:tcW w:w="0" w:type="auto"/>
          </w:tcPr>
          <w:p w14:paraId="70AB53CC" w14:textId="423D189D" w:rsidR="00271546" w:rsidRPr="00AC6909" w:rsidRDefault="00271546" w:rsidP="00271546">
            <w:pPr>
              <w:jc w:val="center"/>
              <w:rPr>
                <w:rFonts w:cstheme="minorHAnsi"/>
                <w:b/>
                <w:bCs/>
                <w:sz w:val="20"/>
                <w:szCs w:val="20"/>
              </w:rPr>
            </w:pPr>
            <w:r w:rsidRPr="00AC6909">
              <w:rPr>
                <w:rFonts w:cstheme="minorHAnsi"/>
                <w:sz w:val="20"/>
                <w:szCs w:val="20"/>
              </w:rPr>
              <w:t>13.7%</w:t>
            </w:r>
          </w:p>
        </w:tc>
        <w:tc>
          <w:tcPr>
            <w:tcW w:w="0" w:type="auto"/>
          </w:tcPr>
          <w:p w14:paraId="77BAA4C7" w14:textId="3CE6283C" w:rsidR="00271546" w:rsidRPr="00AC6909" w:rsidRDefault="00271546" w:rsidP="00271546">
            <w:pPr>
              <w:jc w:val="center"/>
              <w:rPr>
                <w:rFonts w:cstheme="minorHAnsi"/>
                <w:b/>
                <w:bCs/>
                <w:sz w:val="20"/>
                <w:szCs w:val="20"/>
              </w:rPr>
            </w:pPr>
            <w:r w:rsidRPr="00AC6909">
              <w:rPr>
                <w:rFonts w:cstheme="minorHAnsi"/>
                <w:sz w:val="20"/>
                <w:szCs w:val="20"/>
              </w:rPr>
              <w:t>390</w:t>
            </w:r>
          </w:p>
        </w:tc>
        <w:tc>
          <w:tcPr>
            <w:tcW w:w="0" w:type="auto"/>
          </w:tcPr>
          <w:p w14:paraId="4E50673E" w14:textId="64A26088" w:rsidR="00271546" w:rsidRPr="00AC6909" w:rsidRDefault="00271546" w:rsidP="00271546">
            <w:pPr>
              <w:jc w:val="center"/>
              <w:rPr>
                <w:rFonts w:cstheme="minorHAnsi"/>
                <w:b/>
                <w:bCs/>
                <w:sz w:val="20"/>
                <w:szCs w:val="20"/>
              </w:rPr>
            </w:pPr>
            <w:r w:rsidRPr="00AC6909">
              <w:rPr>
                <w:rFonts w:cstheme="minorHAnsi"/>
                <w:sz w:val="20"/>
                <w:szCs w:val="20"/>
              </w:rPr>
              <w:t>13.8%</w:t>
            </w:r>
          </w:p>
        </w:tc>
        <w:tc>
          <w:tcPr>
            <w:tcW w:w="0" w:type="auto"/>
          </w:tcPr>
          <w:p w14:paraId="7D95A696" w14:textId="445E4056" w:rsidR="00271546" w:rsidRPr="00AC6909" w:rsidRDefault="00271546" w:rsidP="00271546">
            <w:pPr>
              <w:jc w:val="center"/>
              <w:rPr>
                <w:rFonts w:cstheme="minorHAnsi"/>
                <w:b/>
                <w:bCs/>
                <w:sz w:val="20"/>
                <w:szCs w:val="20"/>
              </w:rPr>
            </w:pPr>
            <w:r w:rsidRPr="00AC6909">
              <w:rPr>
                <w:rFonts w:cstheme="minorHAnsi"/>
                <w:sz w:val="20"/>
                <w:szCs w:val="20"/>
              </w:rPr>
              <w:t>408</w:t>
            </w:r>
          </w:p>
        </w:tc>
        <w:tc>
          <w:tcPr>
            <w:tcW w:w="0" w:type="auto"/>
          </w:tcPr>
          <w:p w14:paraId="7124CC5D" w14:textId="6ED6F18A" w:rsidR="00271546" w:rsidRPr="00AC6909" w:rsidRDefault="00271546" w:rsidP="00271546">
            <w:pPr>
              <w:jc w:val="center"/>
              <w:rPr>
                <w:rFonts w:cstheme="minorHAnsi"/>
                <w:b/>
                <w:bCs/>
                <w:sz w:val="20"/>
                <w:szCs w:val="20"/>
              </w:rPr>
            </w:pPr>
            <w:r w:rsidRPr="00AC6909">
              <w:rPr>
                <w:rFonts w:cstheme="minorHAnsi"/>
                <w:sz w:val="20"/>
                <w:szCs w:val="20"/>
              </w:rPr>
              <w:t>14.4%</w:t>
            </w:r>
          </w:p>
        </w:tc>
        <w:tc>
          <w:tcPr>
            <w:tcW w:w="0" w:type="auto"/>
          </w:tcPr>
          <w:p w14:paraId="2BC10000" w14:textId="46FD3438" w:rsidR="00271546" w:rsidRPr="00AC6909" w:rsidRDefault="00271546" w:rsidP="00271546">
            <w:pPr>
              <w:jc w:val="center"/>
              <w:rPr>
                <w:rFonts w:cstheme="minorHAnsi"/>
                <w:b/>
                <w:bCs/>
                <w:sz w:val="20"/>
                <w:szCs w:val="20"/>
              </w:rPr>
            </w:pPr>
            <w:r w:rsidRPr="00AC6909">
              <w:rPr>
                <w:rFonts w:cstheme="minorHAnsi"/>
                <w:sz w:val="20"/>
                <w:szCs w:val="20"/>
              </w:rPr>
              <w:t>345</w:t>
            </w:r>
          </w:p>
        </w:tc>
        <w:tc>
          <w:tcPr>
            <w:tcW w:w="0" w:type="auto"/>
          </w:tcPr>
          <w:p w14:paraId="2629CF5A" w14:textId="7AC91032" w:rsidR="00271546" w:rsidRPr="00AC6909" w:rsidRDefault="00271546" w:rsidP="00271546">
            <w:pPr>
              <w:jc w:val="center"/>
              <w:rPr>
                <w:rFonts w:cstheme="minorHAnsi"/>
                <w:b/>
                <w:bCs/>
                <w:sz w:val="20"/>
                <w:szCs w:val="20"/>
              </w:rPr>
            </w:pPr>
            <w:r w:rsidRPr="00AC6909">
              <w:rPr>
                <w:rFonts w:cstheme="minorHAnsi"/>
                <w:sz w:val="20"/>
                <w:szCs w:val="20"/>
              </w:rPr>
              <w:t>12.2%</w:t>
            </w:r>
          </w:p>
        </w:tc>
        <w:tc>
          <w:tcPr>
            <w:tcW w:w="0" w:type="auto"/>
          </w:tcPr>
          <w:p w14:paraId="2D0470E2" w14:textId="0E7F55CA" w:rsidR="00271546" w:rsidRPr="00AC6909" w:rsidRDefault="00271546" w:rsidP="00271546">
            <w:pPr>
              <w:jc w:val="center"/>
              <w:rPr>
                <w:rFonts w:cstheme="minorHAnsi"/>
                <w:b/>
                <w:bCs/>
                <w:sz w:val="20"/>
                <w:szCs w:val="20"/>
              </w:rPr>
            </w:pPr>
            <w:r w:rsidRPr="00AC6909">
              <w:rPr>
                <w:rFonts w:cstheme="minorHAnsi"/>
                <w:sz w:val="20"/>
                <w:szCs w:val="20"/>
              </w:rPr>
              <w:t>335</w:t>
            </w:r>
          </w:p>
        </w:tc>
        <w:tc>
          <w:tcPr>
            <w:tcW w:w="0" w:type="auto"/>
          </w:tcPr>
          <w:p w14:paraId="1E6B68FE" w14:textId="460AD12B" w:rsidR="00271546" w:rsidRPr="00AC6909" w:rsidRDefault="00271546" w:rsidP="00271546">
            <w:pPr>
              <w:jc w:val="center"/>
              <w:rPr>
                <w:rFonts w:cstheme="minorHAnsi"/>
                <w:b/>
                <w:bCs/>
                <w:sz w:val="20"/>
                <w:szCs w:val="20"/>
              </w:rPr>
            </w:pPr>
            <w:r w:rsidRPr="00AC6909">
              <w:rPr>
                <w:rFonts w:cstheme="minorHAnsi"/>
                <w:sz w:val="20"/>
                <w:szCs w:val="20"/>
              </w:rPr>
              <w:t>11.8%</w:t>
            </w:r>
          </w:p>
        </w:tc>
        <w:tc>
          <w:tcPr>
            <w:tcW w:w="0" w:type="auto"/>
          </w:tcPr>
          <w:p w14:paraId="19A7986A" w14:textId="28072D99" w:rsidR="00271546" w:rsidRPr="00AC6909" w:rsidRDefault="00271546" w:rsidP="00271546">
            <w:pPr>
              <w:jc w:val="center"/>
              <w:rPr>
                <w:rFonts w:cstheme="minorHAnsi"/>
                <w:b/>
                <w:bCs/>
                <w:sz w:val="20"/>
                <w:szCs w:val="20"/>
              </w:rPr>
            </w:pPr>
            <w:r w:rsidRPr="00AC6909">
              <w:rPr>
                <w:rFonts w:cstheme="minorHAnsi"/>
                <w:sz w:val="20"/>
                <w:szCs w:val="20"/>
              </w:rPr>
              <w:t>319</w:t>
            </w:r>
          </w:p>
        </w:tc>
        <w:tc>
          <w:tcPr>
            <w:tcW w:w="0" w:type="auto"/>
          </w:tcPr>
          <w:p w14:paraId="4D8EE091" w14:textId="366D0B4B" w:rsidR="00271546" w:rsidRPr="00AC6909" w:rsidRDefault="00271546" w:rsidP="00271546">
            <w:pPr>
              <w:jc w:val="center"/>
              <w:rPr>
                <w:rFonts w:cstheme="minorHAnsi"/>
                <w:b/>
                <w:bCs/>
                <w:sz w:val="20"/>
                <w:szCs w:val="20"/>
              </w:rPr>
            </w:pPr>
            <w:r w:rsidRPr="00AC6909">
              <w:rPr>
                <w:rFonts w:cstheme="minorHAnsi"/>
                <w:sz w:val="20"/>
                <w:szCs w:val="20"/>
              </w:rPr>
              <w:t>11.2%</w:t>
            </w:r>
          </w:p>
        </w:tc>
        <w:tc>
          <w:tcPr>
            <w:tcW w:w="0" w:type="auto"/>
          </w:tcPr>
          <w:p w14:paraId="7D49EE24" w14:textId="10570561" w:rsidR="00271546" w:rsidRPr="00AC6909" w:rsidRDefault="00271546" w:rsidP="00271546">
            <w:pPr>
              <w:jc w:val="center"/>
              <w:rPr>
                <w:rFonts w:cstheme="minorHAnsi"/>
                <w:b/>
                <w:bCs/>
                <w:sz w:val="20"/>
                <w:szCs w:val="20"/>
              </w:rPr>
            </w:pPr>
            <w:r w:rsidRPr="00AC6909">
              <w:rPr>
                <w:rFonts w:cstheme="minorHAnsi"/>
                <w:sz w:val="20"/>
                <w:szCs w:val="20"/>
              </w:rPr>
              <w:t>213</w:t>
            </w:r>
          </w:p>
        </w:tc>
        <w:tc>
          <w:tcPr>
            <w:tcW w:w="0" w:type="auto"/>
          </w:tcPr>
          <w:p w14:paraId="1841E89F" w14:textId="75761880" w:rsidR="00271546" w:rsidRPr="00AC6909" w:rsidRDefault="00271546" w:rsidP="00271546">
            <w:pPr>
              <w:jc w:val="center"/>
              <w:rPr>
                <w:rFonts w:cstheme="minorHAnsi"/>
                <w:b/>
                <w:bCs/>
                <w:sz w:val="20"/>
                <w:szCs w:val="20"/>
              </w:rPr>
            </w:pPr>
            <w:r w:rsidRPr="00AC6909">
              <w:rPr>
                <w:rFonts w:cstheme="minorHAnsi"/>
                <w:sz w:val="20"/>
                <w:szCs w:val="20"/>
              </w:rPr>
              <w:t>7.5%</w:t>
            </w:r>
          </w:p>
        </w:tc>
        <w:tc>
          <w:tcPr>
            <w:tcW w:w="0" w:type="auto"/>
          </w:tcPr>
          <w:p w14:paraId="3385D3E2" w14:textId="4E96E487" w:rsidR="00271546" w:rsidRPr="00AC6909" w:rsidRDefault="00271546" w:rsidP="00271546">
            <w:pPr>
              <w:jc w:val="center"/>
              <w:rPr>
                <w:rFonts w:cstheme="minorHAnsi"/>
                <w:b/>
                <w:bCs/>
                <w:sz w:val="20"/>
                <w:szCs w:val="20"/>
              </w:rPr>
            </w:pPr>
            <w:r w:rsidRPr="00AC6909">
              <w:rPr>
                <w:rFonts w:cstheme="minorHAnsi"/>
                <w:sz w:val="20"/>
                <w:szCs w:val="20"/>
              </w:rPr>
              <w:t>98</w:t>
            </w:r>
          </w:p>
        </w:tc>
        <w:tc>
          <w:tcPr>
            <w:tcW w:w="0" w:type="auto"/>
          </w:tcPr>
          <w:p w14:paraId="301E60D1" w14:textId="0DC9FCF7" w:rsidR="00271546" w:rsidRPr="00AC6909" w:rsidRDefault="00271546" w:rsidP="00271546">
            <w:pPr>
              <w:jc w:val="center"/>
              <w:rPr>
                <w:rFonts w:cstheme="minorHAnsi"/>
                <w:b/>
                <w:bCs/>
                <w:sz w:val="20"/>
                <w:szCs w:val="20"/>
              </w:rPr>
            </w:pPr>
            <w:r w:rsidRPr="00AC6909">
              <w:rPr>
                <w:rFonts w:cstheme="minorHAnsi"/>
                <w:sz w:val="20"/>
                <w:szCs w:val="20"/>
              </w:rPr>
              <w:t>3.5%</w:t>
            </w:r>
          </w:p>
        </w:tc>
      </w:tr>
      <w:tr w:rsidR="00BE5B47" w:rsidRPr="00AC6909" w14:paraId="7ECF6509" w14:textId="77777777" w:rsidTr="00BE5B47">
        <w:trPr>
          <w:trHeight w:val="213"/>
        </w:trPr>
        <w:tc>
          <w:tcPr>
            <w:tcW w:w="0" w:type="auto"/>
            <w:vAlign w:val="center"/>
          </w:tcPr>
          <w:p w14:paraId="4B9B1D5A" w14:textId="77777777" w:rsidR="00271546" w:rsidRPr="00AC6909" w:rsidRDefault="00271546" w:rsidP="00271546">
            <w:pPr>
              <w:rPr>
                <w:rFonts w:eastAsia="Times New Roman" w:cstheme="minorHAnsi"/>
                <w:color w:val="000000"/>
                <w:sz w:val="20"/>
                <w:szCs w:val="20"/>
                <w:lang w:eastAsia="en-GB"/>
              </w:rPr>
            </w:pPr>
            <w:r w:rsidRPr="00AC6909">
              <w:rPr>
                <w:rFonts w:eastAsia="Times New Roman" w:cstheme="minorHAnsi"/>
                <w:color w:val="000000"/>
                <w:sz w:val="20"/>
                <w:szCs w:val="20"/>
                <w:lang w:eastAsia="en-GB"/>
              </w:rPr>
              <w:t>All colleagues</w:t>
            </w:r>
          </w:p>
          <w:p w14:paraId="59745C5D" w14:textId="18C1DCEA" w:rsidR="00271546" w:rsidRPr="00AC6909" w:rsidRDefault="00271546" w:rsidP="00271546">
            <w:pPr>
              <w:rPr>
                <w:rFonts w:cstheme="minorHAnsi"/>
                <w:b/>
                <w:bCs/>
                <w:sz w:val="20"/>
                <w:szCs w:val="20"/>
              </w:rPr>
            </w:pPr>
            <w:r w:rsidRPr="00AC6909">
              <w:rPr>
                <w:rFonts w:eastAsia="Times New Roman" w:cstheme="minorHAnsi"/>
                <w:color w:val="000000"/>
                <w:sz w:val="20"/>
                <w:szCs w:val="20"/>
                <w:lang w:eastAsia="en-GB"/>
              </w:rPr>
              <w:t>(N=6415))</w:t>
            </w:r>
          </w:p>
        </w:tc>
        <w:tc>
          <w:tcPr>
            <w:tcW w:w="0" w:type="auto"/>
          </w:tcPr>
          <w:p w14:paraId="60083360" w14:textId="18FA551E" w:rsidR="00271546" w:rsidRPr="00AC6909" w:rsidRDefault="00271546" w:rsidP="00271546">
            <w:pPr>
              <w:jc w:val="center"/>
              <w:rPr>
                <w:rFonts w:cstheme="minorHAnsi"/>
                <w:b/>
                <w:bCs/>
                <w:sz w:val="20"/>
                <w:szCs w:val="20"/>
              </w:rPr>
            </w:pPr>
            <w:r w:rsidRPr="00AC6909">
              <w:rPr>
                <w:rFonts w:cstheme="minorHAnsi"/>
                <w:sz w:val="20"/>
                <w:szCs w:val="20"/>
              </w:rPr>
              <w:t>231</w:t>
            </w:r>
          </w:p>
        </w:tc>
        <w:tc>
          <w:tcPr>
            <w:tcW w:w="0" w:type="auto"/>
          </w:tcPr>
          <w:p w14:paraId="35A7D0AD" w14:textId="56A01B04" w:rsidR="00271546" w:rsidRPr="00AC6909" w:rsidRDefault="00271546" w:rsidP="00271546">
            <w:pPr>
              <w:jc w:val="center"/>
              <w:rPr>
                <w:rFonts w:cstheme="minorHAnsi"/>
                <w:b/>
                <w:bCs/>
                <w:sz w:val="20"/>
                <w:szCs w:val="20"/>
              </w:rPr>
            </w:pPr>
            <w:r w:rsidRPr="00AC6909">
              <w:rPr>
                <w:rFonts w:cstheme="minorHAnsi"/>
                <w:sz w:val="20"/>
                <w:szCs w:val="20"/>
              </w:rPr>
              <w:t>3.6%</w:t>
            </w:r>
          </w:p>
        </w:tc>
        <w:tc>
          <w:tcPr>
            <w:tcW w:w="0" w:type="auto"/>
          </w:tcPr>
          <w:p w14:paraId="01FD5EC8" w14:textId="57394E5B" w:rsidR="00271546" w:rsidRPr="00AC6909" w:rsidRDefault="00271546" w:rsidP="00271546">
            <w:pPr>
              <w:jc w:val="center"/>
              <w:rPr>
                <w:rFonts w:cstheme="minorHAnsi"/>
                <w:b/>
                <w:bCs/>
                <w:sz w:val="20"/>
                <w:szCs w:val="20"/>
              </w:rPr>
            </w:pPr>
            <w:r w:rsidRPr="00AC6909">
              <w:rPr>
                <w:rFonts w:cstheme="minorHAnsi"/>
                <w:sz w:val="20"/>
                <w:szCs w:val="20"/>
              </w:rPr>
              <w:t>633</w:t>
            </w:r>
          </w:p>
        </w:tc>
        <w:tc>
          <w:tcPr>
            <w:tcW w:w="0" w:type="auto"/>
          </w:tcPr>
          <w:p w14:paraId="7029E1A4" w14:textId="4C7FD419" w:rsidR="00271546" w:rsidRPr="00AC6909" w:rsidRDefault="00271546" w:rsidP="00271546">
            <w:pPr>
              <w:jc w:val="center"/>
              <w:rPr>
                <w:rFonts w:cstheme="minorHAnsi"/>
                <w:b/>
                <w:bCs/>
                <w:sz w:val="20"/>
                <w:szCs w:val="20"/>
              </w:rPr>
            </w:pPr>
            <w:r w:rsidRPr="00AC6909">
              <w:rPr>
                <w:rFonts w:cstheme="minorHAnsi"/>
                <w:sz w:val="20"/>
                <w:szCs w:val="20"/>
              </w:rPr>
              <w:t>9.9%</w:t>
            </w:r>
          </w:p>
        </w:tc>
        <w:tc>
          <w:tcPr>
            <w:tcW w:w="0" w:type="auto"/>
          </w:tcPr>
          <w:p w14:paraId="11C23942" w14:textId="5EF89128" w:rsidR="00271546" w:rsidRPr="00AC6909" w:rsidRDefault="00271546" w:rsidP="00271546">
            <w:pPr>
              <w:jc w:val="center"/>
              <w:rPr>
                <w:rFonts w:cstheme="minorHAnsi"/>
                <w:b/>
                <w:bCs/>
                <w:sz w:val="20"/>
                <w:szCs w:val="20"/>
              </w:rPr>
            </w:pPr>
            <w:r w:rsidRPr="00AC6909">
              <w:rPr>
                <w:rFonts w:cstheme="minorHAnsi"/>
                <w:sz w:val="20"/>
                <w:szCs w:val="20"/>
              </w:rPr>
              <w:t>930</w:t>
            </w:r>
          </w:p>
        </w:tc>
        <w:tc>
          <w:tcPr>
            <w:tcW w:w="0" w:type="auto"/>
          </w:tcPr>
          <w:p w14:paraId="631B59F0" w14:textId="00E58FB7" w:rsidR="00271546" w:rsidRPr="00AC6909" w:rsidRDefault="00271546" w:rsidP="00271546">
            <w:pPr>
              <w:jc w:val="center"/>
              <w:rPr>
                <w:rFonts w:cstheme="minorHAnsi"/>
                <w:b/>
                <w:bCs/>
                <w:sz w:val="20"/>
                <w:szCs w:val="20"/>
              </w:rPr>
            </w:pPr>
            <w:r w:rsidRPr="00AC6909">
              <w:rPr>
                <w:rFonts w:cstheme="minorHAnsi"/>
                <w:sz w:val="20"/>
                <w:szCs w:val="20"/>
              </w:rPr>
              <w:t>14.5%</w:t>
            </w:r>
          </w:p>
        </w:tc>
        <w:tc>
          <w:tcPr>
            <w:tcW w:w="0" w:type="auto"/>
          </w:tcPr>
          <w:p w14:paraId="2B563889" w14:textId="01C70D57" w:rsidR="00271546" w:rsidRPr="00AC6909" w:rsidRDefault="00271546" w:rsidP="00271546">
            <w:pPr>
              <w:jc w:val="center"/>
              <w:rPr>
                <w:rFonts w:cstheme="minorHAnsi"/>
                <w:b/>
                <w:bCs/>
                <w:sz w:val="20"/>
                <w:szCs w:val="20"/>
              </w:rPr>
            </w:pPr>
            <w:r w:rsidRPr="00AC6909">
              <w:rPr>
                <w:rFonts w:cstheme="minorHAnsi"/>
                <w:sz w:val="20"/>
                <w:szCs w:val="20"/>
              </w:rPr>
              <w:t>937</w:t>
            </w:r>
          </w:p>
        </w:tc>
        <w:tc>
          <w:tcPr>
            <w:tcW w:w="0" w:type="auto"/>
          </w:tcPr>
          <w:p w14:paraId="25C3AC46" w14:textId="4C577C60" w:rsidR="00271546" w:rsidRPr="00AC6909" w:rsidRDefault="00271546" w:rsidP="00271546">
            <w:pPr>
              <w:jc w:val="center"/>
              <w:rPr>
                <w:rFonts w:cstheme="minorHAnsi"/>
                <w:b/>
                <w:bCs/>
                <w:sz w:val="20"/>
                <w:szCs w:val="20"/>
              </w:rPr>
            </w:pPr>
            <w:r w:rsidRPr="00AC6909">
              <w:rPr>
                <w:rFonts w:cstheme="minorHAnsi"/>
                <w:sz w:val="20"/>
                <w:szCs w:val="20"/>
              </w:rPr>
              <w:t>14.6%</w:t>
            </w:r>
          </w:p>
        </w:tc>
        <w:tc>
          <w:tcPr>
            <w:tcW w:w="0" w:type="auto"/>
          </w:tcPr>
          <w:p w14:paraId="5EB4BE5D" w14:textId="534B55F0" w:rsidR="00271546" w:rsidRPr="00AC6909" w:rsidRDefault="00271546" w:rsidP="00271546">
            <w:pPr>
              <w:jc w:val="center"/>
              <w:rPr>
                <w:rFonts w:cstheme="minorHAnsi"/>
                <w:b/>
                <w:bCs/>
                <w:sz w:val="20"/>
                <w:szCs w:val="20"/>
              </w:rPr>
            </w:pPr>
            <w:r w:rsidRPr="00AC6909">
              <w:rPr>
                <w:rFonts w:cstheme="minorHAnsi"/>
                <w:sz w:val="20"/>
                <w:szCs w:val="20"/>
              </w:rPr>
              <w:t>943</w:t>
            </w:r>
          </w:p>
        </w:tc>
        <w:tc>
          <w:tcPr>
            <w:tcW w:w="0" w:type="auto"/>
          </w:tcPr>
          <w:p w14:paraId="56F7D3D2" w14:textId="0C2CA85D" w:rsidR="00271546" w:rsidRPr="00AC6909" w:rsidRDefault="00271546" w:rsidP="00271546">
            <w:pPr>
              <w:jc w:val="center"/>
              <w:rPr>
                <w:rFonts w:cstheme="minorHAnsi"/>
                <w:b/>
                <w:bCs/>
                <w:sz w:val="20"/>
                <w:szCs w:val="20"/>
              </w:rPr>
            </w:pPr>
            <w:r w:rsidRPr="00AC6909">
              <w:rPr>
                <w:rFonts w:cstheme="minorHAnsi"/>
                <w:sz w:val="20"/>
                <w:szCs w:val="20"/>
              </w:rPr>
              <w:t>14.7%</w:t>
            </w:r>
          </w:p>
        </w:tc>
        <w:tc>
          <w:tcPr>
            <w:tcW w:w="0" w:type="auto"/>
          </w:tcPr>
          <w:p w14:paraId="7C85F78D" w14:textId="2843B8E6" w:rsidR="00271546" w:rsidRPr="00AC6909" w:rsidRDefault="00271546" w:rsidP="00271546">
            <w:pPr>
              <w:jc w:val="center"/>
              <w:rPr>
                <w:rFonts w:cstheme="minorHAnsi"/>
                <w:b/>
                <w:bCs/>
                <w:sz w:val="20"/>
                <w:szCs w:val="20"/>
              </w:rPr>
            </w:pPr>
            <w:r w:rsidRPr="00AC6909">
              <w:rPr>
                <w:rFonts w:cstheme="minorHAnsi"/>
                <w:sz w:val="20"/>
                <w:szCs w:val="20"/>
              </w:rPr>
              <w:t>776</w:t>
            </w:r>
          </w:p>
        </w:tc>
        <w:tc>
          <w:tcPr>
            <w:tcW w:w="0" w:type="auto"/>
          </w:tcPr>
          <w:p w14:paraId="3A76DB60" w14:textId="49192379" w:rsidR="00271546" w:rsidRPr="00AC6909" w:rsidRDefault="00271546" w:rsidP="00271546">
            <w:pPr>
              <w:jc w:val="center"/>
              <w:rPr>
                <w:rFonts w:cstheme="minorHAnsi"/>
                <w:b/>
                <w:bCs/>
                <w:sz w:val="20"/>
                <w:szCs w:val="20"/>
              </w:rPr>
            </w:pPr>
            <w:r w:rsidRPr="00AC6909">
              <w:rPr>
                <w:rFonts w:cstheme="minorHAnsi"/>
                <w:sz w:val="20"/>
                <w:szCs w:val="20"/>
              </w:rPr>
              <w:t>12.1%</w:t>
            </w:r>
          </w:p>
        </w:tc>
        <w:tc>
          <w:tcPr>
            <w:tcW w:w="0" w:type="auto"/>
          </w:tcPr>
          <w:p w14:paraId="7CCAD527" w14:textId="6472C394" w:rsidR="00271546" w:rsidRPr="00AC6909" w:rsidRDefault="00271546" w:rsidP="00271546">
            <w:pPr>
              <w:jc w:val="center"/>
              <w:rPr>
                <w:rFonts w:cstheme="minorHAnsi"/>
                <w:b/>
                <w:bCs/>
                <w:sz w:val="20"/>
                <w:szCs w:val="20"/>
              </w:rPr>
            </w:pPr>
            <w:r w:rsidRPr="00AC6909">
              <w:rPr>
                <w:rFonts w:cstheme="minorHAnsi"/>
                <w:sz w:val="20"/>
                <w:szCs w:val="20"/>
              </w:rPr>
              <w:t>753</w:t>
            </w:r>
          </w:p>
        </w:tc>
        <w:tc>
          <w:tcPr>
            <w:tcW w:w="0" w:type="auto"/>
          </w:tcPr>
          <w:p w14:paraId="0C602CDC" w14:textId="21C5F0D0" w:rsidR="00271546" w:rsidRPr="00AC6909" w:rsidRDefault="00271546" w:rsidP="00271546">
            <w:pPr>
              <w:jc w:val="center"/>
              <w:rPr>
                <w:rFonts w:cstheme="minorHAnsi"/>
                <w:b/>
                <w:bCs/>
                <w:sz w:val="20"/>
                <w:szCs w:val="20"/>
              </w:rPr>
            </w:pPr>
            <w:r w:rsidRPr="00AC6909">
              <w:rPr>
                <w:rFonts w:cstheme="minorHAnsi"/>
                <w:sz w:val="20"/>
                <w:szCs w:val="20"/>
              </w:rPr>
              <w:t>11.7%</w:t>
            </w:r>
          </w:p>
        </w:tc>
        <w:tc>
          <w:tcPr>
            <w:tcW w:w="0" w:type="auto"/>
          </w:tcPr>
          <w:p w14:paraId="60A5B8C8" w14:textId="41B4328E" w:rsidR="00271546" w:rsidRPr="00AC6909" w:rsidRDefault="00271546" w:rsidP="00271546">
            <w:pPr>
              <w:jc w:val="center"/>
              <w:rPr>
                <w:rFonts w:cstheme="minorHAnsi"/>
                <w:b/>
                <w:bCs/>
                <w:sz w:val="20"/>
                <w:szCs w:val="20"/>
              </w:rPr>
            </w:pPr>
            <w:r w:rsidRPr="00AC6909">
              <w:rPr>
                <w:rFonts w:cstheme="minorHAnsi"/>
                <w:sz w:val="20"/>
                <w:szCs w:val="20"/>
              </w:rPr>
              <w:t>663</w:t>
            </w:r>
          </w:p>
        </w:tc>
        <w:tc>
          <w:tcPr>
            <w:tcW w:w="0" w:type="auto"/>
          </w:tcPr>
          <w:p w14:paraId="50AEA7B9" w14:textId="39044701" w:rsidR="00271546" w:rsidRPr="00AC6909" w:rsidRDefault="00271546" w:rsidP="00271546">
            <w:pPr>
              <w:jc w:val="center"/>
              <w:rPr>
                <w:rFonts w:cstheme="minorHAnsi"/>
                <w:b/>
                <w:bCs/>
                <w:sz w:val="20"/>
                <w:szCs w:val="20"/>
              </w:rPr>
            </w:pPr>
            <w:r w:rsidRPr="00AC6909">
              <w:rPr>
                <w:rFonts w:cstheme="minorHAnsi"/>
                <w:sz w:val="20"/>
                <w:szCs w:val="20"/>
              </w:rPr>
              <w:t>10.3%</w:t>
            </w:r>
          </w:p>
        </w:tc>
        <w:tc>
          <w:tcPr>
            <w:tcW w:w="0" w:type="auto"/>
          </w:tcPr>
          <w:p w14:paraId="57654098" w14:textId="7424CDE6" w:rsidR="00271546" w:rsidRPr="00AC6909" w:rsidRDefault="00271546" w:rsidP="00271546">
            <w:pPr>
              <w:jc w:val="center"/>
              <w:rPr>
                <w:rFonts w:cstheme="minorHAnsi"/>
                <w:b/>
                <w:bCs/>
                <w:sz w:val="20"/>
                <w:szCs w:val="20"/>
              </w:rPr>
            </w:pPr>
            <w:r w:rsidRPr="00AC6909">
              <w:rPr>
                <w:rFonts w:cstheme="minorHAnsi"/>
                <w:sz w:val="20"/>
                <w:szCs w:val="20"/>
              </w:rPr>
              <w:t>395</w:t>
            </w:r>
          </w:p>
        </w:tc>
        <w:tc>
          <w:tcPr>
            <w:tcW w:w="0" w:type="auto"/>
          </w:tcPr>
          <w:p w14:paraId="626BDFA2" w14:textId="42FBD6E8" w:rsidR="00271546" w:rsidRPr="00AC6909" w:rsidRDefault="00271546" w:rsidP="00271546">
            <w:pPr>
              <w:jc w:val="center"/>
              <w:rPr>
                <w:rFonts w:cstheme="minorHAnsi"/>
                <w:b/>
                <w:bCs/>
                <w:sz w:val="20"/>
                <w:szCs w:val="20"/>
              </w:rPr>
            </w:pPr>
            <w:r w:rsidRPr="00AC6909">
              <w:rPr>
                <w:rFonts w:cstheme="minorHAnsi"/>
                <w:sz w:val="20"/>
                <w:szCs w:val="20"/>
              </w:rPr>
              <w:t>6.2%</w:t>
            </w:r>
          </w:p>
        </w:tc>
        <w:tc>
          <w:tcPr>
            <w:tcW w:w="0" w:type="auto"/>
          </w:tcPr>
          <w:p w14:paraId="5F6F3094" w14:textId="527060EA" w:rsidR="00271546" w:rsidRPr="00AC6909" w:rsidRDefault="00271546" w:rsidP="00271546">
            <w:pPr>
              <w:jc w:val="center"/>
              <w:rPr>
                <w:rFonts w:cstheme="minorHAnsi"/>
                <w:b/>
                <w:bCs/>
                <w:sz w:val="20"/>
                <w:szCs w:val="20"/>
              </w:rPr>
            </w:pPr>
            <w:r w:rsidRPr="00AC6909">
              <w:rPr>
                <w:rFonts w:cstheme="minorHAnsi"/>
                <w:sz w:val="20"/>
                <w:szCs w:val="20"/>
              </w:rPr>
              <w:t>154</w:t>
            </w:r>
          </w:p>
        </w:tc>
        <w:tc>
          <w:tcPr>
            <w:tcW w:w="0" w:type="auto"/>
          </w:tcPr>
          <w:p w14:paraId="47A778BA" w14:textId="3C42DAA8" w:rsidR="00271546" w:rsidRPr="00AC6909" w:rsidRDefault="00271546" w:rsidP="00271546">
            <w:pPr>
              <w:jc w:val="center"/>
              <w:rPr>
                <w:rFonts w:cstheme="minorHAnsi"/>
                <w:b/>
                <w:bCs/>
                <w:sz w:val="20"/>
                <w:szCs w:val="20"/>
              </w:rPr>
            </w:pPr>
            <w:r w:rsidRPr="00AC6909">
              <w:rPr>
                <w:rFonts w:cstheme="minorHAnsi"/>
                <w:sz w:val="20"/>
                <w:szCs w:val="20"/>
              </w:rPr>
              <w:t>2.4%</w:t>
            </w:r>
          </w:p>
        </w:tc>
      </w:tr>
    </w:tbl>
    <w:p w14:paraId="485B63AD" w14:textId="77777777" w:rsidR="00271546" w:rsidRPr="00AC6909" w:rsidRDefault="00271546" w:rsidP="006E4CC8">
      <w:pPr>
        <w:rPr>
          <w:rFonts w:cstheme="minorHAnsi"/>
          <w:b/>
          <w:bCs/>
          <w:sz w:val="20"/>
          <w:szCs w:val="20"/>
        </w:rPr>
      </w:pPr>
    </w:p>
    <w:p w14:paraId="15DAB83B" w14:textId="0B4D79D2" w:rsidR="00271546" w:rsidRPr="00AC6909" w:rsidRDefault="00271546" w:rsidP="00CA2F7A">
      <w:pPr>
        <w:pStyle w:val="Heading2"/>
        <w:spacing w:before="0" w:line="240" w:lineRule="auto"/>
        <w:rPr>
          <w:rFonts w:asciiTheme="minorHAnsi" w:hAnsiTheme="minorHAnsi" w:cstheme="minorHAnsi"/>
          <w:b/>
          <w:bCs/>
          <w:sz w:val="20"/>
          <w:szCs w:val="20"/>
        </w:rPr>
      </w:pPr>
      <w:r w:rsidRPr="00AC6909">
        <w:rPr>
          <w:rFonts w:asciiTheme="minorHAnsi" w:hAnsiTheme="minorHAnsi" w:cstheme="minorHAnsi"/>
          <w:b/>
          <w:bCs/>
          <w:sz w:val="20"/>
          <w:szCs w:val="20"/>
        </w:rPr>
        <w:t>Key</w:t>
      </w:r>
    </w:p>
    <w:p w14:paraId="7CEF6E33" w14:textId="67EA985D" w:rsidR="00271546" w:rsidRPr="00AC6909" w:rsidRDefault="00271546" w:rsidP="00CA2F7A">
      <w:pPr>
        <w:spacing w:after="0" w:line="240" w:lineRule="auto"/>
        <w:rPr>
          <w:rFonts w:cstheme="minorHAnsi"/>
          <w:sz w:val="20"/>
          <w:szCs w:val="20"/>
        </w:rPr>
      </w:pPr>
      <w:r w:rsidRPr="00AC6909">
        <w:rPr>
          <w:rFonts w:cstheme="minorHAnsi"/>
          <w:b/>
          <w:bCs/>
          <w:sz w:val="20"/>
          <w:szCs w:val="20"/>
        </w:rPr>
        <w:t>Age</w:t>
      </w:r>
      <w:r w:rsidRPr="00AC6909">
        <w:rPr>
          <w:rFonts w:cstheme="minorHAnsi"/>
          <w:sz w:val="20"/>
          <w:szCs w:val="20"/>
        </w:rPr>
        <w:t xml:space="preserve"> </w:t>
      </w:r>
      <w:r w:rsidRPr="00AC6909">
        <w:rPr>
          <w:rFonts w:cstheme="minorHAnsi"/>
          <w:sz w:val="20"/>
          <w:szCs w:val="20"/>
        </w:rPr>
        <w:tab/>
      </w:r>
      <w:r w:rsidRPr="00AC6909">
        <w:rPr>
          <w:rFonts w:cstheme="minorHAnsi"/>
          <w:sz w:val="20"/>
          <w:szCs w:val="20"/>
        </w:rPr>
        <w:tab/>
      </w:r>
      <w:r w:rsidRPr="00AC6909">
        <w:rPr>
          <w:rFonts w:cstheme="minorHAnsi"/>
          <w:sz w:val="20"/>
          <w:szCs w:val="20"/>
        </w:rPr>
        <w:tab/>
        <w:t>Colleagues’ age calculated at snapshot date (31st July 2022)</w:t>
      </w:r>
    </w:p>
    <w:p w14:paraId="0863A107" w14:textId="2DE4249F" w:rsidR="00271546" w:rsidRPr="00AC6909" w:rsidRDefault="00271546" w:rsidP="00CA2F7A">
      <w:pPr>
        <w:spacing w:after="0" w:line="240" w:lineRule="auto"/>
        <w:rPr>
          <w:rFonts w:cstheme="minorHAnsi"/>
          <w:sz w:val="20"/>
          <w:szCs w:val="20"/>
        </w:rPr>
      </w:pPr>
      <w:r w:rsidRPr="00AC6909">
        <w:rPr>
          <w:rFonts w:cstheme="minorHAnsi"/>
          <w:b/>
          <w:bCs/>
          <w:sz w:val="20"/>
          <w:szCs w:val="20"/>
        </w:rPr>
        <w:t>PS colleagues</w:t>
      </w:r>
      <w:r w:rsidRPr="00AC6909">
        <w:rPr>
          <w:rFonts w:cstheme="minorHAnsi"/>
          <w:sz w:val="20"/>
          <w:szCs w:val="20"/>
        </w:rPr>
        <w:t xml:space="preserve"> </w:t>
      </w:r>
      <w:r w:rsidRPr="00AC6909">
        <w:rPr>
          <w:rFonts w:cstheme="minorHAnsi"/>
          <w:sz w:val="20"/>
          <w:szCs w:val="20"/>
        </w:rPr>
        <w:tab/>
      </w:r>
      <w:r w:rsidRPr="00AC6909">
        <w:rPr>
          <w:rFonts w:cstheme="minorHAnsi"/>
          <w:sz w:val="20"/>
          <w:szCs w:val="20"/>
        </w:rPr>
        <w:tab/>
        <w:t>Professional Services colleagues</w:t>
      </w:r>
    </w:p>
    <w:p w14:paraId="71253ED0" w14:textId="245DA368" w:rsidR="00271546" w:rsidRPr="00AC6909" w:rsidRDefault="00271546" w:rsidP="00CA2F7A">
      <w:pPr>
        <w:spacing w:after="0" w:line="240" w:lineRule="auto"/>
        <w:rPr>
          <w:rFonts w:cstheme="minorHAnsi"/>
          <w:sz w:val="20"/>
          <w:szCs w:val="20"/>
        </w:rPr>
      </w:pPr>
      <w:r w:rsidRPr="00AC6909">
        <w:rPr>
          <w:rFonts w:cstheme="minorHAnsi"/>
          <w:b/>
          <w:bCs/>
          <w:sz w:val="20"/>
          <w:szCs w:val="20"/>
        </w:rPr>
        <w:t>Academic colleagues</w:t>
      </w:r>
      <w:r w:rsidRPr="00AC6909">
        <w:rPr>
          <w:rFonts w:cstheme="minorHAnsi"/>
          <w:sz w:val="20"/>
          <w:szCs w:val="20"/>
        </w:rPr>
        <w:t xml:space="preserve"> </w:t>
      </w:r>
      <w:r w:rsidRPr="00AC6909">
        <w:rPr>
          <w:rFonts w:cstheme="minorHAnsi"/>
          <w:sz w:val="20"/>
          <w:szCs w:val="20"/>
        </w:rPr>
        <w:tab/>
        <w:t>All colleagues with an academic contract</w:t>
      </w:r>
    </w:p>
    <w:p w14:paraId="148C83AF" w14:textId="77777777" w:rsidR="00271546" w:rsidRPr="00AC6909" w:rsidRDefault="00271546" w:rsidP="00CA2F7A">
      <w:pPr>
        <w:spacing w:after="0" w:line="240" w:lineRule="auto"/>
        <w:rPr>
          <w:rFonts w:cstheme="minorHAnsi"/>
          <w:sz w:val="20"/>
          <w:szCs w:val="20"/>
        </w:rPr>
      </w:pPr>
      <w:r w:rsidRPr="00AC6909">
        <w:rPr>
          <w:rFonts w:cstheme="minorHAnsi"/>
          <w:b/>
          <w:bCs/>
          <w:sz w:val="20"/>
          <w:szCs w:val="20"/>
        </w:rPr>
        <w:t xml:space="preserve">Sex </w:t>
      </w:r>
      <w:r w:rsidRPr="00AC6909">
        <w:rPr>
          <w:rFonts w:cstheme="minorHAnsi"/>
          <w:b/>
          <w:bCs/>
          <w:sz w:val="20"/>
          <w:szCs w:val="20"/>
        </w:rPr>
        <w:tab/>
      </w:r>
      <w:r w:rsidRPr="00AC6909">
        <w:rPr>
          <w:rFonts w:cstheme="minorHAnsi"/>
          <w:b/>
          <w:bCs/>
          <w:sz w:val="20"/>
          <w:szCs w:val="20"/>
        </w:rPr>
        <w:tab/>
      </w:r>
      <w:r w:rsidRPr="00AC6909">
        <w:rPr>
          <w:rFonts w:cstheme="minorHAnsi"/>
          <w:b/>
          <w:bCs/>
          <w:sz w:val="20"/>
          <w:szCs w:val="20"/>
        </w:rPr>
        <w:tab/>
      </w:r>
      <w:r w:rsidRPr="00AC6909">
        <w:rPr>
          <w:rFonts w:cstheme="minorHAnsi"/>
          <w:sz w:val="20"/>
          <w:szCs w:val="20"/>
        </w:rPr>
        <w:t xml:space="preserve">In these tables we report on colleagues’ sex (female/male) rather than their gender (e.g.,  </w:t>
      </w:r>
    </w:p>
    <w:p w14:paraId="0DF650CB" w14:textId="7136073B" w:rsidR="00D7279A" w:rsidRPr="00AC6909" w:rsidRDefault="00271546" w:rsidP="00CA2F7A">
      <w:pPr>
        <w:spacing w:after="0" w:line="240" w:lineRule="auto"/>
        <w:ind w:left="2160"/>
        <w:rPr>
          <w:rFonts w:cstheme="minorHAnsi"/>
          <w:sz w:val="20"/>
          <w:szCs w:val="20"/>
        </w:rPr>
      </w:pPr>
      <w:r w:rsidRPr="00AC6909">
        <w:rPr>
          <w:rFonts w:cstheme="minorHAnsi"/>
          <w:sz w:val="20"/>
          <w:szCs w:val="20"/>
        </w:rPr>
        <w:t>man/woman/non-binary) as this is what the University currently collects from colleagues due to the requirement to return this information to HM Revenue and Customs, which requires legal sex information to be known for all colleagues. We recognise sex does not equate with gender and that gender is not binary, and we aspire</w:t>
      </w:r>
      <w:r w:rsidR="00CA2F7A" w:rsidRPr="00AC6909">
        <w:rPr>
          <w:rFonts w:cstheme="minorHAnsi"/>
          <w:sz w:val="20"/>
          <w:szCs w:val="20"/>
        </w:rPr>
        <w:t xml:space="preserve"> </w:t>
      </w:r>
      <w:r w:rsidRPr="00AC6909">
        <w:rPr>
          <w:rFonts w:cstheme="minorHAnsi"/>
          <w:sz w:val="20"/>
          <w:szCs w:val="20"/>
        </w:rPr>
        <w:t>to enhance our data collection and reporting on gender data in the future.</w:t>
      </w:r>
    </w:p>
    <w:p w14:paraId="62D96C54" w14:textId="77777777" w:rsidR="00D7279A" w:rsidRPr="00CA2F7A" w:rsidRDefault="00D7279A" w:rsidP="00CA2F7A">
      <w:pPr>
        <w:pStyle w:val="Heading2"/>
        <w:rPr>
          <w:b/>
          <w:bCs/>
        </w:rPr>
      </w:pPr>
    </w:p>
    <w:p w14:paraId="7F485431" w14:textId="77777777" w:rsidR="00BE5B47" w:rsidRDefault="00BE5B47">
      <w:pPr>
        <w:rPr>
          <w:rFonts w:asciiTheme="majorHAnsi" w:eastAsiaTheme="majorEastAsia" w:hAnsiTheme="majorHAnsi" w:cstheme="majorBidi"/>
          <w:b/>
          <w:bCs/>
          <w:color w:val="2F5496" w:themeColor="accent1" w:themeShade="BF"/>
          <w:sz w:val="26"/>
          <w:szCs w:val="26"/>
        </w:rPr>
      </w:pPr>
      <w:r>
        <w:rPr>
          <w:b/>
          <w:bCs/>
        </w:rPr>
        <w:br w:type="page"/>
      </w:r>
    </w:p>
    <w:p w14:paraId="1E835179" w14:textId="209E9860" w:rsidR="00D7279A" w:rsidRDefault="00CA2F7A" w:rsidP="00CA2F7A">
      <w:pPr>
        <w:pStyle w:val="Heading2"/>
        <w:rPr>
          <w:b/>
          <w:bCs/>
        </w:rPr>
      </w:pPr>
      <w:r w:rsidRPr="00CA2F7A">
        <w:rPr>
          <w:b/>
          <w:bCs/>
        </w:rPr>
        <w:lastRenderedPageBreak/>
        <w:t>Disability</w:t>
      </w:r>
    </w:p>
    <w:p w14:paraId="70083543" w14:textId="1DB63C39" w:rsidR="00CA2F7A" w:rsidRPr="00047A82" w:rsidRDefault="00CA2F7A" w:rsidP="00CA2F7A">
      <w:pPr>
        <w:rPr>
          <w:rFonts w:cstheme="minorHAnsi"/>
          <w:sz w:val="20"/>
          <w:szCs w:val="20"/>
        </w:rPr>
      </w:pPr>
      <w:r w:rsidRPr="00047A82">
        <w:rPr>
          <w:rFonts w:cstheme="minorHAnsi"/>
          <w:b/>
          <w:bCs/>
          <w:sz w:val="20"/>
          <w:szCs w:val="20"/>
        </w:rPr>
        <w:t>Table: All colleagues by disability status and impairment type, 2022 (N=6415).</w:t>
      </w:r>
    </w:p>
    <w:tbl>
      <w:tblPr>
        <w:tblStyle w:val="TableGrid"/>
        <w:tblW w:w="0" w:type="auto"/>
        <w:tblLook w:val="04A0" w:firstRow="1" w:lastRow="0" w:firstColumn="1" w:lastColumn="0" w:noHBand="0" w:noVBand="1"/>
      </w:tblPr>
      <w:tblGrid>
        <w:gridCol w:w="6860"/>
        <w:gridCol w:w="935"/>
        <w:gridCol w:w="1145"/>
        <w:gridCol w:w="1900"/>
      </w:tblGrid>
      <w:tr w:rsidR="00CA2F7A" w:rsidRPr="00047A82" w14:paraId="4EC7168F" w14:textId="77777777" w:rsidTr="00047A82">
        <w:trPr>
          <w:trHeight w:val="580"/>
        </w:trPr>
        <w:tc>
          <w:tcPr>
            <w:tcW w:w="6860" w:type="dxa"/>
            <w:noWrap/>
            <w:hideMark/>
          </w:tcPr>
          <w:p w14:paraId="776949F8" w14:textId="77777777" w:rsidR="00CA2F7A" w:rsidRPr="00047A82" w:rsidRDefault="00CA2F7A">
            <w:pPr>
              <w:rPr>
                <w:rFonts w:cstheme="minorHAnsi"/>
                <w:sz w:val="20"/>
                <w:szCs w:val="20"/>
              </w:rPr>
            </w:pPr>
            <w:r w:rsidRPr="00047A82">
              <w:rPr>
                <w:rFonts w:cstheme="minorHAnsi"/>
                <w:sz w:val="20"/>
                <w:szCs w:val="20"/>
              </w:rPr>
              <w:t> </w:t>
            </w:r>
          </w:p>
        </w:tc>
        <w:tc>
          <w:tcPr>
            <w:tcW w:w="2080" w:type="dxa"/>
            <w:gridSpan w:val="2"/>
            <w:vAlign w:val="center"/>
            <w:hideMark/>
          </w:tcPr>
          <w:p w14:paraId="1D479479" w14:textId="50E8D8F5" w:rsidR="00CA2F7A" w:rsidRPr="00047A82" w:rsidRDefault="00CA2F7A" w:rsidP="00047A82">
            <w:pPr>
              <w:jc w:val="center"/>
              <w:rPr>
                <w:rFonts w:cstheme="minorHAnsi"/>
                <w:b/>
                <w:bCs/>
                <w:sz w:val="20"/>
                <w:szCs w:val="20"/>
              </w:rPr>
            </w:pPr>
            <w:r w:rsidRPr="00047A82">
              <w:rPr>
                <w:rFonts w:cstheme="minorHAnsi"/>
                <w:b/>
                <w:bCs/>
                <w:sz w:val="20"/>
                <w:szCs w:val="20"/>
              </w:rPr>
              <w:t>% of all colleagues</w:t>
            </w:r>
          </w:p>
        </w:tc>
        <w:tc>
          <w:tcPr>
            <w:tcW w:w="1900" w:type="dxa"/>
            <w:vAlign w:val="center"/>
            <w:hideMark/>
          </w:tcPr>
          <w:p w14:paraId="5E17B6A7" w14:textId="0FD7FD15" w:rsidR="00CA2F7A" w:rsidRPr="00047A82" w:rsidRDefault="00CA2F7A" w:rsidP="00047A82">
            <w:pPr>
              <w:jc w:val="center"/>
              <w:rPr>
                <w:rFonts w:cstheme="minorHAnsi"/>
                <w:b/>
                <w:bCs/>
                <w:sz w:val="20"/>
                <w:szCs w:val="20"/>
              </w:rPr>
            </w:pPr>
            <w:r w:rsidRPr="00047A82">
              <w:rPr>
                <w:rFonts w:cstheme="minorHAnsi"/>
                <w:b/>
                <w:bCs/>
                <w:sz w:val="20"/>
                <w:szCs w:val="20"/>
              </w:rPr>
              <w:t>% of disabled colleagues</w:t>
            </w:r>
          </w:p>
        </w:tc>
      </w:tr>
      <w:tr w:rsidR="00CA2F7A" w:rsidRPr="00047A82" w14:paraId="3512F053" w14:textId="77777777" w:rsidTr="00CA2F7A">
        <w:trPr>
          <w:trHeight w:val="290"/>
        </w:trPr>
        <w:tc>
          <w:tcPr>
            <w:tcW w:w="6860" w:type="dxa"/>
            <w:noWrap/>
            <w:hideMark/>
          </w:tcPr>
          <w:p w14:paraId="46B94962" w14:textId="77777777" w:rsidR="00CA2F7A" w:rsidRPr="00047A82" w:rsidRDefault="00CA2F7A">
            <w:pPr>
              <w:rPr>
                <w:rFonts w:cstheme="minorHAnsi"/>
                <w:sz w:val="20"/>
                <w:szCs w:val="20"/>
              </w:rPr>
            </w:pPr>
            <w:r w:rsidRPr="00047A82">
              <w:rPr>
                <w:rFonts w:cstheme="minorHAnsi"/>
                <w:sz w:val="20"/>
                <w:szCs w:val="20"/>
              </w:rPr>
              <w:t> </w:t>
            </w:r>
          </w:p>
        </w:tc>
        <w:tc>
          <w:tcPr>
            <w:tcW w:w="935" w:type="dxa"/>
            <w:noWrap/>
            <w:hideMark/>
          </w:tcPr>
          <w:p w14:paraId="4D4121D9" w14:textId="77777777" w:rsidR="00CA2F7A" w:rsidRPr="00047A82" w:rsidRDefault="00CA2F7A" w:rsidP="00CA2F7A">
            <w:pPr>
              <w:jc w:val="center"/>
              <w:rPr>
                <w:rFonts w:cstheme="minorHAnsi"/>
                <w:b/>
                <w:bCs/>
                <w:sz w:val="20"/>
                <w:szCs w:val="20"/>
              </w:rPr>
            </w:pPr>
            <w:r w:rsidRPr="00047A82">
              <w:rPr>
                <w:rFonts w:cstheme="minorHAnsi"/>
                <w:b/>
                <w:bCs/>
                <w:sz w:val="20"/>
                <w:szCs w:val="20"/>
              </w:rPr>
              <w:t>n</w:t>
            </w:r>
          </w:p>
        </w:tc>
        <w:tc>
          <w:tcPr>
            <w:tcW w:w="1145" w:type="dxa"/>
            <w:noWrap/>
            <w:hideMark/>
          </w:tcPr>
          <w:p w14:paraId="56BC553A"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1900" w:type="dxa"/>
            <w:noWrap/>
            <w:hideMark/>
          </w:tcPr>
          <w:p w14:paraId="121E7248"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r>
      <w:tr w:rsidR="00CA2F7A" w:rsidRPr="00047A82" w14:paraId="4269AF21" w14:textId="77777777" w:rsidTr="00CA2F7A">
        <w:trPr>
          <w:trHeight w:val="290"/>
        </w:trPr>
        <w:tc>
          <w:tcPr>
            <w:tcW w:w="6860" w:type="dxa"/>
            <w:noWrap/>
            <w:hideMark/>
          </w:tcPr>
          <w:p w14:paraId="329A7486" w14:textId="77777777" w:rsidR="00CA2F7A" w:rsidRPr="00047A82" w:rsidRDefault="00CA2F7A">
            <w:pPr>
              <w:rPr>
                <w:rFonts w:cstheme="minorHAnsi"/>
                <w:b/>
                <w:bCs/>
                <w:sz w:val="20"/>
                <w:szCs w:val="20"/>
              </w:rPr>
            </w:pPr>
            <w:r w:rsidRPr="00047A82">
              <w:rPr>
                <w:rFonts w:cstheme="minorHAnsi"/>
                <w:b/>
                <w:bCs/>
                <w:sz w:val="20"/>
                <w:szCs w:val="20"/>
              </w:rPr>
              <w:t>All disabled colleagues</w:t>
            </w:r>
          </w:p>
        </w:tc>
        <w:tc>
          <w:tcPr>
            <w:tcW w:w="935" w:type="dxa"/>
            <w:noWrap/>
            <w:hideMark/>
          </w:tcPr>
          <w:p w14:paraId="6A750062" w14:textId="77777777" w:rsidR="00CA2F7A" w:rsidRPr="00047A82" w:rsidRDefault="00CA2F7A" w:rsidP="00CA2F7A">
            <w:pPr>
              <w:jc w:val="center"/>
              <w:rPr>
                <w:rFonts w:cstheme="minorHAnsi"/>
                <w:b/>
                <w:bCs/>
                <w:sz w:val="20"/>
                <w:szCs w:val="20"/>
              </w:rPr>
            </w:pPr>
            <w:r w:rsidRPr="00047A82">
              <w:rPr>
                <w:rFonts w:cstheme="minorHAnsi"/>
                <w:b/>
                <w:bCs/>
                <w:sz w:val="20"/>
                <w:szCs w:val="20"/>
              </w:rPr>
              <w:t>263</w:t>
            </w:r>
          </w:p>
        </w:tc>
        <w:tc>
          <w:tcPr>
            <w:tcW w:w="1145" w:type="dxa"/>
            <w:noWrap/>
            <w:hideMark/>
          </w:tcPr>
          <w:p w14:paraId="259CA949" w14:textId="77777777" w:rsidR="00CA2F7A" w:rsidRPr="00047A82" w:rsidRDefault="00CA2F7A" w:rsidP="00CA2F7A">
            <w:pPr>
              <w:jc w:val="center"/>
              <w:rPr>
                <w:rFonts w:cstheme="minorHAnsi"/>
                <w:b/>
                <w:bCs/>
                <w:sz w:val="20"/>
                <w:szCs w:val="20"/>
              </w:rPr>
            </w:pPr>
            <w:r w:rsidRPr="00047A82">
              <w:rPr>
                <w:rFonts w:cstheme="minorHAnsi"/>
                <w:b/>
                <w:bCs/>
                <w:sz w:val="20"/>
                <w:szCs w:val="20"/>
              </w:rPr>
              <w:t>4.1%</w:t>
            </w:r>
          </w:p>
        </w:tc>
        <w:tc>
          <w:tcPr>
            <w:tcW w:w="1900" w:type="dxa"/>
            <w:noWrap/>
            <w:hideMark/>
          </w:tcPr>
          <w:p w14:paraId="06172EC3" w14:textId="6C14CC71" w:rsidR="00CA2F7A" w:rsidRPr="00047A82" w:rsidRDefault="00CA2F7A" w:rsidP="00CA2F7A">
            <w:pPr>
              <w:jc w:val="center"/>
              <w:rPr>
                <w:rFonts w:cstheme="minorHAnsi"/>
                <w:sz w:val="20"/>
                <w:szCs w:val="20"/>
              </w:rPr>
            </w:pPr>
          </w:p>
        </w:tc>
      </w:tr>
      <w:tr w:rsidR="00CA2F7A" w:rsidRPr="00047A82" w14:paraId="2CB76725" w14:textId="77777777" w:rsidTr="00CA2F7A">
        <w:trPr>
          <w:trHeight w:val="290"/>
        </w:trPr>
        <w:tc>
          <w:tcPr>
            <w:tcW w:w="6860" w:type="dxa"/>
            <w:noWrap/>
            <w:hideMark/>
          </w:tcPr>
          <w:p w14:paraId="6B7058FB" w14:textId="77777777" w:rsidR="00CA2F7A" w:rsidRPr="00047A82" w:rsidRDefault="00CA2F7A" w:rsidP="00CA2F7A">
            <w:pPr>
              <w:rPr>
                <w:rFonts w:cstheme="minorHAnsi"/>
                <w:sz w:val="20"/>
                <w:szCs w:val="20"/>
              </w:rPr>
            </w:pPr>
            <w:r w:rsidRPr="00047A82">
              <w:rPr>
                <w:rFonts w:cstheme="minorHAnsi"/>
                <w:sz w:val="20"/>
                <w:szCs w:val="20"/>
              </w:rPr>
              <w:t>A disability, impairment or medical condition not listed</w:t>
            </w:r>
          </w:p>
        </w:tc>
        <w:tc>
          <w:tcPr>
            <w:tcW w:w="935" w:type="dxa"/>
            <w:noWrap/>
            <w:hideMark/>
          </w:tcPr>
          <w:p w14:paraId="501286C6" w14:textId="77777777" w:rsidR="00CA2F7A" w:rsidRPr="00047A82" w:rsidRDefault="00CA2F7A" w:rsidP="00CA2F7A">
            <w:pPr>
              <w:jc w:val="center"/>
              <w:rPr>
                <w:rFonts w:cstheme="minorHAnsi"/>
                <w:sz w:val="20"/>
                <w:szCs w:val="20"/>
              </w:rPr>
            </w:pPr>
            <w:r w:rsidRPr="00047A82">
              <w:rPr>
                <w:rFonts w:cstheme="minorHAnsi"/>
                <w:sz w:val="20"/>
                <w:szCs w:val="20"/>
              </w:rPr>
              <w:t>89</w:t>
            </w:r>
          </w:p>
        </w:tc>
        <w:tc>
          <w:tcPr>
            <w:tcW w:w="1145" w:type="dxa"/>
            <w:noWrap/>
            <w:hideMark/>
          </w:tcPr>
          <w:p w14:paraId="71C941DA" w14:textId="77777777" w:rsidR="00CA2F7A" w:rsidRPr="00047A82" w:rsidRDefault="00CA2F7A" w:rsidP="00CA2F7A">
            <w:pPr>
              <w:jc w:val="center"/>
              <w:rPr>
                <w:rFonts w:cstheme="minorHAnsi"/>
                <w:sz w:val="20"/>
                <w:szCs w:val="20"/>
              </w:rPr>
            </w:pPr>
            <w:r w:rsidRPr="00047A82">
              <w:rPr>
                <w:rFonts w:cstheme="minorHAnsi"/>
                <w:sz w:val="20"/>
                <w:szCs w:val="20"/>
              </w:rPr>
              <w:t>1.4%</w:t>
            </w:r>
          </w:p>
        </w:tc>
        <w:tc>
          <w:tcPr>
            <w:tcW w:w="1900" w:type="dxa"/>
            <w:noWrap/>
            <w:hideMark/>
          </w:tcPr>
          <w:p w14:paraId="50F045ED" w14:textId="77777777" w:rsidR="00CA2F7A" w:rsidRPr="00047A82" w:rsidRDefault="00CA2F7A" w:rsidP="00CA2F7A">
            <w:pPr>
              <w:jc w:val="center"/>
              <w:rPr>
                <w:rFonts w:cstheme="minorHAnsi"/>
                <w:sz w:val="20"/>
                <w:szCs w:val="20"/>
              </w:rPr>
            </w:pPr>
            <w:r w:rsidRPr="00047A82">
              <w:rPr>
                <w:rFonts w:cstheme="minorHAnsi"/>
                <w:sz w:val="20"/>
                <w:szCs w:val="20"/>
              </w:rPr>
              <w:t>33.8%</w:t>
            </w:r>
          </w:p>
        </w:tc>
      </w:tr>
      <w:tr w:rsidR="00CA2F7A" w:rsidRPr="00047A82" w14:paraId="663ABAEC" w14:textId="77777777" w:rsidTr="00CA2F7A">
        <w:trPr>
          <w:trHeight w:val="290"/>
        </w:trPr>
        <w:tc>
          <w:tcPr>
            <w:tcW w:w="6860" w:type="dxa"/>
            <w:noWrap/>
            <w:hideMark/>
          </w:tcPr>
          <w:p w14:paraId="12FCCC50" w14:textId="76A03F97" w:rsidR="00CA2F7A" w:rsidRPr="00047A82" w:rsidRDefault="00CA2F7A" w:rsidP="00CA2F7A">
            <w:pPr>
              <w:rPr>
                <w:rFonts w:cstheme="minorHAnsi"/>
                <w:sz w:val="20"/>
                <w:szCs w:val="20"/>
              </w:rPr>
            </w:pPr>
            <w:r w:rsidRPr="00047A82">
              <w:rPr>
                <w:rFonts w:cstheme="minorHAnsi"/>
                <w:sz w:val="20"/>
                <w:szCs w:val="20"/>
              </w:rPr>
              <w:t>A long-standing illness or health condition (e.g.</w:t>
            </w:r>
            <w:r w:rsidR="000E3E50" w:rsidRPr="00047A82">
              <w:rPr>
                <w:rFonts w:cstheme="minorHAnsi"/>
                <w:sz w:val="20"/>
                <w:szCs w:val="20"/>
              </w:rPr>
              <w:t>,</w:t>
            </w:r>
            <w:r w:rsidRPr="00047A82">
              <w:rPr>
                <w:rFonts w:cstheme="minorHAnsi"/>
                <w:sz w:val="20"/>
                <w:szCs w:val="20"/>
              </w:rPr>
              <w:t xml:space="preserve"> Cancer)</w:t>
            </w:r>
          </w:p>
        </w:tc>
        <w:tc>
          <w:tcPr>
            <w:tcW w:w="935" w:type="dxa"/>
            <w:noWrap/>
            <w:hideMark/>
          </w:tcPr>
          <w:p w14:paraId="0736D2B0" w14:textId="77777777" w:rsidR="00CA2F7A" w:rsidRPr="00047A82" w:rsidRDefault="00CA2F7A" w:rsidP="00CA2F7A">
            <w:pPr>
              <w:jc w:val="center"/>
              <w:rPr>
                <w:rFonts w:cstheme="minorHAnsi"/>
                <w:sz w:val="20"/>
                <w:szCs w:val="20"/>
              </w:rPr>
            </w:pPr>
            <w:r w:rsidRPr="00047A82">
              <w:rPr>
                <w:rFonts w:cstheme="minorHAnsi"/>
                <w:sz w:val="20"/>
                <w:szCs w:val="20"/>
              </w:rPr>
              <w:t>51</w:t>
            </w:r>
          </w:p>
        </w:tc>
        <w:tc>
          <w:tcPr>
            <w:tcW w:w="1145" w:type="dxa"/>
            <w:noWrap/>
            <w:hideMark/>
          </w:tcPr>
          <w:p w14:paraId="5D3D5133" w14:textId="77777777" w:rsidR="00CA2F7A" w:rsidRPr="00047A82" w:rsidRDefault="00CA2F7A" w:rsidP="00CA2F7A">
            <w:pPr>
              <w:jc w:val="center"/>
              <w:rPr>
                <w:rFonts w:cstheme="minorHAnsi"/>
                <w:sz w:val="20"/>
                <w:szCs w:val="20"/>
              </w:rPr>
            </w:pPr>
            <w:r w:rsidRPr="00047A82">
              <w:rPr>
                <w:rFonts w:cstheme="minorHAnsi"/>
                <w:sz w:val="20"/>
                <w:szCs w:val="20"/>
              </w:rPr>
              <w:t>0.8%</w:t>
            </w:r>
          </w:p>
        </w:tc>
        <w:tc>
          <w:tcPr>
            <w:tcW w:w="1900" w:type="dxa"/>
            <w:noWrap/>
            <w:hideMark/>
          </w:tcPr>
          <w:p w14:paraId="1460F243" w14:textId="77777777" w:rsidR="00CA2F7A" w:rsidRPr="00047A82" w:rsidRDefault="00CA2F7A" w:rsidP="00CA2F7A">
            <w:pPr>
              <w:jc w:val="center"/>
              <w:rPr>
                <w:rFonts w:cstheme="minorHAnsi"/>
                <w:sz w:val="20"/>
                <w:szCs w:val="20"/>
              </w:rPr>
            </w:pPr>
            <w:r w:rsidRPr="00047A82">
              <w:rPr>
                <w:rFonts w:cstheme="minorHAnsi"/>
                <w:sz w:val="20"/>
                <w:szCs w:val="20"/>
              </w:rPr>
              <w:t>19.4%</w:t>
            </w:r>
          </w:p>
        </w:tc>
      </w:tr>
      <w:tr w:rsidR="00CA2F7A" w:rsidRPr="00047A82" w14:paraId="53D172A2" w14:textId="77777777" w:rsidTr="00CA2F7A">
        <w:trPr>
          <w:trHeight w:val="290"/>
        </w:trPr>
        <w:tc>
          <w:tcPr>
            <w:tcW w:w="6860" w:type="dxa"/>
            <w:noWrap/>
            <w:hideMark/>
          </w:tcPr>
          <w:p w14:paraId="7621CD9E" w14:textId="4EFF6299" w:rsidR="00CA2F7A" w:rsidRPr="00047A82" w:rsidRDefault="00CA2F7A" w:rsidP="00CA2F7A">
            <w:pPr>
              <w:rPr>
                <w:rFonts w:cstheme="minorHAnsi"/>
                <w:sz w:val="20"/>
                <w:szCs w:val="20"/>
              </w:rPr>
            </w:pPr>
            <w:r w:rsidRPr="00047A82">
              <w:rPr>
                <w:rFonts w:cstheme="minorHAnsi"/>
                <w:sz w:val="20"/>
                <w:szCs w:val="20"/>
              </w:rPr>
              <w:t>A mental health condition (e.g., Depression or Schizophrenia)</w:t>
            </w:r>
          </w:p>
        </w:tc>
        <w:tc>
          <w:tcPr>
            <w:tcW w:w="935" w:type="dxa"/>
            <w:noWrap/>
            <w:hideMark/>
          </w:tcPr>
          <w:p w14:paraId="09DA1718" w14:textId="77777777" w:rsidR="00CA2F7A" w:rsidRPr="00047A82" w:rsidRDefault="00CA2F7A" w:rsidP="00CA2F7A">
            <w:pPr>
              <w:jc w:val="center"/>
              <w:rPr>
                <w:rFonts w:cstheme="minorHAnsi"/>
                <w:sz w:val="20"/>
                <w:szCs w:val="20"/>
              </w:rPr>
            </w:pPr>
            <w:r w:rsidRPr="00047A82">
              <w:rPr>
                <w:rFonts w:cstheme="minorHAnsi"/>
                <w:sz w:val="20"/>
                <w:szCs w:val="20"/>
              </w:rPr>
              <w:t>37</w:t>
            </w:r>
          </w:p>
        </w:tc>
        <w:tc>
          <w:tcPr>
            <w:tcW w:w="1145" w:type="dxa"/>
            <w:noWrap/>
            <w:hideMark/>
          </w:tcPr>
          <w:p w14:paraId="0EB4AE64" w14:textId="77777777" w:rsidR="00CA2F7A" w:rsidRPr="00047A82" w:rsidRDefault="00CA2F7A" w:rsidP="00CA2F7A">
            <w:pPr>
              <w:jc w:val="center"/>
              <w:rPr>
                <w:rFonts w:cstheme="minorHAnsi"/>
                <w:sz w:val="20"/>
                <w:szCs w:val="20"/>
              </w:rPr>
            </w:pPr>
            <w:r w:rsidRPr="00047A82">
              <w:rPr>
                <w:rFonts w:cstheme="minorHAnsi"/>
                <w:sz w:val="20"/>
                <w:szCs w:val="20"/>
              </w:rPr>
              <w:t>0.6%</w:t>
            </w:r>
          </w:p>
        </w:tc>
        <w:tc>
          <w:tcPr>
            <w:tcW w:w="1900" w:type="dxa"/>
            <w:noWrap/>
            <w:hideMark/>
          </w:tcPr>
          <w:p w14:paraId="4492EE6C" w14:textId="77777777" w:rsidR="00CA2F7A" w:rsidRPr="00047A82" w:rsidRDefault="00CA2F7A" w:rsidP="00CA2F7A">
            <w:pPr>
              <w:jc w:val="center"/>
              <w:rPr>
                <w:rFonts w:cstheme="minorHAnsi"/>
                <w:sz w:val="20"/>
                <w:szCs w:val="20"/>
              </w:rPr>
            </w:pPr>
            <w:r w:rsidRPr="00047A82">
              <w:rPr>
                <w:rFonts w:cstheme="minorHAnsi"/>
                <w:sz w:val="20"/>
                <w:szCs w:val="20"/>
              </w:rPr>
              <w:t>14.1%</w:t>
            </w:r>
          </w:p>
        </w:tc>
      </w:tr>
      <w:tr w:rsidR="00CA2F7A" w:rsidRPr="00047A82" w14:paraId="0F40EADF" w14:textId="77777777" w:rsidTr="00CA2F7A">
        <w:trPr>
          <w:trHeight w:val="290"/>
        </w:trPr>
        <w:tc>
          <w:tcPr>
            <w:tcW w:w="6860" w:type="dxa"/>
            <w:noWrap/>
            <w:hideMark/>
          </w:tcPr>
          <w:p w14:paraId="2527A30B" w14:textId="602C7C3A" w:rsidR="00CA2F7A" w:rsidRPr="00047A82" w:rsidRDefault="00CA2F7A" w:rsidP="00CA2F7A">
            <w:pPr>
              <w:rPr>
                <w:rFonts w:cstheme="minorHAnsi"/>
                <w:sz w:val="20"/>
                <w:szCs w:val="20"/>
              </w:rPr>
            </w:pPr>
            <w:r w:rsidRPr="00047A82">
              <w:rPr>
                <w:rFonts w:cstheme="minorHAnsi"/>
                <w:sz w:val="20"/>
                <w:szCs w:val="20"/>
              </w:rPr>
              <w:t>A physical impairment or mobility issues (e.g., Wheelchair)</w:t>
            </w:r>
          </w:p>
        </w:tc>
        <w:tc>
          <w:tcPr>
            <w:tcW w:w="935" w:type="dxa"/>
            <w:noWrap/>
            <w:hideMark/>
          </w:tcPr>
          <w:p w14:paraId="7CA6AFF0" w14:textId="77777777" w:rsidR="00CA2F7A" w:rsidRPr="00047A82" w:rsidRDefault="00CA2F7A" w:rsidP="00CA2F7A">
            <w:pPr>
              <w:jc w:val="center"/>
              <w:rPr>
                <w:rFonts w:cstheme="minorHAnsi"/>
                <w:sz w:val="20"/>
                <w:szCs w:val="20"/>
              </w:rPr>
            </w:pPr>
            <w:r w:rsidRPr="00047A82">
              <w:rPr>
                <w:rFonts w:cstheme="minorHAnsi"/>
                <w:sz w:val="20"/>
                <w:szCs w:val="20"/>
              </w:rPr>
              <w:t>16</w:t>
            </w:r>
          </w:p>
        </w:tc>
        <w:tc>
          <w:tcPr>
            <w:tcW w:w="1145" w:type="dxa"/>
            <w:noWrap/>
            <w:hideMark/>
          </w:tcPr>
          <w:p w14:paraId="21B88D50" w14:textId="77777777" w:rsidR="00CA2F7A" w:rsidRPr="00047A82" w:rsidRDefault="00CA2F7A" w:rsidP="00CA2F7A">
            <w:pPr>
              <w:jc w:val="center"/>
              <w:rPr>
                <w:rFonts w:cstheme="minorHAnsi"/>
                <w:sz w:val="20"/>
                <w:szCs w:val="20"/>
              </w:rPr>
            </w:pPr>
            <w:r w:rsidRPr="00047A82">
              <w:rPr>
                <w:rFonts w:cstheme="minorHAnsi"/>
                <w:sz w:val="20"/>
                <w:szCs w:val="20"/>
              </w:rPr>
              <w:t>0.2%</w:t>
            </w:r>
          </w:p>
        </w:tc>
        <w:tc>
          <w:tcPr>
            <w:tcW w:w="1900" w:type="dxa"/>
            <w:noWrap/>
            <w:hideMark/>
          </w:tcPr>
          <w:p w14:paraId="40120B1B" w14:textId="77777777" w:rsidR="00CA2F7A" w:rsidRPr="00047A82" w:rsidRDefault="00CA2F7A" w:rsidP="00CA2F7A">
            <w:pPr>
              <w:jc w:val="center"/>
              <w:rPr>
                <w:rFonts w:cstheme="minorHAnsi"/>
                <w:sz w:val="20"/>
                <w:szCs w:val="20"/>
              </w:rPr>
            </w:pPr>
            <w:r w:rsidRPr="00047A82">
              <w:rPr>
                <w:rFonts w:cstheme="minorHAnsi"/>
                <w:sz w:val="20"/>
                <w:szCs w:val="20"/>
              </w:rPr>
              <w:t>6.1%</w:t>
            </w:r>
          </w:p>
        </w:tc>
      </w:tr>
      <w:tr w:rsidR="00CA2F7A" w:rsidRPr="00047A82" w14:paraId="2C553BEC" w14:textId="77777777" w:rsidTr="00CA2F7A">
        <w:trPr>
          <w:trHeight w:val="290"/>
        </w:trPr>
        <w:tc>
          <w:tcPr>
            <w:tcW w:w="6860" w:type="dxa"/>
            <w:noWrap/>
            <w:hideMark/>
          </w:tcPr>
          <w:p w14:paraId="487F1B3E" w14:textId="5248E0E7" w:rsidR="00CA2F7A" w:rsidRPr="00047A82" w:rsidRDefault="00CA2F7A" w:rsidP="00CA2F7A">
            <w:pPr>
              <w:rPr>
                <w:rFonts w:cstheme="minorHAnsi"/>
                <w:sz w:val="20"/>
                <w:szCs w:val="20"/>
              </w:rPr>
            </w:pPr>
            <w:r w:rsidRPr="00047A82">
              <w:rPr>
                <w:rFonts w:cstheme="minorHAnsi"/>
                <w:sz w:val="20"/>
                <w:szCs w:val="20"/>
              </w:rPr>
              <w:t>A social/communication impairment (e.g., Asperger's syndrome)</w:t>
            </w:r>
          </w:p>
        </w:tc>
        <w:tc>
          <w:tcPr>
            <w:tcW w:w="935" w:type="dxa"/>
            <w:noWrap/>
            <w:hideMark/>
          </w:tcPr>
          <w:p w14:paraId="4F44F622" w14:textId="77777777" w:rsidR="00CA2F7A" w:rsidRPr="00047A82" w:rsidRDefault="00CA2F7A" w:rsidP="00CA2F7A">
            <w:pPr>
              <w:jc w:val="center"/>
              <w:rPr>
                <w:rFonts w:cstheme="minorHAnsi"/>
                <w:sz w:val="20"/>
                <w:szCs w:val="20"/>
              </w:rPr>
            </w:pPr>
            <w:r w:rsidRPr="00047A82">
              <w:rPr>
                <w:rFonts w:cstheme="minorHAnsi"/>
                <w:sz w:val="20"/>
                <w:szCs w:val="20"/>
              </w:rPr>
              <w:t>8</w:t>
            </w:r>
          </w:p>
        </w:tc>
        <w:tc>
          <w:tcPr>
            <w:tcW w:w="1145" w:type="dxa"/>
            <w:noWrap/>
            <w:hideMark/>
          </w:tcPr>
          <w:p w14:paraId="23A363AD" w14:textId="77777777" w:rsidR="00CA2F7A" w:rsidRPr="00047A82" w:rsidRDefault="00CA2F7A" w:rsidP="00CA2F7A">
            <w:pPr>
              <w:jc w:val="center"/>
              <w:rPr>
                <w:rFonts w:cstheme="minorHAnsi"/>
                <w:sz w:val="20"/>
                <w:szCs w:val="20"/>
              </w:rPr>
            </w:pPr>
            <w:r w:rsidRPr="00047A82">
              <w:rPr>
                <w:rFonts w:cstheme="minorHAnsi"/>
                <w:sz w:val="20"/>
                <w:szCs w:val="20"/>
              </w:rPr>
              <w:t>0.1%</w:t>
            </w:r>
          </w:p>
        </w:tc>
        <w:tc>
          <w:tcPr>
            <w:tcW w:w="1900" w:type="dxa"/>
            <w:noWrap/>
            <w:hideMark/>
          </w:tcPr>
          <w:p w14:paraId="4E3397D9" w14:textId="77777777" w:rsidR="00CA2F7A" w:rsidRPr="00047A82" w:rsidRDefault="00CA2F7A" w:rsidP="00CA2F7A">
            <w:pPr>
              <w:jc w:val="center"/>
              <w:rPr>
                <w:rFonts w:cstheme="minorHAnsi"/>
                <w:sz w:val="20"/>
                <w:szCs w:val="20"/>
              </w:rPr>
            </w:pPr>
            <w:r w:rsidRPr="00047A82">
              <w:rPr>
                <w:rFonts w:cstheme="minorHAnsi"/>
                <w:sz w:val="20"/>
                <w:szCs w:val="20"/>
              </w:rPr>
              <w:t>3.0%</w:t>
            </w:r>
          </w:p>
        </w:tc>
      </w:tr>
      <w:tr w:rsidR="00CA2F7A" w:rsidRPr="00047A82" w14:paraId="5980806E" w14:textId="77777777" w:rsidTr="00CA2F7A">
        <w:trPr>
          <w:trHeight w:val="290"/>
        </w:trPr>
        <w:tc>
          <w:tcPr>
            <w:tcW w:w="6860" w:type="dxa"/>
            <w:noWrap/>
            <w:hideMark/>
          </w:tcPr>
          <w:p w14:paraId="5CE88946" w14:textId="7EA41D51" w:rsidR="00CA2F7A" w:rsidRPr="00047A82" w:rsidRDefault="00CA2F7A" w:rsidP="00CA2F7A">
            <w:pPr>
              <w:rPr>
                <w:rFonts w:cstheme="minorHAnsi"/>
                <w:sz w:val="20"/>
                <w:szCs w:val="20"/>
              </w:rPr>
            </w:pPr>
            <w:r w:rsidRPr="00047A82">
              <w:rPr>
                <w:rFonts w:cstheme="minorHAnsi"/>
                <w:sz w:val="20"/>
                <w:szCs w:val="20"/>
              </w:rPr>
              <w:t>A specific learning difficulty (e.g., Dyslexia or Dyspraxia)</w:t>
            </w:r>
          </w:p>
        </w:tc>
        <w:tc>
          <w:tcPr>
            <w:tcW w:w="935" w:type="dxa"/>
            <w:noWrap/>
            <w:hideMark/>
          </w:tcPr>
          <w:p w14:paraId="5FE739A4" w14:textId="77777777" w:rsidR="00CA2F7A" w:rsidRPr="00047A82" w:rsidRDefault="00CA2F7A" w:rsidP="00CA2F7A">
            <w:pPr>
              <w:jc w:val="center"/>
              <w:rPr>
                <w:rFonts w:cstheme="minorHAnsi"/>
                <w:sz w:val="20"/>
                <w:szCs w:val="20"/>
              </w:rPr>
            </w:pPr>
            <w:r w:rsidRPr="00047A82">
              <w:rPr>
                <w:rFonts w:cstheme="minorHAnsi"/>
                <w:sz w:val="20"/>
                <w:szCs w:val="20"/>
              </w:rPr>
              <w:t>18</w:t>
            </w:r>
          </w:p>
        </w:tc>
        <w:tc>
          <w:tcPr>
            <w:tcW w:w="1145" w:type="dxa"/>
            <w:noWrap/>
            <w:hideMark/>
          </w:tcPr>
          <w:p w14:paraId="449B220B" w14:textId="77777777" w:rsidR="00CA2F7A" w:rsidRPr="00047A82" w:rsidRDefault="00CA2F7A" w:rsidP="00CA2F7A">
            <w:pPr>
              <w:jc w:val="center"/>
              <w:rPr>
                <w:rFonts w:cstheme="minorHAnsi"/>
                <w:sz w:val="20"/>
                <w:szCs w:val="20"/>
              </w:rPr>
            </w:pPr>
            <w:r w:rsidRPr="00047A82">
              <w:rPr>
                <w:rFonts w:cstheme="minorHAnsi"/>
                <w:sz w:val="20"/>
                <w:szCs w:val="20"/>
              </w:rPr>
              <w:t>0.3%</w:t>
            </w:r>
          </w:p>
        </w:tc>
        <w:tc>
          <w:tcPr>
            <w:tcW w:w="1900" w:type="dxa"/>
            <w:noWrap/>
            <w:hideMark/>
          </w:tcPr>
          <w:p w14:paraId="0E75D531" w14:textId="77777777" w:rsidR="00CA2F7A" w:rsidRPr="00047A82" w:rsidRDefault="00CA2F7A" w:rsidP="00CA2F7A">
            <w:pPr>
              <w:jc w:val="center"/>
              <w:rPr>
                <w:rFonts w:cstheme="minorHAnsi"/>
                <w:sz w:val="20"/>
                <w:szCs w:val="20"/>
              </w:rPr>
            </w:pPr>
            <w:r w:rsidRPr="00047A82">
              <w:rPr>
                <w:rFonts w:cstheme="minorHAnsi"/>
                <w:sz w:val="20"/>
                <w:szCs w:val="20"/>
              </w:rPr>
              <w:t>6.8%</w:t>
            </w:r>
          </w:p>
        </w:tc>
      </w:tr>
      <w:tr w:rsidR="00CA2F7A" w:rsidRPr="00047A82" w14:paraId="3B7D8484" w14:textId="77777777" w:rsidTr="00CA2F7A">
        <w:trPr>
          <w:trHeight w:val="290"/>
        </w:trPr>
        <w:tc>
          <w:tcPr>
            <w:tcW w:w="6860" w:type="dxa"/>
            <w:noWrap/>
            <w:hideMark/>
          </w:tcPr>
          <w:p w14:paraId="31CBEEAD" w14:textId="77777777" w:rsidR="00CA2F7A" w:rsidRPr="00047A82" w:rsidRDefault="00CA2F7A" w:rsidP="00CA2F7A">
            <w:pPr>
              <w:rPr>
                <w:rFonts w:cstheme="minorHAnsi"/>
                <w:sz w:val="20"/>
                <w:szCs w:val="20"/>
              </w:rPr>
            </w:pPr>
            <w:r w:rsidRPr="00047A82">
              <w:rPr>
                <w:rFonts w:cstheme="minorHAnsi"/>
                <w:sz w:val="20"/>
                <w:szCs w:val="20"/>
              </w:rPr>
              <w:t>Blind or a serious visual impairment uncorrected by glasses</w:t>
            </w:r>
          </w:p>
        </w:tc>
        <w:tc>
          <w:tcPr>
            <w:tcW w:w="935" w:type="dxa"/>
            <w:noWrap/>
            <w:hideMark/>
          </w:tcPr>
          <w:p w14:paraId="77904035"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1145" w:type="dxa"/>
            <w:noWrap/>
            <w:hideMark/>
          </w:tcPr>
          <w:p w14:paraId="73FC1787"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1900" w:type="dxa"/>
            <w:noWrap/>
            <w:hideMark/>
          </w:tcPr>
          <w:p w14:paraId="291F9400" w14:textId="77777777" w:rsidR="00CA2F7A" w:rsidRPr="00047A82" w:rsidRDefault="00CA2F7A" w:rsidP="00CA2F7A">
            <w:pPr>
              <w:jc w:val="center"/>
              <w:rPr>
                <w:rFonts w:cstheme="minorHAnsi"/>
                <w:sz w:val="20"/>
                <w:szCs w:val="20"/>
              </w:rPr>
            </w:pPr>
            <w:r w:rsidRPr="00047A82">
              <w:rPr>
                <w:rFonts w:cstheme="minorHAnsi"/>
                <w:sz w:val="20"/>
                <w:szCs w:val="20"/>
              </w:rPr>
              <w:t>..</w:t>
            </w:r>
          </w:p>
        </w:tc>
      </w:tr>
      <w:tr w:rsidR="00CA2F7A" w:rsidRPr="00047A82" w14:paraId="78AEA2BE" w14:textId="77777777" w:rsidTr="00CA2F7A">
        <w:trPr>
          <w:trHeight w:val="290"/>
        </w:trPr>
        <w:tc>
          <w:tcPr>
            <w:tcW w:w="6860" w:type="dxa"/>
            <w:noWrap/>
            <w:hideMark/>
          </w:tcPr>
          <w:p w14:paraId="59517E7D" w14:textId="77777777" w:rsidR="00CA2F7A" w:rsidRPr="00047A82" w:rsidRDefault="00CA2F7A" w:rsidP="00CA2F7A">
            <w:pPr>
              <w:rPr>
                <w:rFonts w:cstheme="minorHAnsi"/>
                <w:sz w:val="20"/>
                <w:szCs w:val="20"/>
              </w:rPr>
            </w:pPr>
            <w:r w:rsidRPr="00047A82">
              <w:rPr>
                <w:rFonts w:cstheme="minorHAnsi"/>
                <w:sz w:val="20"/>
                <w:szCs w:val="20"/>
              </w:rPr>
              <w:t>Deaf or serious hearing impairment</w:t>
            </w:r>
          </w:p>
        </w:tc>
        <w:tc>
          <w:tcPr>
            <w:tcW w:w="935" w:type="dxa"/>
            <w:noWrap/>
            <w:hideMark/>
          </w:tcPr>
          <w:p w14:paraId="266E66A4" w14:textId="77777777" w:rsidR="00CA2F7A" w:rsidRPr="00047A82" w:rsidRDefault="00CA2F7A" w:rsidP="00CA2F7A">
            <w:pPr>
              <w:jc w:val="center"/>
              <w:rPr>
                <w:rFonts w:cstheme="minorHAnsi"/>
                <w:sz w:val="20"/>
                <w:szCs w:val="20"/>
              </w:rPr>
            </w:pPr>
            <w:r w:rsidRPr="00047A82">
              <w:rPr>
                <w:rFonts w:cstheme="minorHAnsi"/>
                <w:sz w:val="20"/>
                <w:szCs w:val="20"/>
              </w:rPr>
              <w:t>13</w:t>
            </w:r>
          </w:p>
        </w:tc>
        <w:tc>
          <w:tcPr>
            <w:tcW w:w="1145" w:type="dxa"/>
            <w:noWrap/>
            <w:hideMark/>
          </w:tcPr>
          <w:p w14:paraId="74646443" w14:textId="77777777" w:rsidR="00CA2F7A" w:rsidRPr="00047A82" w:rsidRDefault="00CA2F7A" w:rsidP="00CA2F7A">
            <w:pPr>
              <w:jc w:val="center"/>
              <w:rPr>
                <w:rFonts w:cstheme="minorHAnsi"/>
                <w:sz w:val="20"/>
                <w:szCs w:val="20"/>
              </w:rPr>
            </w:pPr>
            <w:r w:rsidRPr="00047A82">
              <w:rPr>
                <w:rFonts w:cstheme="minorHAnsi"/>
                <w:sz w:val="20"/>
                <w:szCs w:val="20"/>
              </w:rPr>
              <w:t>0.2%</w:t>
            </w:r>
          </w:p>
        </w:tc>
        <w:tc>
          <w:tcPr>
            <w:tcW w:w="1900" w:type="dxa"/>
            <w:noWrap/>
            <w:hideMark/>
          </w:tcPr>
          <w:p w14:paraId="4A675181" w14:textId="77777777" w:rsidR="00CA2F7A" w:rsidRPr="00047A82" w:rsidRDefault="00CA2F7A" w:rsidP="00CA2F7A">
            <w:pPr>
              <w:jc w:val="center"/>
              <w:rPr>
                <w:rFonts w:cstheme="minorHAnsi"/>
                <w:sz w:val="20"/>
                <w:szCs w:val="20"/>
              </w:rPr>
            </w:pPr>
            <w:r w:rsidRPr="00047A82">
              <w:rPr>
                <w:rFonts w:cstheme="minorHAnsi"/>
                <w:sz w:val="20"/>
                <w:szCs w:val="20"/>
              </w:rPr>
              <w:t>4.9%</w:t>
            </w:r>
          </w:p>
        </w:tc>
      </w:tr>
      <w:tr w:rsidR="00CA2F7A" w:rsidRPr="00047A82" w14:paraId="6F3EDBD9" w14:textId="77777777" w:rsidTr="00CA2F7A">
        <w:trPr>
          <w:trHeight w:val="290"/>
        </w:trPr>
        <w:tc>
          <w:tcPr>
            <w:tcW w:w="6860" w:type="dxa"/>
            <w:noWrap/>
            <w:hideMark/>
          </w:tcPr>
          <w:p w14:paraId="5EA64DE7" w14:textId="77777777" w:rsidR="00CA2F7A" w:rsidRPr="00047A82" w:rsidRDefault="00CA2F7A" w:rsidP="00CA2F7A">
            <w:pPr>
              <w:rPr>
                <w:rFonts w:cstheme="minorHAnsi"/>
                <w:sz w:val="20"/>
                <w:szCs w:val="20"/>
              </w:rPr>
            </w:pPr>
            <w:r w:rsidRPr="00047A82">
              <w:rPr>
                <w:rFonts w:cstheme="minorHAnsi"/>
                <w:sz w:val="20"/>
                <w:szCs w:val="20"/>
              </w:rPr>
              <w:t>Two or more impairments and/or disabling medical conditions</w:t>
            </w:r>
          </w:p>
        </w:tc>
        <w:tc>
          <w:tcPr>
            <w:tcW w:w="935" w:type="dxa"/>
            <w:noWrap/>
            <w:hideMark/>
          </w:tcPr>
          <w:p w14:paraId="2D0792ED" w14:textId="77777777" w:rsidR="00CA2F7A" w:rsidRPr="00047A82" w:rsidRDefault="00CA2F7A" w:rsidP="00CA2F7A">
            <w:pPr>
              <w:jc w:val="center"/>
              <w:rPr>
                <w:rFonts w:cstheme="minorHAnsi"/>
                <w:sz w:val="20"/>
                <w:szCs w:val="20"/>
              </w:rPr>
            </w:pPr>
            <w:r w:rsidRPr="00047A82">
              <w:rPr>
                <w:rFonts w:cstheme="minorHAnsi"/>
                <w:sz w:val="20"/>
                <w:szCs w:val="20"/>
              </w:rPr>
              <w:t>28</w:t>
            </w:r>
          </w:p>
        </w:tc>
        <w:tc>
          <w:tcPr>
            <w:tcW w:w="1145" w:type="dxa"/>
            <w:noWrap/>
            <w:hideMark/>
          </w:tcPr>
          <w:p w14:paraId="169C592E" w14:textId="77777777" w:rsidR="00CA2F7A" w:rsidRPr="00047A82" w:rsidRDefault="00CA2F7A" w:rsidP="00CA2F7A">
            <w:pPr>
              <w:jc w:val="center"/>
              <w:rPr>
                <w:rFonts w:cstheme="minorHAnsi"/>
                <w:sz w:val="20"/>
                <w:szCs w:val="20"/>
              </w:rPr>
            </w:pPr>
            <w:r w:rsidRPr="00047A82">
              <w:rPr>
                <w:rFonts w:cstheme="minorHAnsi"/>
                <w:sz w:val="20"/>
                <w:szCs w:val="20"/>
              </w:rPr>
              <w:t>0.4%</w:t>
            </w:r>
          </w:p>
        </w:tc>
        <w:tc>
          <w:tcPr>
            <w:tcW w:w="1900" w:type="dxa"/>
            <w:noWrap/>
            <w:hideMark/>
          </w:tcPr>
          <w:p w14:paraId="0715ED57" w14:textId="77777777" w:rsidR="00CA2F7A" w:rsidRPr="00047A82" w:rsidRDefault="00CA2F7A" w:rsidP="00CA2F7A">
            <w:pPr>
              <w:jc w:val="center"/>
              <w:rPr>
                <w:rFonts w:cstheme="minorHAnsi"/>
                <w:sz w:val="20"/>
                <w:szCs w:val="20"/>
              </w:rPr>
            </w:pPr>
            <w:r w:rsidRPr="00047A82">
              <w:rPr>
                <w:rFonts w:cstheme="minorHAnsi"/>
                <w:sz w:val="20"/>
                <w:szCs w:val="20"/>
              </w:rPr>
              <w:t>10.6%</w:t>
            </w:r>
          </w:p>
        </w:tc>
      </w:tr>
      <w:tr w:rsidR="00CA2F7A" w:rsidRPr="00047A82" w14:paraId="21140272" w14:textId="77777777" w:rsidTr="00CA2F7A">
        <w:trPr>
          <w:trHeight w:val="290"/>
        </w:trPr>
        <w:tc>
          <w:tcPr>
            <w:tcW w:w="6860" w:type="dxa"/>
            <w:noWrap/>
            <w:hideMark/>
          </w:tcPr>
          <w:p w14:paraId="59850B57" w14:textId="77777777" w:rsidR="00CA2F7A" w:rsidRPr="00047A82" w:rsidRDefault="00CA2F7A">
            <w:pPr>
              <w:rPr>
                <w:rFonts w:cstheme="minorHAnsi"/>
                <w:b/>
                <w:bCs/>
                <w:sz w:val="20"/>
                <w:szCs w:val="20"/>
              </w:rPr>
            </w:pPr>
            <w:r w:rsidRPr="00047A82">
              <w:rPr>
                <w:rFonts w:cstheme="minorHAnsi"/>
                <w:b/>
                <w:bCs/>
                <w:sz w:val="20"/>
                <w:szCs w:val="20"/>
              </w:rPr>
              <w:t>No known disability</w:t>
            </w:r>
          </w:p>
        </w:tc>
        <w:tc>
          <w:tcPr>
            <w:tcW w:w="935" w:type="dxa"/>
            <w:noWrap/>
            <w:hideMark/>
          </w:tcPr>
          <w:p w14:paraId="6010FE04" w14:textId="77777777" w:rsidR="00CA2F7A" w:rsidRPr="00047A82" w:rsidRDefault="00CA2F7A" w:rsidP="00CA2F7A">
            <w:pPr>
              <w:jc w:val="center"/>
              <w:rPr>
                <w:rFonts w:cstheme="minorHAnsi"/>
                <w:b/>
                <w:bCs/>
                <w:sz w:val="20"/>
                <w:szCs w:val="20"/>
              </w:rPr>
            </w:pPr>
            <w:r w:rsidRPr="00047A82">
              <w:rPr>
                <w:rFonts w:cstheme="minorHAnsi"/>
                <w:b/>
                <w:bCs/>
                <w:sz w:val="20"/>
                <w:szCs w:val="20"/>
              </w:rPr>
              <w:t>5919</w:t>
            </w:r>
          </w:p>
        </w:tc>
        <w:tc>
          <w:tcPr>
            <w:tcW w:w="1145" w:type="dxa"/>
            <w:noWrap/>
            <w:hideMark/>
          </w:tcPr>
          <w:p w14:paraId="06EDD17F" w14:textId="77777777" w:rsidR="00CA2F7A" w:rsidRPr="00047A82" w:rsidRDefault="00CA2F7A" w:rsidP="00CA2F7A">
            <w:pPr>
              <w:jc w:val="center"/>
              <w:rPr>
                <w:rFonts w:cstheme="minorHAnsi"/>
                <w:b/>
                <w:bCs/>
                <w:sz w:val="20"/>
                <w:szCs w:val="20"/>
              </w:rPr>
            </w:pPr>
            <w:r w:rsidRPr="00047A82">
              <w:rPr>
                <w:rFonts w:cstheme="minorHAnsi"/>
                <w:b/>
                <w:bCs/>
                <w:sz w:val="20"/>
                <w:szCs w:val="20"/>
              </w:rPr>
              <w:t>92.3%</w:t>
            </w:r>
          </w:p>
        </w:tc>
        <w:tc>
          <w:tcPr>
            <w:tcW w:w="1900" w:type="dxa"/>
            <w:noWrap/>
            <w:hideMark/>
          </w:tcPr>
          <w:p w14:paraId="6C8ABA25" w14:textId="74F405A1" w:rsidR="00CA2F7A" w:rsidRPr="00047A82" w:rsidRDefault="00CA2F7A" w:rsidP="00CA2F7A">
            <w:pPr>
              <w:jc w:val="center"/>
              <w:rPr>
                <w:rFonts w:cstheme="minorHAnsi"/>
                <w:sz w:val="20"/>
                <w:szCs w:val="20"/>
              </w:rPr>
            </w:pPr>
          </w:p>
        </w:tc>
      </w:tr>
      <w:tr w:rsidR="00CA2F7A" w:rsidRPr="00047A82" w14:paraId="24E5B3B9" w14:textId="77777777" w:rsidTr="00CA2F7A">
        <w:trPr>
          <w:trHeight w:val="290"/>
        </w:trPr>
        <w:tc>
          <w:tcPr>
            <w:tcW w:w="6860" w:type="dxa"/>
            <w:noWrap/>
            <w:hideMark/>
          </w:tcPr>
          <w:p w14:paraId="17AEA390" w14:textId="77777777" w:rsidR="00CA2F7A" w:rsidRPr="00047A82" w:rsidRDefault="00CA2F7A">
            <w:pPr>
              <w:rPr>
                <w:rFonts w:cstheme="minorHAnsi"/>
                <w:b/>
                <w:bCs/>
                <w:sz w:val="20"/>
                <w:szCs w:val="20"/>
              </w:rPr>
            </w:pPr>
            <w:r w:rsidRPr="00047A82">
              <w:rPr>
                <w:rFonts w:cstheme="minorHAnsi"/>
                <w:b/>
                <w:bCs/>
                <w:sz w:val="20"/>
                <w:szCs w:val="20"/>
              </w:rPr>
              <w:t>Prefer NTS</w:t>
            </w:r>
          </w:p>
        </w:tc>
        <w:tc>
          <w:tcPr>
            <w:tcW w:w="935" w:type="dxa"/>
            <w:noWrap/>
            <w:hideMark/>
          </w:tcPr>
          <w:p w14:paraId="21C57E1E" w14:textId="77777777" w:rsidR="00CA2F7A" w:rsidRPr="00047A82" w:rsidRDefault="00CA2F7A" w:rsidP="00CA2F7A">
            <w:pPr>
              <w:jc w:val="center"/>
              <w:rPr>
                <w:rFonts w:cstheme="minorHAnsi"/>
                <w:b/>
                <w:bCs/>
                <w:sz w:val="20"/>
                <w:szCs w:val="20"/>
              </w:rPr>
            </w:pPr>
            <w:r w:rsidRPr="00047A82">
              <w:rPr>
                <w:rFonts w:cstheme="minorHAnsi"/>
                <w:b/>
                <w:bCs/>
                <w:sz w:val="20"/>
                <w:szCs w:val="20"/>
              </w:rPr>
              <w:t>227</w:t>
            </w:r>
          </w:p>
        </w:tc>
        <w:tc>
          <w:tcPr>
            <w:tcW w:w="1145" w:type="dxa"/>
            <w:noWrap/>
            <w:hideMark/>
          </w:tcPr>
          <w:p w14:paraId="3083FE38" w14:textId="77777777" w:rsidR="00CA2F7A" w:rsidRPr="00047A82" w:rsidRDefault="00CA2F7A" w:rsidP="00CA2F7A">
            <w:pPr>
              <w:jc w:val="center"/>
              <w:rPr>
                <w:rFonts w:cstheme="minorHAnsi"/>
                <w:b/>
                <w:bCs/>
                <w:sz w:val="20"/>
                <w:szCs w:val="20"/>
              </w:rPr>
            </w:pPr>
            <w:r w:rsidRPr="00047A82">
              <w:rPr>
                <w:rFonts w:cstheme="minorHAnsi"/>
                <w:b/>
                <w:bCs/>
                <w:sz w:val="20"/>
                <w:szCs w:val="20"/>
              </w:rPr>
              <w:t>3.5%</w:t>
            </w:r>
          </w:p>
        </w:tc>
        <w:tc>
          <w:tcPr>
            <w:tcW w:w="1900" w:type="dxa"/>
            <w:noWrap/>
            <w:hideMark/>
          </w:tcPr>
          <w:p w14:paraId="52BC8275" w14:textId="5088F7FC" w:rsidR="00CA2F7A" w:rsidRPr="00047A82" w:rsidRDefault="00CA2F7A" w:rsidP="00CA2F7A">
            <w:pPr>
              <w:jc w:val="center"/>
              <w:rPr>
                <w:rFonts w:cstheme="minorHAnsi"/>
                <w:sz w:val="20"/>
                <w:szCs w:val="20"/>
              </w:rPr>
            </w:pPr>
          </w:p>
        </w:tc>
      </w:tr>
      <w:tr w:rsidR="00CA2F7A" w:rsidRPr="00047A82" w14:paraId="7D2FDD5B" w14:textId="77777777" w:rsidTr="00CA2F7A">
        <w:trPr>
          <w:trHeight w:val="290"/>
        </w:trPr>
        <w:tc>
          <w:tcPr>
            <w:tcW w:w="6860" w:type="dxa"/>
            <w:noWrap/>
            <w:hideMark/>
          </w:tcPr>
          <w:p w14:paraId="1B2C854B" w14:textId="55BBB593" w:rsidR="00CA2F7A" w:rsidRPr="00047A82" w:rsidRDefault="00CA2F7A">
            <w:pPr>
              <w:rPr>
                <w:rFonts w:cstheme="minorHAnsi"/>
                <w:b/>
                <w:bCs/>
                <w:sz w:val="20"/>
                <w:szCs w:val="20"/>
              </w:rPr>
            </w:pPr>
            <w:r w:rsidRPr="00047A82">
              <w:rPr>
                <w:rFonts w:cstheme="minorHAnsi"/>
                <w:b/>
                <w:bCs/>
                <w:sz w:val="20"/>
                <w:szCs w:val="20"/>
              </w:rPr>
              <w:t>No response provided</w:t>
            </w:r>
          </w:p>
        </w:tc>
        <w:tc>
          <w:tcPr>
            <w:tcW w:w="935" w:type="dxa"/>
            <w:noWrap/>
            <w:hideMark/>
          </w:tcPr>
          <w:p w14:paraId="160253DB" w14:textId="77777777" w:rsidR="00CA2F7A" w:rsidRPr="00047A82" w:rsidRDefault="00CA2F7A" w:rsidP="00CA2F7A">
            <w:pPr>
              <w:jc w:val="center"/>
              <w:rPr>
                <w:rFonts w:cstheme="minorHAnsi"/>
                <w:b/>
                <w:bCs/>
                <w:sz w:val="20"/>
                <w:szCs w:val="20"/>
              </w:rPr>
            </w:pPr>
            <w:r w:rsidRPr="00047A82">
              <w:rPr>
                <w:rFonts w:cstheme="minorHAnsi"/>
                <w:b/>
                <w:bCs/>
                <w:sz w:val="20"/>
                <w:szCs w:val="20"/>
              </w:rPr>
              <w:t>6</w:t>
            </w:r>
          </w:p>
        </w:tc>
        <w:tc>
          <w:tcPr>
            <w:tcW w:w="1145" w:type="dxa"/>
            <w:noWrap/>
            <w:hideMark/>
          </w:tcPr>
          <w:p w14:paraId="7257C894" w14:textId="77777777" w:rsidR="00CA2F7A" w:rsidRPr="00047A82" w:rsidRDefault="00CA2F7A" w:rsidP="00CA2F7A">
            <w:pPr>
              <w:jc w:val="center"/>
              <w:rPr>
                <w:rFonts w:cstheme="minorHAnsi"/>
                <w:b/>
                <w:bCs/>
                <w:sz w:val="20"/>
                <w:szCs w:val="20"/>
              </w:rPr>
            </w:pPr>
            <w:r w:rsidRPr="00047A82">
              <w:rPr>
                <w:rFonts w:cstheme="minorHAnsi"/>
                <w:b/>
                <w:bCs/>
                <w:sz w:val="20"/>
                <w:szCs w:val="20"/>
              </w:rPr>
              <w:t>0.1%</w:t>
            </w:r>
          </w:p>
        </w:tc>
        <w:tc>
          <w:tcPr>
            <w:tcW w:w="1900" w:type="dxa"/>
            <w:noWrap/>
            <w:hideMark/>
          </w:tcPr>
          <w:p w14:paraId="2CB6D5AB" w14:textId="319E5A2F" w:rsidR="00CA2F7A" w:rsidRPr="00047A82" w:rsidRDefault="00CA2F7A" w:rsidP="00CA2F7A">
            <w:pPr>
              <w:jc w:val="center"/>
              <w:rPr>
                <w:rFonts w:cstheme="minorHAnsi"/>
                <w:sz w:val="20"/>
                <w:szCs w:val="20"/>
              </w:rPr>
            </w:pPr>
          </w:p>
        </w:tc>
      </w:tr>
    </w:tbl>
    <w:p w14:paraId="6DFF2BB5" w14:textId="1D31BC05" w:rsidR="00CA2F7A" w:rsidRPr="00047A82" w:rsidRDefault="00CA2F7A" w:rsidP="00CA2F7A">
      <w:pPr>
        <w:rPr>
          <w:rFonts w:cstheme="minorHAnsi"/>
          <w:sz w:val="20"/>
          <w:szCs w:val="20"/>
        </w:rPr>
      </w:pPr>
    </w:p>
    <w:p w14:paraId="1806C9B6" w14:textId="09DDD161" w:rsidR="00CA2F7A" w:rsidRPr="00047A82" w:rsidRDefault="00CA2F7A" w:rsidP="00CA2F7A">
      <w:pPr>
        <w:rPr>
          <w:rFonts w:cstheme="minorHAnsi"/>
          <w:sz w:val="20"/>
          <w:szCs w:val="20"/>
        </w:rPr>
      </w:pPr>
      <w:r w:rsidRPr="00047A82">
        <w:rPr>
          <w:rFonts w:cstheme="minorHAnsi"/>
          <w:b/>
          <w:bCs/>
          <w:sz w:val="20"/>
          <w:szCs w:val="20"/>
        </w:rPr>
        <w:t>Table: All colleagues by disability status, 2022 (N=6415).</w:t>
      </w:r>
    </w:p>
    <w:tbl>
      <w:tblPr>
        <w:tblStyle w:val="TableGrid"/>
        <w:tblW w:w="0" w:type="auto"/>
        <w:tblLook w:val="04A0" w:firstRow="1" w:lastRow="0" w:firstColumn="1" w:lastColumn="0" w:noHBand="0" w:noVBand="1"/>
      </w:tblPr>
      <w:tblGrid>
        <w:gridCol w:w="2122"/>
        <w:gridCol w:w="708"/>
        <w:gridCol w:w="714"/>
        <w:gridCol w:w="846"/>
        <w:gridCol w:w="714"/>
        <w:gridCol w:w="703"/>
        <w:gridCol w:w="714"/>
      </w:tblGrid>
      <w:tr w:rsidR="00CA2F7A" w:rsidRPr="00047A82" w14:paraId="3E618B82" w14:textId="77777777" w:rsidTr="00CA2F7A">
        <w:trPr>
          <w:trHeight w:val="290"/>
        </w:trPr>
        <w:tc>
          <w:tcPr>
            <w:tcW w:w="2122" w:type="dxa"/>
            <w:noWrap/>
            <w:hideMark/>
          </w:tcPr>
          <w:p w14:paraId="75738AEA" w14:textId="77777777" w:rsidR="00CA2F7A" w:rsidRPr="00047A82" w:rsidRDefault="00CA2F7A">
            <w:pPr>
              <w:rPr>
                <w:rFonts w:cstheme="minorHAnsi"/>
                <w:sz w:val="20"/>
                <w:szCs w:val="20"/>
              </w:rPr>
            </w:pPr>
            <w:r w:rsidRPr="00047A82">
              <w:rPr>
                <w:rFonts w:cstheme="minorHAnsi"/>
                <w:sz w:val="20"/>
                <w:szCs w:val="20"/>
              </w:rPr>
              <w:t> </w:t>
            </w:r>
          </w:p>
        </w:tc>
        <w:tc>
          <w:tcPr>
            <w:tcW w:w="1422" w:type="dxa"/>
            <w:gridSpan w:val="2"/>
            <w:noWrap/>
            <w:hideMark/>
          </w:tcPr>
          <w:p w14:paraId="6CA52D4A" w14:textId="77777777" w:rsidR="00CA2F7A" w:rsidRPr="00047A82" w:rsidRDefault="00CA2F7A" w:rsidP="00CA2F7A">
            <w:pPr>
              <w:jc w:val="center"/>
              <w:rPr>
                <w:rFonts w:cstheme="minorHAnsi"/>
                <w:b/>
                <w:bCs/>
                <w:sz w:val="20"/>
                <w:szCs w:val="20"/>
              </w:rPr>
            </w:pPr>
            <w:r w:rsidRPr="00047A82">
              <w:rPr>
                <w:rFonts w:cstheme="minorHAnsi"/>
                <w:b/>
                <w:bCs/>
                <w:sz w:val="20"/>
                <w:szCs w:val="20"/>
              </w:rPr>
              <w:t>Academic (n=2890)</w:t>
            </w:r>
          </w:p>
        </w:tc>
        <w:tc>
          <w:tcPr>
            <w:tcW w:w="1560" w:type="dxa"/>
            <w:gridSpan w:val="2"/>
            <w:noWrap/>
            <w:hideMark/>
          </w:tcPr>
          <w:p w14:paraId="52151AD2" w14:textId="77777777" w:rsidR="00CA2F7A" w:rsidRPr="00047A82" w:rsidRDefault="00CA2F7A" w:rsidP="00CA2F7A">
            <w:pPr>
              <w:jc w:val="center"/>
              <w:rPr>
                <w:rFonts w:cstheme="minorHAnsi"/>
                <w:b/>
                <w:bCs/>
                <w:sz w:val="20"/>
                <w:szCs w:val="20"/>
              </w:rPr>
            </w:pPr>
            <w:r w:rsidRPr="00047A82">
              <w:rPr>
                <w:rFonts w:cstheme="minorHAnsi"/>
                <w:b/>
                <w:bCs/>
                <w:sz w:val="20"/>
                <w:szCs w:val="20"/>
              </w:rPr>
              <w:t xml:space="preserve">PS </w:t>
            </w:r>
          </w:p>
          <w:p w14:paraId="17C75A82" w14:textId="6E33BE36" w:rsidR="00CA2F7A" w:rsidRPr="00047A82" w:rsidRDefault="00CA2F7A" w:rsidP="00CA2F7A">
            <w:pPr>
              <w:jc w:val="center"/>
              <w:rPr>
                <w:rFonts w:cstheme="minorHAnsi"/>
                <w:b/>
                <w:bCs/>
                <w:sz w:val="20"/>
                <w:szCs w:val="20"/>
              </w:rPr>
            </w:pPr>
            <w:r w:rsidRPr="00047A82">
              <w:rPr>
                <w:rFonts w:cstheme="minorHAnsi"/>
                <w:b/>
                <w:bCs/>
                <w:sz w:val="20"/>
                <w:szCs w:val="20"/>
              </w:rPr>
              <w:t>(n=3525)</w:t>
            </w:r>
          </w:p>
        </w:tc>
        <w:tc>
          <w:tcPr>
            <w:tcW w:w="1417" w:type="dxa"/>
            <w:gridSpan w:val="2"/>
            <w:noWrap/>
            <w:hideMark/>
          </w:tcPr>
          <w:p w14:paraId="55E7F2FC" w14:textId="77777777" w:rsidR="00CA2F7A" w:rsidRPr="00047A82" w:rsidRDefault="00CA2F7A" w:rsidP="00CA2F7A">
            <w:pPr>
              <w:jc w:val="center"/>
              <w:rPr>
                <w:rFonts w:cstheme="minorHAnsi"/>
                <w:b/>
                <w:bCs/>
                <w:sz w:val="20"/>
                <w:szCs w:val="20"/>
              </w:rPr>
            </w:pPr>
            <w:r w:rsidRPr="00047A82">
              <w:rPr>
                <w:rFonts w:cstheme="minorHAnsi"/>
                <w:b/>
                <w:bCs/>
                <w:sz w:val="20"/>
                <w:szCs w:val="20"/>
              </w:rPr>
              <w:t>All colleagues (N=6415)</w:t>
            </w:r>
          </w:p>
        </w:tc>
      </w:tr>
      <w:tr w:rsidR="006B6AB1" w:rsidRPr="00047A82" w14:paraId="44A087CE" w14:textId="77777777" w:rsidTr="00CA2F7A">
        <w:trPr>
          <w:trHeight w:val="290"/>
        </w:trPr>
        <w:tc>
          <w:tcPr>
            <w:tcW w:w="2122" w:type="dxa"/>
            <w:noWrap/>
            <w:hideMark/>
          </w:tcPr>
          <w:p w14:paraId="3F31CB86" w14:textId="77777777" w:rsidR="00CA2F7A" w:rsidRPr="00047A82" w:rsidRDefault="00CA2F7A">
            <w:pPr>
              <w:rPr>
                <w:rFonts w:cstheme="minorHAnsi"/>
                <w:sz w:val="20"/>
                <w:szCs w:val="20"/>
              </w:rPr>
            </w:pPr>
            <w:r w:rsidRPr="00047A82">
              <w:rPr>
                <w:rFonts w:cstheme="minorHAnsi"/>
                <w:sz w:val="20"/>
                <w:szCs w:val="20"/>
              </w:rPr>
              <w:t> </w:t>
            </w:r>
          </w:p>
        </w:tc>
        <w:tc>
          <w:tcPr>
            <w:tcW w:w="708" w:type="dxa"/>
            <w:noWrap/>
            <w:hideMark/>
          </w:tcPr>
          <w:p w14:paraId="7459B097" w14:textId="77777777" w:rsidR="00CA2F7A" w:rsidRPr="000C36A2" w:rsidRDefault="00CA2F7A" w:rsidP="00CA2F7A">
            <w:pPr>
              <w:jc w:val="center"/>
              <w:rPr>
                <w:rFonts w:cstheme="minorHAnsi"/>
                <w:b/>
                <w:bCs/>
                <w:sz w:val="20"/>
                <w:szCs w:val="20"/>
              </w:rPr>
            </w:pPr>
            <w:r w:rsidRPr="000C36A2">
              <w:rPr>
                <w:rFonts w:cstheme="minorHAnsi"/>
                <w:b/>
                <w:bCs/>
                <w:sz w:val="20"/>
                <w:szCs w:val="20"/>
              </w:rPr>
              <w:t>n</w:t>
            </w:r>
          </w:p>
        </w:tc>
        <w:tc>
          <w:tcPr>
            <w:tcW w:w="714" w:type="dxa"/>
            <w:noWrap/>
            <w:hideMark/>
          </w:tcPr>
          <w:p w14:paraId="2FD873B0" w14:textId="77777777" w:rsidR="00CA2F7A" w:rsidRPr="000C36A2" w:rsidRDefault="00CA2F7A" w:rsidP="00CA2F7A">
            <w:pPr>
              <w:jc w:val="center"/>
              <w:rPr>
                <w:rFonts w:cstheme="minorHAnsi"/>
                <w:b/>
                <w:bCs/>
                <w:sz w:val="20"/>
                <w:szCs w:val="20"/>
              </w:rPr>
            </w:pPr>
            <w:r w:rsidRPr="000C36A2">
              <w:rPr>
                <w:rFonts w:cstheme="minorHAnsi"/>
                <w:b/>
                <w:bCs/>
                <w:sz w:val="20"/>
                <w:szCs w:val="20"/>
              </w:rPr>
              <w:t>%</w:t>
            </w:r>
          </w:p>
        </w:tc>
        <w:tc>
          <w:tcPr>
            <w:tcW w:w="846" w:type="dxa"/>
            <w:noWrap/>
            <w:hideMark/>
          </w:tcPr>
          <w:p w14:paraId="1DDAF0E5" w14:textId="77777777" w:rsidR="00CA2F7A" w:rsidRPr="000C36A2" w:rsidRDefault="00CA2F7A" w:rsidP="00CA2F7A">
            <w:pPr>
              <w:jc w:val="center"/>
              <w:rPr>
                <w:rFonts w:cstheme="minorHAnsi"/>
                <w:b/>
                <w:bCs/>
                <w:sz w:val="20"/>
                <w:szCs w:val="20"/>
              </w:rPr>
            </w:pPr>
            <w:r w:rsidRPr="000C36A2">
              <w:rPr>
                <w:rFonts w:cstheme="minorHAnsi"/>
                <w:b/>
                <w:bCs/>
                <w:sz w:val="20"/>
                <w:szCs w:val="20"/>
              </w:rPr>
              <w:t>n</w:t>
            </w:r>
          </w:p>
        </w:tc>
        <w:tc>
          <w:tcPr>
            <w:tcW w:w="714" w:type="dxa"/>
            <w:noWrap/>
            <w:hideMark/>
          </w:tcPr>
          <w:p w14:paraId="73583F61" w14:textId="77777777" w:rsidR="00CA2F7A" w:rsidRPr="000C36A2" w:rsidRDefault="00CA2F7A" w:rsidP="00CA2F7A">
            <w:pPr>
              <w:jc w:val="center"/>
              <w:rPr>
                <w:rFonts w:cstheme="minorHAnsi"/>
                <w:b/>
                <w:bCs/>
                <w:sz w:val="20"/>
                <w:szCs w:val="20"/>
              </w:rPr>
            </w:pPr>
            <w:r w:rsidRPr="000C36A2">
              <w:rPr>
                <w:rFonts w:cstheme="minorHAnsi"/>
                <w:b/>
                <w:bCs/>
                <w:sz w:val="20"/>
                <w:szCs w:val="20"/>
              </w:rPr>
              <w:t>%</w:t>
            </w:r>
          </w:p>
        </w:tc>
        <w:tc>
          <w:tcPr>
            <w:tcW w:w="703" w:type="dxa"/>
            <w:noWrap/>
            <w:hideMark/>
          </w:tcPr>
          <w:p w14:paraId="1B84634D" w14:textId="77777777" w:rsidR="00CA2F7A" w:rsidRPr="000C36A2" w:rsidRDefault="00CA2F7A" w:rsidP="00CA2F7A">
            <w:pPr>
              <w:jc w:val="center"/>
              <w:rPr>
                <w:rFonts w:cstheme="minorHAnsi"/>
                <w:b/>
                <w:bCs/>
                <w:sz w:val="20"/>
                <w:szCs w:val="20"/>
              </w:rPr>
            </w:pPr>
            <w:r w:rsidRPr="000C36A2">
              <w:rPr>
                <w:rFonts w:cstheme="minorHAnsi"/>
                <w:b/>
                <w:bCs/>
                <w:sz w:val="20"/>
                <w:szCs w:val="20"/>
              </w:rPr>
              <w:t>n</w:t>
            </w:r>
          </w:p>
        </w:tc>
        <w:tc>
          <w:tcPr>
            <w:tcW w:w="714" w:type="dxa"/>
            <w:noWrap/>
            <w:hideMark/>
          </w:tcPr>
          <w:p w14:paraId="40E24C93" w14:textId="77777777" w:rsidR="00CA2F7A" w:rsidRPr="000C36A2" w:rsidRDefault="00CA2F7A" w:rsidP="00CA2F7A">
            <w:pPr>
              <w:jc w:val="center"/>
              <w:rPr>
                <w:rFonts w:cstheme="minorHAnsi"/>
                <w:b/>
                <w:bCs/>
                <w:sz w:val="20"/>
                <w:szCs w:val="20"/>
              </w:rPr>
            </w:pPr>
            <w:r w:rsidRPr="000C36A2">
              <w:rPr>
                <w:rFonts w:cstheme="minorHAnsi"/>
                <w:b/>
                <w:bCs/>
                <w:sz w:val="20"/>
                <w:szCs w:val="20"/>
              </w:rPr>
              <w:t>%</w:t>
            </w:r>
          </w:p>
        </w:tc>
      </w:tr>
      <w:tr w:rsidR="006B6AB1" w:rsidRPr="00047A82" w14:paraId="36CF74B9" w14:textId="77777777" w:rsidTr="00CA2F7A">
        <w:trPr>
          <w:trHeight w:val="290"/>
        </w:trPr>
        <w:tc>
          <w:tcPr>
            <w:tcW w:w="2122" w:type="dxa"/>
            <w:noWrap/>
            <w:hideMark/>
          </w:tcPr>
          <w:p w14:paraId="5D86D2F5" w14:textId="77777777" w:rsidR="00CA2F7A" w:rsidRPr="00047A82" w:rsidRDefault="00CA2F7A">
            <w:pPr>
              <w:rPr>
                <w:rFonts w:cstheme="minorHAnsi"/>
                <w:sz w:val="20"/>
                <w:szCs w:val="20"/>
              </w:rPr>
            </w:pPr>
            <w:r w:rsidRPr="00047A82">
              <w:rPr>
                <w:rFonts w:cstheme="minorHAnsi"/>
                <w:sz w:val="20"/>
                <w:szCs w:val="20"/>
              </w:rPr>
              <w:t>Disabled</w:t>
            </w:r>
          </w:p>
        </w:tc>
        <w:tc>
          <w:tcPr>
            <w:tcW w:w="708" w:type="dxa"/>
            <w:noWrap/>
            <w:hideMark/>
          </w:tcPr>
          <w:p w14:paraId="1857FB24" w14:textId="77777777" w:rsidR="00CA2F7A" w:rsidRPr="00047A82" w:rsidRDefault="00CA2F7A" w:rsidP="00CA2F7A">
            <w:pPr>
              <w:jc w:val="center"/>
              <w:rPr>
                <w:rFonts w:cstheme="minorHAnsi"/>
                <w:sz w:val="20"/>
                <w:szCs w:val="20"/>
              </w:rPr>
            </w:pPr>
            <w:r w:rsidRPr="00047A82">
              <w:rPr>
                <w:rFonts w:cstheme="minorHAnsi"/>
                <w:sz w:val="20"/>
                <w:szCs w:val="20"/>
              </w:rPr>
              <w:t>91</w:t>
            </w:r>
          </w:p>
        </w:tc>
        <w:tc>
          <w:tcPr>
            <w:tcW w:w="714" w:type="dxa"/>
            <w:noWrap/>
            <w:hideMark/>
          </w:tcPr>
          <w:p w14:paraId="024A4A68" w14:textId="77777777" w:rsidR="00CA2F7A" w:rsidRPr="00047A82" w:rsidRDefault="00CA2F7A" w:rsidP="00CA2F7A">
            <w:pPr>
              <w:jc w:val="center"/>
              <w:rPr>
                <w:rFonts w:cstheme="minorHAnsi"/>
                <w:sz w:val="20"/>
                <w:szCs w:val="20"/>
              </w:rPr>
            </w:pPr>
            <w:r w:rsidRPr="00047A82">
              <w:rPr>
                <w:rFonts w:cstheme="minorHAnsi"/>
                <w:sz w:val="20"/>
                <w:szCs w:val="20"/>
              </w:rPr>
              <w:t>3.1%</w:t>
            </w:r>
          </w:p>
        </w:tc>
        <w:tc>
          <w:tcPr>
            <w:tcW w:w="846" w:type="dxa"/>
            <w:noWrap/>
            <w:hideMark/>
          </w:tcPr>
          <w:p w14:paraId="77151F57" w14:textId="77777777" w:rsidR="00CA2F7A" w:rsidRPr="00047A82" w:rsidRDefault="00CA2F7A" w:rsidP="00CA2F7A">
            <w:pPr>
              <w:jc w:val="center"/>
              <w:rPr>
                <w:rFonts w:cstheme="minorHAnsi"/>
                <w:sz w:val="20"/>
                <w:szCs w:val="20"/>
              </w:rPr>
            </w:pPr>
            <w:r w:rsidRPr="00047A82">
              <w:rPr>
                <w:rFonts w:cstheme="minorHAnsi"/>
                <w:sz w:val="20"/>
                <w:szCs w:val="20"/>
              </w:rPr>
              <w:t>172</w:t>
            </w:r>
          </w:p>
        </w:tc>
        <w:tc>
          <w:tcPr>
            <w:tcW w:w="714" w:type="dxa"/>
            <w:noWrap/>
            <w:hideMark/>
          </w:tcPr>
          <w:p w14:paraId="00604938" w14:textId="77777777" w:rsidR="00CA2F7A" w:rsidRPr="00047A82" w:rsidRDefault="00CA2F7A" w:rsidP="00CA2F7A">
            <w:pPr>
              <w:jc w:val="center"/>
              <w:rPr>
                <w:rFonts w:cstheme="minorHAnsi"/>
                <w:sz w:val="20"/>
                <w:szCs w:val="20"/>
              </w:rPr>
            </w:pPr>
            <w:r w:rsidRPr="00047A82">
              <w:rPr>
                <w:rFonts w:cstheme="minorHAnsi"/>
                <w:sz w:val="20"/>
                <w:szCs w:val="20"/>
              </w:rPr>
              <w:t>4.9%</w:t>
            </w:r>
          </w:p>
        </w:tc>
        <w:tc>
          <w:tcPr>
            <w:tcW w:w="703" w:type="dxa"/>
            <w:noWrap/>
            <w:hideMark/>
          </w:tcPr>
          <w:p w14:paraId="08E59016" w14:textId="77777777" w:rsidR="00CA2F7A" w:rsidRPr="00047A82" w:rsidRDefault="00CA2F7A" w:rsidP="00CA2F7A">
            <w:pPr>
              <w:jc w:val="center"/>
              <w:rPr>
                <w:rFonts w:cstheme="minorHAnsi"/>
                <w:sz w:val="20"/>
                <w:szCs w:val="20"/>
              </w:rPr>
            </w:pPr>
            <w:r w:rsidRPr="00047A82">
              <w:rPr>
                <w:rFonts w:cstheme="minorHAnsi"/>
                <w:sz w:val="20"/>
                <w:szCs w:val="20"/>
              </w:rPr>
              <w:t>263</w:t>
            </w:r>
          </w:p>
        </w:tc>
        <w:tc>
          <w:tcPr>
            <w:tcW w:w="714" w:type="dxa"/>
            <w:noWrap/>
            <w:hideMark/>
          </w:tcPr>
          <w:p w14:paraId="69D54BF2" w14:textId="77777777" w:rsidR="00CA2F7A" w:rsidRPr="00047A82" w:rsidRDefault="00CA2F7A" w:rsidP="00CA2F7A">
            <w:pPr>
              <w:jc w:val="center"/>
              <w:rPr>
                <w:rFonts w:cstheme="minorHAnsi"/>
                <w:sz w:val="20"/>
                <w:szCs w:val="20"/>
              </w:rPr>
            </w:pPr>
            <w:r w:rsidRPr="00047A82">
              <w:rPr>
                <w:rFonts w:cstheme="minorHAnsi"/>
                <w:sz w:val="20"/>
                <w:szCs w:val="20"/>
              </w:rPr>
              <w:t>4.1%</w:t>
            </w:r>
          </w:p>
        </w:tc>
      </w:tr>
      <w:tr w:rsidR="006B6AB1" w:rsidRPr="00047A82" w14:paraId="5FBDB389" w14:textId="77777777" w:rsidTr="00CA2F7A">
        <w:trPr>
          <w:trHeight w:val="290"/>
        </w:trPr>
        <w:tc>
          <w:tcPr>
            <w:tcW w:w="2122" w:type="dxa"/>
            <w:noWrap/>
            <w:hideMark/>
          </w:tcPr>
          <w:p w14:paraId="4FBDA463" w14:textId="77777777" w:rsidR="00CA2F7A" w:rsidRPr="00047A82" w:rsidRDefault="00CA2F7A">
            <w:pPr>
              <w:rPr>
                <w:rFonts w:cstheme="minorHAnsi"/>
                <w:sz w:val="20"/>
                <w:szCs w:val="20"/>
              </w:rPr>
            </w:pPr>
            <w:r w:rsidRPr="00047A82">
              <w:rPr>
                <w:rFonts w:cstheme="minorHAnsi"/>
                <w:sz w:val="20"/>
                <w:szCs w:val="20"/>
              </w:rPr>
              <w:t>No known disability</w:t>
            </w:r>
          </w:p>
        </w:tc>
        <w:tc>
          <w:tcPr>
            <w:tcW w:w="708" w:type="dxa"/>
            <w:noWrap/>
            <w:hideMark/>
          </w:tcPr>
          <w:p w14:paraId="3958593C" w14:textId="77777777" w:rsidR="00CA2F7A" w:rsidRPr="00047A82" w:rsidRDefault="00CA2F7A" w:rsidP="00CA2F7A">
            <w:pPr>
              <w:jc w:val="center"/>
              <w:rPr>
                <w:rFonts w:cstheme="minorHAnsi"/>
                <w:sz w:val="20"/>
                <w:szCs w:val="20"/>
              </w:rPr>
            </w:pPr>
            <w:r w:rsidRPr="00047A82">
              <w:rPr>
                <w:rFonts w:cstheme="minorHAnsi"/>
                <w:sz w:val="20"/>
                <w:szCs w:val="20"/>
              </w:rPr>
              <w:t>2686</w:t>
            </w:r>
          </w:p>
        </w:tc>
        <w:tc>
          <w:tcPr>
            <w:tcW w:w="714" w:type="dxa"/>
            <w:noWrap/>
            <w:hideMark/>
          </w:tcPr>
          <w:p w14:paraId="0D642286" w14:textId="77777777" w:rsidR="00CA2F7A" w:rsidRPr="00047A82" w:rsidRDefault="00CA2F7A" w:rsidP="00CA2F7A">
            <w:pPr>
              <w:jc w:val="center"/>
              <w:rPr>
                <w:rFonts w:cstheme="minorHAnsi"/>
                <w:sz w:val="20"/>
                <w:szCs w:val="20"/>
              </w:rPr>
            </w:pPr>
            <w:r w:rsidRPr="00047A82">
              <w:rPr>
                <w:rFonts w:cstheme="minorHAnsi"/>
                <w:sz w:val="20"/>
                <w:szCs w:val="20"/>
              </w:rPr>
              <w:t>92.9%</w:t>
            </w:r>
          </w:p>
        </w:tc>
        <w:tc>
          <w:tcPr>
            <w:tcW w:w="846" w:type="dxa"/>
            <w:noWrap/>
            <w:hideMark/>
          </w:tcPr>
          <w:p w14:paraId="558D2C58" w14:textId="77777777" w:rsidR="00CA2F7A" w:rsidRPr="00047A82" w:rsidRDefault="00CA2F7A" w:rsidP="00CA2F7A">
            <w:pPr>
              <w:jc w:val="center"/>
              <w:rPr>
                <w:rFonts w:cstheme="minorHAnsi"/>
                <w:sz w:val="20"/>
                <w:szCs w:val="20"/>
              </w:rPr>
            </w:pPr>
            <w:r w:rsidRPr="00047A82">
              <w:rPr>
                <w:rFonts w:cstheme="minorHAnsi"/>
                <w:sz w:val="20"/>
                <w:szCs w:val="20"/>
              </w:rPr>
              <w:t>3233</w:t>
            </w:r>
          </w:p>
        </w:tc>
        <w:tc>
          <w:tcPr>
            <w:tcW w:w="714" w:type="dxa"/>
            <w:noWrap/>
            <w:hideMark/>
          </w:tcPr>
          <w:p w14:paraId="23EB189E" w14:textId="77777777" w:rsidR="00CA2F7A" w:rsidRPr="00047A82" w:rsidRDefault="00CA2F7A" w:rsidP="00CA2F7A">
            <w:pPr>
              <w:jc w:val="center"/>
              <w:rPr>
                <w:rFonts w:cstheme="minorHAnsi"/>
                <w:sz w:val="20"/>
                <w:szCs w:val="20"/>
              </w:rPr>
            </w:pPr>
            <w:r w:rsidRPr="00047A82">
              <w:rPr>
                <w:rFonts w:cstheme="minorHAnsi"/>
                <w:sz w:val="20"/>
                <w:szCs w:val="20"/>
              </w:rPr>
              <w:t>91.7%</w:t>
            </w:r>
          </w:p>
        </w:tc>
        <w:tc>
          <w:tcPr>
            <w:tcW w:w="703" w:type="dxa"/>
            <w:noWrap/>
            <w:hideMark/>
          </w:tcPr>
          <w:p w14:paraId="0D1C276A" w14:textId="77777777" w:rsidR="00CA2F7A" w:rsidRPr="00047A82" w:rsidRDefault="00CA2F7A" w:rsidP="00CA2F7A">
            <w:pPr>
              <w:jc w:val="center"/>
              <w:rPr>
                <w:rFonts w:cstheme="minorHAnsi"/>
                <w:sz w:val="20"/>
                <w:szCs w:val="20"/>
              </w:rPr>
            </w:pPr>
            <w:r w:rsidRPr="00047A82">
              <w:rPr>
                <w:rFonts w:cstheme="minorHAnsi"/>
                <w:sz w:val="20"/>
                <w:szCs w:val="20"/>
              </w:rPr>
              <w:t>5919</w:t>
            </w:r>
          </w:p>
        </w:tc>
        <w:tc>
          <w:tcPr>
            <w:tcW w:w="714" w:type="dxa"/>
            <w:noWrap/>
            <w:hideMark/>
          </w:tcPr>
          <w:p w14:paraId="0C20C1F6" w14:textId="77777777" w:rsidR="00CA2F7A" w:rsidRPr="00047A82" w:rsidRDefault="00CA2F7A" w:rsidP="00CA2F7A">
            <w:pPr>
              <w:jc w:val="center"/>
              <w:rPr>
                <w:rFonts w:cstheme="minorHAnsi"/>
                <w:sz w:val="20"/>
                <w:szCs w:val="20"/>
              </w:rPr>
            </w:pPr>
            <w:r w:rsidRPr="00047A82">
              <w:rPr>
                <w:rFonts w:cstheme="minorHAnsi"/>
                <w:sz w:val="20"/>
                <w:szCs w:val="20"/>
              </w:rPr>
              <w:t>92.3%</w:t>
            </w:r>
          </w:p>
        </w:tc>
      </w:tr>
      <w:tr w:rsidR="006B6AB1" w:rsidRPr="00047A82" w14:paraId="5F3C65AF" w14:textId="77777777" w:rsidTr="00CA2F7A">
        <w:trPr>
          <w:trHeight w:val="290"/>
        </w:trPr>
        <w:tc>
          <w:tcPr>
            <w:tcW w:w="2122" w:type="dxa"/>
            <w:noWrap/>
            <w:hideMark/>
          </w:tcPr>
          <w:p w14:paraId="0B9D7F51" w14:textId="77777777" w:rsidR="00CA2F7A" w:rsidRPr="00047A82" w:rsidRDefault="00CA2F7A">
            <w:pPr>
              <w:rPr>
                <w:rFonts w:cstheme="minorHAnsi"/>
                <w:sz w:val="20"/>
                <w:szCs w:val="20"/>
              </w:rPr>
            </w:pPr>
            <w:r w:rsidRPr="00047A82">
              <w:rPr>
                <w:rFonts w:cstheme="minorHAnsi"/>
                <w:sz w:val="20"/>
                <w:szCs w:val="20"/>
              </w:rPr>
              <w:t>Prefer not to say</w:t>
            </w:r>
          </w:p>
        </w:tc>
        <w:tc>
          <w:tcPr>
            <w:tcW w:w="708" w:type="dxa"/>
            <w:noWrap/>
            <w:hideMark/>
          </w:tcPr>
          <w:p w14:paraId="3429F329" w14:textId="77777777" w:rsidR="00CA2F7A" w:rsidRPr="00047A82" w:rsidRDefault="00CA2F7A" w:rsidP="00CA2F7A">
            <w:pPr>
              <w:jc w:val="center"/>
              <w:rPr>
                <w:rFonts w:cstheme="minorHAnsi"/>
                <w:sz w:val="20"/>
                <w:szCs w:val="20"/>
              </w:rPr>
            </w:pPr>
            <w:r w:rsidRPr="00047A82">
              <w:rPr>
                <w:rFonts w:cstheme="minorHAnsi"/>
                <w:sz w:val="20"/>
                <w:szCs w:val="20"/>
              </w:rPr>
              <w:t>110</w:t>
            </w:r>
          </w:p>
        </w:tc>
        <w:tc>
          <w:tcPr>
            <w:tcW w:w="714" w:type="dxa"/>
            <w:noWrap/>
            <w:hideMark/>
          </w:tcPr>
          <w:p w14:paraId="4862303B" w14:textId="77777777" w:rsidR="00CA2F7A" w:rsidRPr="00047A82" w:rsidRDefault="00CA2F7A" w:rsidP="00CA2F7A">
            <w:pPr>
              <w:jc w:val="center"/>
              <w:rPr>
                <w:rFonts w:cstheme="minorHAnsi"/>
                <w:sz w:val="20"/>
                <w:szCs w:val="20"/>
              </w:rPr>
            </w:pPr>
            <w:r w:rsidRPr="00047A82">
              <w:rPr>
                <w:rFonts w:cstheme="minorHAnsi"/>
                <w:sz w:val="20"/>
                <w:szCs w:val="20"/>
              </w:rPr>
              <w:t>3.8%</w:t>
            </w:r>
          </w:p>
        </w:tc>
        <w:tc>
          <w:tcPr>
            <w:tcW w:w="846" w:type="dxa"/>
            <w:noWrap/>
            <w:hideMark/>
          </w:tcPr>
          <w:p w14:paraId="79E11415" w14:textId="77777777" w:rsidR="00CA2F7A" w:rsidRPr="00047A82" w:rsidRDefault="00CA2F7A" w:rsidP="00CA2F7A">
            <w:pPr>
              <w:jc w:val="center"/>
              <w:rPr>
                <w:rFonts w:cstheme="minorHAnsi"/>
                <w:sz w:val="20"/>
                <w:szCs w:val="20"/>
              </w:rPr>
            </w:pPr>
            <w:r w:rsidRPr="00047A82">
              <w:rPr>
                <w:rFonts w:cstheme="minorHAnsi"/>
                <w:sz w:val="20"/>
                <w:szCs w:val="20"/>
              </w:rPr>
              <w:t>117</w:t>
            </w:r>
          </w:p>
        </w:tc>
        <w:tc>
          <w:tcPr>
            <w:tcW w:w="714" w:type="dxa"/>
            <w:noWrap/>
            <w:hideMark/>
          </w:tcPr>
          <w:p w14:paraId="4ACC62DD" w14:textId="77777777" w:rsidR="00CA2F7A" w:rsidRPr="00047A82" w:rsidRDefault="00CA2F7A" w:rsidP="00CA2F7A">
            <w:pPr>
              <w:jc w:val="center"/>
              <w:rPr>
                <w:rFonts w:cstheme="minorHAnsi"/>
                <w:sz w:val="20"/>
                <w:szCs w:val="20"/>
              </w:rPr>
            </w:pPr>
            <w:r w:rsidRPr="00047A82">
              <w:rPr>
                <w:rFonts w:cstheme="minorHAnsi"/>
                <w:sz w:val="20"/>
                <w:szCs w:val="20"/>
              </w:rPr>
              <w:t>3.3%</w:t>
            </w:r>
          </w:p>
        </w:tc>
        <w:tc>
          <w:tcPr>
            <w:tcW w:w="703" w:type="dxa"/>
            <w:noWrap/>
            <w:hideMark/>
          </w:tcPr>
          <w:p w14:paraId="1DF98E3B" w14:textId="77777777" w:rsidR="00CA2F7A" w:rsidRPr="00047A82" w:rsidRDefault="00CA2F7A" w:rsidP="00CA2F7A">
            <w:pPr>
              <w:jc w:val="center"/>
              <w:rPr>
                <w:rFonts w:cstheme="minorHAnsi"/>
                <w:sz w:val="20"/>
                <w:szCs w:val="20"/>
              </w:rPr>
            </w:pPr>
            <w:r w:rsidRPr="00047A82">
              <w:rPr>
                <w:rFonts w:cstheme="minorHAnsi"/>
                <w:sz w:val="20"/>
                <w:szCs w:val="20"/>
              </w:rPr>
              <w:t>227</w:t>
            </w:r>
          </w:p>
        </w:tc>
        <w:tc>
          <w:tcPr>
            <w:tcW w:w="714" w:type="dxa"/>
            <w:noWrap/>
            <w:hideMark/>
          </w:tcPr>
          <w:p w14:paraId="09D22E07" w14:textId="77777777" w:rsidR="00CA2F7A" w:rsidRPr="00047A82" w:rsidRDefault="00CA2F7A" w:rsidP="00CA2F7A">
            <w:pPr>
              <w:jc w:val="center"/>
              <w:rPr>
                <w:rFonts w:cstheme="minorHAnsi"/>
                <w:sz w:val="20"/>
                <w:szCs w:val="20"/>
              </w:rPr>
            </w:pPr>
            <w:r w:rsidRPr="00047A82">
              <w:rPr>
                <w:rFonts w:cstheme="minorHAnsi"/>
                <w:sz w:val="20"/>
                <w:szCs w:val="20"/>
              </w:rPr>
              <w:t>3.5%</w:t>
            </w:r>
          </w:p>
        </w:tc>
      </w:tr>
      <w:tr w:rsidR="006B6AB1" w:rsidRPr="00047A82" w14:paraId="47883461" w14:textId="77777777" w:rsidTr="00CA2F7A">
        <w:trPr>
          <w:trHeight w:val="300"/>
        </w:trPr>
        <w:tc>
          <w:tcPr>
            <w:tcW w:w="2122" w:type="dxa"/>
            <w:noWrap/>
            <w:hideMark/>
          </w:tcPr>
          <w:p w14:paraId="2B15CBAF" w14:textId="15022139" w:rsidR="00CA2F7A" w:rsidRPr="00047A82" w:rsidRDefault="00CA2F7A">
            <w:pPr>
              <w:rPr>
                <w:rFonts w:cstheme="minorHAnsi"/>
                <w:sz w:val="20"/>
                <w:szCs w:val="20"/>
              </w:rPr>
            </w:pPr>
            <w:r w:rsidRPr="00047A82">
              <w:rPr>
                <w:rFonts w:cstheme="minorHAnsi"/>
                <w:sz w:val="20"/>
                <w:szCs w:val="20"/>
              </w:rPr>
              <w:t>No response provided</w:t>
            </w:r>
          </w:p>
        </w:tc>
        <w:tc>
          <w:tcPr>
            <w:tcW w:w="708" w:type="dxa"/>
            <w:noWrap/>
            <w:hideMark/>
          </w:tcPr>
          <w:p w14:paraId="7E33BBA2"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714" w:type="dxa"/>
            <w:noWrap/>
            <w:hideMark/>
          </w:tcPr>
          <w:p w14:paraId="21B2257F"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846" w:type="dxa"/>
            <w:noWrap/>
            <w:hideMark/>
          </w:tcPr>
          <w:p w14:paraId="4A55457D"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714" w:type="dxa"/>
            <w:noWrap/>
            <w:hideMark/>
          </w:tcPr>
          <w:p w14:paraId="4457A9C5" w14:textId="77777777" w:rsidR="00CA2F7A" w:rsidRPr="00047A82" w:rsidRDefault="00CA2F7A" w:rsidP="00CA2F7A">
            <w:pPr>
              <w:jc w:val="center"/>
              <w:rPr>
                <w:rFonts w:cstheme="minorHAnsi"/>
                <w:sz w:val="20"/>
                <w:szCs w:val="20"/>
              </w:rPr>
            </w:pPr>
            <w:r w:rsidRPr="00047A82">
              <w:rPr>
                <w:rFonts w:cstheme="minorHAnsi"/>
                <w:sz w:val="20"/>
                <w:szCs w:val="20"/>
              </w:rPr>
              <w:t>…</w:t>
            </w:r>
          </w:p>
        </w:tc>
        <w:tc>
          <w:tcPr>
            <w:tcW w:w="703" w:type="dxa"/>
            <w:noWrap/>
            <w:hideMark/>
          </w:tcPr>
          <w:p w14:paraId="7218D0D7" w14:textId="77777777" w:rsidR="00CA2F7A" w:rsidRPr="00047A82" w:rsidRDefault="00CA2F7A" w:rsidP="00CA2F7A">
            <w:pPr>
              <w:jc w:val="center"/>
              <w:rPr>
                <w:rFonts w:cstheme="minorHAnsi"/>
                <w:sz w:val="20"/>
                <w:szCs w:val="20"/>
              </w:rPr>
            </w:pPr>
            <w:r w:rsidRPr="00047A82">
              <w:rPr>
                <w:rFonts w:cstheme="minorHAnsi"/>
                <w:sz w:val="20"/>
                <w:szCs w:val="20"/>
              </w:rPr>
              <w:t>6</w:t>
            </w:r>
          </w:p>
        </w:tc>
        <w:tc>
          <w:tcPr>
            <w:tcW w:w="714" w:type="dxa"/>
            <w:noWrap/>
            <w:hideMark/>
          </w:tcPr>
          <w:p w14:paraId="3D10C5FC" w14:textId="77777777" w:rsidR="00CA2F7A" w:rsidRPr="00047A82" w:rsidRDefault="00CA2F7A" w:rsidP="00CA2F7A">
            <w:pPr>
              <w:jc w:val="center"/>
              <w:rPr>
                <w:rFonts w:cstheme="minorHAnsi"/>
                <w:sz w:val="20"/>
                <w:szCs w:val="20"/>
              </w:rPr>
            </w:pPr>
            <w:r w:rsidRPr="00047A82">
              <w:rPr>
                <w:rFonts w:cstheme="minorHAnsi"/>
                <w:sz w:val="20"/>
                <w:szCs w:val="20"/>
              </w:rPr>
              <w:t>0.1%</w:t>
            </w:r>
          </w:p>
        </w:tc>
      </w:tr>
    </w:tbl>
    <w:p w14:paraId="42D83F3A" w14:textId="77777777" w:rsidR="00047A82" w:rsidRPr="00047A82" w:rsidRDefault="00047A82" w:rsidP="00CA2F7A">
      <w:pPr>
        <w:rPr>
          <w:rFonts w:cstheme="minorHAnsi"/>
          <w:b/>
          <w:bCs/>
          <w:sz w:val="20"/>
          <w:szCs w:val="20"/>
        </w:rPr>
      </w:pPr>
    </w:p>
    <w:p w14:paraId="54411169" w14:textId="1D824EC1" w:rsidR="00CA2F7A" w:rsidRPr="00047A82" w:rsidRDefault="00047A82" w:rsidP="00CA2F7A">
      <w:pPr>
        <w:rPr>
          <w:rFonts w:cstheme="minorHAnsi"/>
          <w:b/>
          <w:bCs/>
          <w:sz w:val="20"/>
          <w:szCs w:val="20"/>
        </w:rPr>
      </w:pPr>
      <w:r w:rsidRPr="00047A82">
        <w:rPr>
          <w:rFonts w:cstheme="minorHAnsi"/>
          <w:b/>
          <w:bCs/>
          <w:sz w:val="20"/>
          <w:szCs w:val="20"/>
        </w:rPr>
        <w:br w:type="page"/>
      </w:r>
      <w:r w:rsidR="00CA2F7A" w:rsidRPr="00047A82">
        <w:rPr>
          <w:rFonts w:cstheme="minorHAnsi"/>
          <w:b/>
          <w:bCs/>
          <w:sz w:val="20"/>
          <w:szCs w:val="20"/>
        </w:rPr>
        <w:lastRenderedPageBreak/>
        <w:t>Table: All colleagues by disability status over time (2022: N=6415).</w:t>
      </w:r>
    </w:p>
    <w:tbl>
      <w:tblPr>
        <w:tblStyle w:val="TableGrid"/>
        <w:tblW w:w="0" w:type="auto"/>
        <w:tblLayout w:type="fixed"/>
        <w:tblLook w:val="04A0" w:firstRow="1" w:lastRow="0" w:firstColumn="1" w:lastColumn="0" w:noHBand="0" w:noVBand="1"/>
      </w:tblPr>
      <w:tblGrid>
        <w:gridCol w:w="2112"/>
        <w:gridCol w:w="1002"/>
        <w:gridCol w:w="992"/>
        <w:gridCol w:w="992"/>
        <w:gridCol w:w="993"/>
        <w:gridCol w:w="992"/>
        <w:gridCol w:w="946"/>
        <w:gridCol w:w="987"/>
      </w:tblGrid>
      <w:tr w:rsidR="00CA2F7A" w:rsidRPr="00047A82" w14:paraId="5A55077C" w14:textId="77777777" w:rsidTr="00CA2F7A">
        <w:trPr>
          <w:trHeight w:val="290"/>
        </w:trPr>
        <w:tc>
          <w:tcPr>
            <w:tcW w:w="2112" w:type="dxa"/>
            <w:noWrap/>
            <w:hideMark/>
          </w:tcPr>
          <w:p w14:paraId="729D7795" w14:textId="77777777" w:rsidR="00CA2F7A" w:rsidRPr="00047A82" w:rsidRDefault="00CA2F7A">
            <w:pPr>
              <w:rPr>
                <w:rFonts w:cstheme="minorHAnsi"/>
                <w:sz w:val="20"/>
                <w:szCs w:val="20"/>
              </w:rPr>
            </w:pPr>
            <w:r w:rsidRPr="00047A82">
              <w:rPr>
                <w:rFonts w:cstheme="minorHAnsi"/>
                <w:sz w:val="20"/>
                <w:szCs w:val="20"/>
              </w:rPr>
              <w:t> </w:t>
            </w:r>
          </w:p>
        </w:tc>
        <w:tc>
          <w:tcPr>
            <w:tcW w:w="1002" w:type="dxa"/>
            <w:noWrap/>
            <w:hideMark/>
          </w:tcPr>
          <w:p w14:paraId="1E0171D0" w14:textId="77777777" w:rsidR="00CA2F7A" w:rsidRPr="00047A82" w:rsidRDefault="00CA2F7A" w:rsidP="00CA2F7A">
            <w:pPr>
              <w:jc w:val="center"/>
              <w:rPr>
                <w:rFonts w:cstheme="minorHAnsi"/>
                <w:b/>
                <w:bCs/>
                <w:sz w:val="20"/>
                <w:szCs w:val="20"/>
              </w:rPr>
            </w:pPr>
            <w:r w:rsidRPr="00047A82">
              <w:rPr>
                <w:rFonts w:cstheme="minorHAnsi"/>
                <w:b/>
                <w:bCs/>
                <w:sz w:val="20"/>
                <w:szCs w:val="20"/>
              </w:rPr>
              <w:t>2017</w:t>
            </w:r>
          </w:p>
        </w:tc>
        <w:tc>
          <w:tcPr>
            <w:tcW w:w="992" w:type="dxa"/>
            <w:noWrap/>
            <w:hideMark/>
          </w:tcPr>
          <w:p w14:paraId="3877F495" w14:textId="77777777" w:rsidR="00CA2F7A" w:rsidRPr="00047A82" w:rsidRDefault="00CA2F7A" w:rsidP="00CA2F7A">
            <w:pPr>
              <w:jc w:val="center"/>
              <w:rPr>
                <w:rFonts w:cstheme="minorHAnsi"/>
                <w:b/>
                <w:bCs/>
                <w:sz w:val="20"/>
                <w:szCs w:val="20"/>
              </w:rPr>
            </w:pPr>
            <w:r w:rsidRPr="00047A82">
              <w:rPr>
                <w:rFonts w:cstheme="minorHAnsi"/>
                <w:b/>
                <w:bCs/>
                <w:sz w:val="20"/>
                <w:szCs w:val="20"/>
              </w:rPr>
              <w:t>2018</w:t>
            </w:r>
          </w:p>
        </w:tc>
        <w:tc>
          <w:tcPr>
            <w:tcW w:w="992" w:type="dxa"/>
            <w:noWrap/>
            <w:hideMark/>
          </w:tcPr>
          <w:p w14:paraId="6CEEBE8F" w14:textId="77777777" w:rsidR="00CA2F7A" w:rsidRPr="00047A82" w:rsidRDefault="00CA2F7A" w:rsidP="00CA2F7A">
            <w:pPr>
              <w:jc w:val="center"/>
              <w:rPr>
                <w:rFonts w:cstheme="minorHAnsi"/>
                <w:b/>
                <w:bCs/>
                <w:sz w:val="20"/>
                <w:szCs w:val="20"/>
              </w:rPr>
            </w:pPr>
            <w:r w:rsidRPr="00047A82">
              <w:rPr>
                <w:rFonts w:cstheme="minorHAnsi"/>
                <w:b/>
                <w:bCs/>
                <w:sz w:val="20"/>
                <w:szCs w:val="20"/>
              </w:rPr>
              <w:t>2019</w:t>
            </w:r>
          </w:p>
        </w:tc>
        <w:tc>
          <w:tcPr>
            <w:tcW w:w="993" w:type="dxa"/>
            <w:noWrap/>
            <w:hideMark/>
          </w:tcPr>
          <w:p w14:paraId="1E116A43" w14:textId="77777777" w:rsidR="00CA2F7A" w:rsidRPr="00047A82" w:rsidRDefault="00CA2F7A" w:rsidP="00CA2F7A">
            <w:pPr>
              <w:jc w:val="center"/>
              <w:rPr>
                <w:rFonts w:cstheme="minorHAnsi"/>
                <w:b/>
                <w:bCs/>
                <w:sz w:val="20"/>
                <w:szCs w:val="20"/>
              </w:rPr>
            </w:pPr>
            <w:r w:rsidRPr="00047A82">
              <w:rPr>
                <w:rFonts w:cstheme="minorHAnsi"/>
                <w:b/>
                <w:bCs/>
                <w:sz w:val="20"/>
                <w:szCs w:val="20"/>
              </w:rPr>
              <w:t>2020</w:t>
            </w:r>
          </w:p>
        </w:tc>
        <w:tc>
          <w:tcPr>
            <w:tcW w:w="992" w:type="dxa"/>
            <w:noWrap/>
            <w:hideMark/>
          </w:tcPr>
          <w:p w14:paraId="1D265EFD" w14:textId="77777777" w:rsidR="00CA2F7A" w:rsidRPr="00047A82" w:rsidRDefault="00CA2F7A" w:rsidP="00CA2F7A">
            <w:pPr>
              <w:jc w:val="center"/>
              <w:rPr>
                <w:rFonts w:cstheme="minorHAnsi"/>
                <w:b/>
                <w:bCs/>
                <w:sz w:val="20"/>
                <w:szCs w:val="20"/>
              </w:rPr>
            </w:pPr>
            <w:r w:rsidRPr="00047A82">
              <w:rPr>
                <w:rFonts w:cstheme="minorHAnsi"/>
                <w:b/>
                <w:bCs/>
                <w:sz w:val="20"/>
                <w:szCs w:val="20"/>
              </w:rPr>
              <w:t>2021</w:t>
            </w:r>
          </w:p>
        </w:tc>
        <w:tc>
          <w:tcPr>
            <w:tcW w:w="1933" w:type="dxa"/>
            <w:gridSpan w:val="2"/>
            <w:noWrap/>
            <w:hideMark/>
          </w:tcPr>
          <w:p w14:paraId="6416D0CC" w14:textId="77777777" w:rsidR="00CA2F7A" w:rsidRPr="00047A82" w:rsidRDefault="00CA2F7A" w:rsidP="00CA2F7A">
            <w:pPr>
              <w:jc w:val="center"/>
              <w:rPr>
                <w:rFonts w:cstheme="minorHAnsi"/>
                <w:b/>
                <w:bCs/>
                <w:sz w:val="20"/>
                <w:szCs w:val="20"/>
              </w:rPr>
            </w:pPr>
            <w:r w:rsidRPr="00047A82">
              <w:rPr>
                <w:rFonts w:cstheme="minorHAnsi"/>
                <w:b/>
                <w:bCs/>
                <w:sz w:val="20"/>
                <w:szCs w:val="20"/>
              </w:rPr>
              <w:t>2022</w:t>
            </w:r>
          </w:p>
        </w:tc>
      </w:tr>
      <w:tr w:rsidR="006B6AB1" w:rsidRPr="00047A82" w14:paraId="361FA38B" w14:textId="77777777" w:rsidTr="00CA2F7A">
        <w:trPr>
          <w:trHeight w:val="290"/>
        </w:trPr>
        <w:tc>
          <w:tcPr>
            <w:tcW w:w="2112" w:type="dxa"/>
            <w:noWrap/>
            <w:hideMark/>
          </w:tcPr>
          <w:p w14:paraId="0B0D1709" w14:textId="77777777" w:rsidR="00CA2F7A" w:rsidRPr="00047A82" w:rsidRDefault="00CA2F7A">
            <w:pPr>
              <w:rPr>
                <w:rFonts w:cstheme="minorHAnsi"/>
                <w:sz w:val="20"/>
                <w:szCs w:val="20"/>
              </w:rPr>
            </w:pPr>
            <w:r w:rsidRPr="00047A82">
              <w:rPr>
                <w:rFonts w:cstheme="minorHAnsi"/>
                <w:sz w:val="20"/>
                <w:szCs w:val="20"/>
              </w:rPr>
              <w:t> </w:t>
            </w:r>
          </w:p>
        </w:tc>
        <w:tc>
          <w:tcPr>
            <w:tcW w:w="1002" w:type="dxa"/>
            <w:noWrap/>
            <w:hideMark/>
          </w:tcPr>
          <w:p w14:paraId="103978D5"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992" w:type="dxa"/>
            <w:noWrap/>
            <w:hideMark/>
          </w:tcPr>
          <w:p w14:paraId="07DD3E93"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992" w:type="dxa"/>
            <w:noWrap/>
            <w:hideMark/>
          </w:tcPr>
          <w:p w14:paraId="4DB653E9"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993" w:type="dxa"/>
            <w:noWrap/>
            <w:hideMark/>
          </w:tcPr>
          <w:p w14:paraId="66BDE88F"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992" w:type="dxa"/>
            <w:noWrap/>
            <w:hideMark/>
          </w:tcPr>
          <w:p w14:paraId="1E8FAAC4"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c>
          <w:tcPr>
            <w:tcW w:w="946" w:type="dxa"/>
            <w:noWrap/>
            <w:hideMark/>
          </w:tcPr>
          <w:p w14:paraId="0896DB80" w14:textId="77777777" w:rsidR="00CA2F7A" w:rsidRPr="00047A82" w:rsidRDefault="00CA2F7A" w:rsidP="00CA2F7A">
            <w:pPr>
              <w:jc w:val="center"/>
              <w:rPr>
                <w:rFonts w:cstheme="minorHAnsi"/>
                <w:b/>
                <w:bCs/>
                <w:sz w:val="20"/>
                <w:szCs w:val="20"/>
              </w:rPr>
            </w:pPr>
            <w:r w:rsidRPr="00047A82">
              <w:rPr>
                <w:rFonts w:cstheme="minorHAnsi"/>
                <w:b/>
                <w:bCs/>
                <w:sz w:val="20"/>
                <w:szCs w:val="20"/>
              </w:rPr>
              <w:t>n</w:t>
            </w:r>
          </w:p>
        </w:tc>
        <w:tc>
          <w:tcPr>
            <w:tcW w:w="987" w:type="dxa"/>
            <w:noWrap/>
            <w:hideMark/>
          </w:tcPr>
          <w:p w14:paraId="1E6F7D1E" w14:textId="77777777" w:rsidR="00CA2F7A" w:rsidRPr="00047A82" w:rsidRDefault="00CA2F7A" w:rsidP="00CA2F7A">
            <w:pPr>
              <w:jc w:val="center"/>
              <w:rPr>
                <w:rFonts w:cstheme="minorHAnsi"/>
                <w:b/>
                <w:bCs/>
                <w:sz w:val="20"/>
                <w:szCs w:val="20"/>
              </w:rPr>
            </w:pPr>
            <w:r w:rsidRPr="00047A82">
              <w:rPr>
                <w:rFonts w:cstheme="minorHAnsi"/>
                <w:b/>
                <w:bCs/>
                <w:sz w:val="20"/>
                <w:szCs w:val="20"/>
              </w:rPr>
              <w:t>%</w:t>
            </w:r>
          </w:p>
        </w:tc>
      </w:tr>
      <w:tr w:rsidR="006B6AB1" w:rsidRPr="00047A82" w14:paraId="7EACA5FD" w14:textId="77777777" w:rsidTr="00CA2F7A">
        <w:trPr>
          <w:trHeight w:val="290"/>
        </w:trPr>
        <w:tc>
          <w:tcPr>
            <w:tcW w:w="2112" w:type="dxa"/>
            <w:noWrap/>
            <w:hideMark/>
          </w:tcPr>
          <w:p w14:paraId="76D1D573" w14:textId="77777777" w:rsidR="00CA2F7A" w:rsidRPr="00047A82" w:rsidRDefault="00CA2F7A">
            <w:pPr>
              <w:rPr>
                <w:rFonts w:cstheme="minorHAnsi"/>
                <w:sz w:val="20"/>
                <w:szCs w:val="20"/>
              </w:rPr>
            </w:pPr>
            <w:r w:rsidRPr="00047A82">
              <w:rPr>
                <w:rFonts w:cstheme="minorHAnsi"/>
                <w:sz w:val="20"/>
                <w:szCs w:val="20"/>
              </w:rPr>
              <w:t>Disabled</w:t>
            </w:r>
          </w:p>
        </w:tc>
        <w:tc>
          <w:tcPr>
            <w:tcW w:w="1002" w:type="dxa"/>
            <w:noWrap/>
            <w:hideMark/>
          </w:tcPr>
          <w:p w14:paraId="6AF68154" w14:textId="77777777" w:rsidR="00CA2F7A" w:rsidRPr="00047A82" w:rsidRDefault="00CA2F7A" w:rsidP="00CA2F7A">
            <w:pPr>
              <w:jc w:val="center"/>
              <w:rPr>
                <w:rFonts w:cstheme="minorHAnsi"/>
                <w:sz w:val="20"/>
                <w:szCs w:val="20"/>
              </w:rPr>
            </w:pPr>
            <w:r w:rsidRPr="00047A82">
              <w:rPr>
                <w:rFonts w:cstheme="minorHAnsi"/>
                <w:sz w:val="20"/>
                <w:szCs w:val="20"/>
              </w:rPr>
              <w:t>3.0%</w:t>
            </w:r>
          </w:p>
        </w:tc>
        <w:tc>
          <w:tcPr>
            <w:tcW w:w="992" w:type="dxa"/>
            <w:noWrap/>
            <w:hideMark/>
          </w:tcPr>
          <w:p w14:paraId="0DCC6ABB" w14:textId="77777777" w:rsidR="00CA2F7A" w:rsidRPr="00047A82" w:rsidRDefault="00CA2F7A" w:rsidP="00CA2F7A">
            <w:pPr>
              <w:jc w:val="center"/>
              <w:rPr>
                <w:rFonts w:cstheme="minorHAnsi"/>
                <w:sz w:val="20"/>
                <w:szCs w:val="20"/>
              </w:rPr>
            </w:pPr>
            <w:r w:rsidRPr="00047A82">
              <w:rPr>
                <w:rFonts w:cstheme="minorHAnsi"/>
                <w:sz w:val="20"/>
                <w:szCs w:val="20"/>
              </w:rPr>
              <w:t>3.4%</w:t>
            </w:r>
          </w:p>
        </w:tc>
        <w:tc>
          <w:tcPr>
            <w:tcW w:w="992" w:type="dxa"/>
            <w:noWrap/>
            <w:hideMark/>
          </w:tcPr>
          <w:p w14:paraId="76273B1B" w14:textId="77777777" w:rsidR="00CA2F7A" w:rsidRPr="00047A82" w:rsidRDefault="00CA2F7A" w:rsidP="00CA2F7A">
            <w:pPr>
              <w:jc w:val="center"/>
              <w:rPr>
                <w:rFonts w:cstheme="minorHAnsi"/>
                <w:sz w:val="20"/>
                <w:szCs w:val="20"/>
              </w:rPr>
            </w:pPr>
            <w:r w:rsidRPr="00047A82">
              <w:rPr>
                <w:rFonts w:cstheme="minorHAnsi"/>
                <w:sz w:val="20"/>
                <w:szCs w:val="20"/>
              </w:rPr>
              <w:t>3.6%</w:t>
            </w:r>
          </w:p>
        </w:tc>
        <w:tc>
          <w:tcPr>
            <w:tcW w:w="993" w:type="dxa"/>
            <w:noWrap/>
            <w:hideMark/>
          </w:tcPr>
          <w:p w14:paraId="5A137D55" w14:textId="77777777" w:rsidR="00CA2F7A" w:rsidRPr="00047A82" w:rsidRDefault="00CA2F7A" w:rsidP="00CA2F7A">
            <w:pPr>
              <w:jc w:val="center"/>
              <w:rPr>
                <w:rFonts w:cstheme="minorHAnsi"/>
                <w:sz w:val="20"/>
                <w:szCs w:val="20"/>
              </w:rPr>
            </w:pPr>
            <w:r w:rsidRPr="00047A82">
              <w:rPr>
                <w:rFonts w:cstheme="minorHAnsi"/>
                <w:sz w:val="20"/>
                <w:szCs w:val="20"/>
              </w:rPr>
              <w:t>3.8%</w:t>
            </w:r>
          </w:p>
        </w:tc>
        <w:tc>
          <w:tcPr>
            <w:tcW w:w="992" w:type="dxa"/>
            <w:noWrap/>
            <w:hideMark/>
          </w:tcPr>
          <w:p w14:paraId="38BC0FE7" w14:textId="77777777" w:rsidR="00CA2F7A" w:rsidRPr="00047A82" w:rsidRDefault="00CA2F7A" w:rsidP="00CA2F7A">
            <w:pPr>
              <w:jc w:val="center"/>
              <w:rPr>
                <w:rFonts w:cstheme="minorHAnsi"/>
                <w:sz w:val="20"/>
                <w:szCs w:val="20"/>
              </w:rPr>
            </w:pPr>
            <w:r w:rsidRPr="00047A82">
              <w:rPr>
                <w:rFonts w:cstheme="minorHAnsi"/>
                <w:sz w:val="20"/>
                <w:szCs w:val="20"/>
              </w:rPr>
              <w:t>4.0%</w:t>
            </w:r>
          </w:p>
        </w:tc>
        <w:tc>
          <w:tcPr>
            <w:tcW w:w="946" w:type="dxa"/>
            <w:noWrap/>
            <w:hideMark/>
          </w:tcPr>
          <w:p w14:paraId="21BAEB95" w14:textId="77777777" w:rsidR="00CA2F7A" w:rsidRPr="00047A82" w:rsidRDefault="00CA2F7A" w:rsidP="00CA2F7A">
            <w:pPr>
              <w:jc w:val="center"/>
              <w:rPr>
                <w:rFonts w:cstheme="minorHAnsi"/>
                <w:sz w:val="20"/>
                <w:szCs w:val="20"/>
              </w:rPr>
            </w:pPr>
            <w:r w:rsidRPr="00047A82">
              <w:rPr>
                <w:rFonts w:cstheme="minorHAnsi"/>
                <w:sz w:val="20"/>
                <w:szCs w:val="20"/>
              </w:rPr>
              <w:t>263</w:t>
            </w:r>
          </w:p>
        </w:tc>
        <w:tc>
          <w:tcPr>
            <w:tcW w:w="987" w:type="dxa"/>
            <w:noWrap/>
            <w:hideMark/>
          </w:tcPr>
          <w:p w14:paraId="1AEC84BA" w14:textId="77777777" w:rsidR="00CA2F7A" w:rsidRPr="00047A82" w:rsidRDefault="00CA2F7A" w:rsidP="00CA2F7A">
            <w:pPr>
              <w:jc w:val="center"/>
              <w:rPr>
                <w:rFonts w:cstheme="minorHAnsi"/>
                <w:sz w:val="20"/>
                <w:szCs w:val="20"/>
              </w:rPr>
            </w:pPr>
            <w:r w:rsidRPr="00047A82">
              <w:rPr>
                <w:rFonts w:cstheme="minorHAnsi"/>
                <w:sz w:val="20"/>
                <w:szCs w:val="20"/>
              </w:rPr>
              <w:t>4.1%</w:t>
            </w:r>
          </w:p>
        </w:tc>
      </w:tr>
      <w:tr w:rsidR="006B6AB1" w:rsidRPr="00047A82" w14:paraId="4DFE5CB1" w14:textId="77777777" w:rsidTr="00CA2F7A">
        <w:trPr>
          <w:trHeight w:val="290"/>
        </w:trPr>
        <w:tc>
          <w:tcPr>
            <w:tcW w:w="2112" w:type="dxa"/>
            <w:noWrap/>
            <w:hideMark/>
          </w:tcPr>
          <w:p w14:paraId="4068D39F" w14:textId="77777777" w:rsidR="00CA2F7A" w:rsidRPr="00047A82" w:rsidRDefault="00CA2F7A">
            <w:pPr>
              <w:rPr>
                <w:rFonts w:cstheme="minorHAnsi"/>
                <w:sz w:val="20"/>
                <w:szCs w:val="20"/>
              </w:rPr>
            </w:pPr>
            <w:r w:rsidRPr="00047A82">
              <w:rPr>
                <w:rFonts w:cstheme="minorHAnsi"/>
                <w:sz w:val="20"/>
                <w:szCs w:val="20"/>
              </w:rPr>
              <w:t>No known disability</w:t>
            </w:r>
          </w:p>
        </w:tc>
        <w:tc>
          <w:tcPr>
            <w:tcW w:w="1002" w:type="dxa"/>
            <w:noWrap/>
            <w:hideMark/>
          </w:tcPr>
          <w:p w14:paraId="108B4638" w14:textId="77777777" w:rsidR="00CA2F7A" w:rsidRPr="00047A82" w:rsidRDefault="00CA2F7A" w:rsidP="00CA2F7A">
            <w:pPr>
              <w:jc w:val="center"/>
              <w:rPr>
                <w:rFonts w:cstheme="minorHAnsi"/>
                <w:sz w:val="20"/>
                <w:szCs w:val="20"/>
              </w:rPr>
            </w:pPr>
            <w:r w:rsidRPr="00047A82">
              <w:rPr>
                <w:rFonts w:cstheme="minorHAnsi"/>
                <w:sz w:val="20"/>
                <w:szCs w:val="20"/>
              </w:rPr>
              <w:t>95.0%</w:t>
            </w:r>
          </w:p>
        </w:tc>
        <w:tc>
          <w:tcPr>
            <w:tcW w:w="992" w:type="dxa"/>
            <w:noWrap/>
            <w:hideMark/>
          </w:tcPr>
          <w:p w14:paraId="4A118273" w14:textId="77777777" w:rsidR="00CA2F7A" w:rsidRPr="00047A82" w:rsidRDefault="00CA2F7A" w:rsidP="00CA2F7A">
            <w:pPr>
              <w:jc w:val="center"/>
              <w:rPr>
                <w:rFonts w:cstheme="minorHAnsi"/>
                <w:sz w:val="20"/>
                <w:szCs w:val="20"/>
              </w:rPr>
            </w:pPr>
            <w:r w:rsidRPr="00047A82">
              <w:rPr>
                <w:rFonts w:cstheme="minorHAnsi"/>
                <w:sz w:val="20"/>
                <w:szCs w:val="20"/>
              </w:rPr>
              <w:t>94.5%</w:t>
            </w:r>
          </w:p>
        </w:tc>
        <w:tc>
          <w:tcPr>
            <w:tcW w:w="992" w:type="dxa"/>
            <w:noWrap/>
            <w:hideMark/>
          </w:tcPr>
          <w:p w14:paraId="1CC640C8" w14:textId="77777777" w:rsidR="00CA2F7A" w:rsidRPr="00047A82" w:rsidRDefault="00CA2F7A" w:rsidP="00CA2F7A">
            <w:pPr>
              <w:jc w:val="center"/>
              <w:rPr>
                <w:rFonts w:cstheme="minorHAnsi"/>
                <w:sz w:val="20"/>
                <w:szCs w:val="20"/>
              </w:rPr>
            </w:pPr>
            <w:r w:rsidRPr="00047A82">
              <w:rPr>
                <w:rFonts w:cstheme="minorHAnsi"/>
                <w:sz w:val="20"/>
                <w:szCs w:val="20"/>
              </w:rPr>
              <w:t>93.9%</w:t>
            </w:r>
          </w:p>
        </w:tc>
        <w:tc>
          <w:tcPr>
            <w:tcW w:w="993" w:type="dxa"/>
            <w:noWrap/>
            <w:hideMark/>
          </w:tcPr>
          <w:p w14:paraId="7CB00BAC" w14:textId="77777777" w:rsidR="00CA2F7A" w:rsidRPr="00047A82" w:rsidRDefault="00CA2F7A" w:rsidP="00CA2F7A">
            <w:pPr>
              <w:jc w:val="center"/>
              <w:rPr>
                <w:rFonts w:cstheme="minorHAnsi"/>
                <w:sz w:val="20"/>
                <w:szCs w:val="20"/>
              </w:rPr>
            </w:pPr>
            <w:r w:rsidRPr="00047A82">
              <w:rPr>
                <w:rFonts w:cstheme="minorHAnsi"/>
                <w:sz w:val="20"/>
                <w:szCs w:val="20"/>
              </w:rPr>
              <w:t>93.4%</w:t>
            </w:r>
          </w:p>
        </w:tc>
        <w:tc>
          <w:tcPr>
            <w:tcW w:w="992" w:type="dxa"/>
            <w:noWrap/>
            <w:hideMark/>
          </w:tcPr>
          <w:p w14:paraId="08BCCF95" w14:textId="77777777" w:rsidR="00CA2F7A" w:rsidRPr="00047A82" w:rsidRDefault="00CA2F7A" w:rsidP="00CA2F7A">
            <w:pPr>
              <w:jc w:val="center"/>
              <w:rPr>
                <w:rFonts w:cstheme="minorHAnsi"/>
                <w:sz w:val="20"/>
                <w:szCs w:val="20"/>
              </w:rPr>
            </w:pPr>
            <w:r w:rsidRPr="00047A82">
              <w:rPr>
                <w:rFonts w:cstheme="minorHAnsi"/>
                <w:sz w:val="20"/>
                <w:szCs w:val="20"/>
              </w:rPr>
              <w:t>92.6%</w:t>
            </w:r>
          </w:p>
        </w:tc>
        <w:tc>
          <w:tcPr>
            <w:tcW w:w="946" w:type="dxa"/>
            <w:noWrap/>
            <w:hideMark/>
          </w:tcPr>
          <w:p w14:paraId="4E74319D" w14:textId="77777777" w:rsidR="00CA2F7A" w:rsidRPr="00047A82" w:rsidRDefault="00CA2F7A" w:rsidP="00CA2F7A">
            <w:pPr>
              <w:jc w:val="center"/>
              <w:rPr>
                <w:rFonts w:cstheme="minorHAnsi"/>
                <w:sz w:val="20"/>
                <w:szCs w:val="20"/>
              </w:rPr>
            </w:pPr>
            <w:r w:rsidRPr="00047A82">
              <w:rPr>
                <w:rFonts w:cstheme="minorHAnsi"/>
                <w:sz w:val="20"/>
                <w:szCs w:val="20"/>
              </w:rPr>
              <w:t>5919</w:t>
            </w:r>
          </w:p>
        </w:tc>
        <w:tc>
          <w:tcPr>
            <w:tcW w:w="987" w:type="dxa"/>
            <w:noWrap/>
            <w:hideMark/>
          </w:tcPr>
          <w:p w14:paraId="5AA02D80" w14:textId="77777777" w:rsidR="00CA2F7A" w:rsidRPr="00047A82" w:rsidRDefault="00CA2F7A" w:rsidP="00CA2F7A">
            <w:pPr>
              <w:jc w:val="center"/>
              <w:rPr>
                <w:rFonts w:cstheme="minorHAnsi"/>
                <w:sz w:val="20"/>
                <w:szCs w:val="20"/>
              </w:rPr>
            </w:pPr>
            <w:r w:rsidRPr="00047A82">
              <w:rPr>
                <w:rFonts w:cstheme="minorHAnsi"/>
                <w:sz w:val="20"/>
                <w:szCs w:val="20"/>
              </w:rPr>
              <w:t>92.3%</w:t>
            </w:r>
          </w:p>
        </w:tc>
      </w:tr>
      <w:tr w:rsidR="006B6AB1" w:rsidRPr="00047A82" w14:paraId="3DAD847F" w14:textId="77777777" w:rsidTr="00CA2F7A">
        <w:trPr>
          <w:trHeight w:val="290"/>
        </w:trPr>
        <w:tc>
          <w:tcPr>
            <w:tcW w:w="2112" w:type="dxa"/>
            <w:noWrap/>
            <w:hideMark/>
          </w:tcPr>
          <w:p w14:paraId="3236E04C" w14:textId="77777777" w:rsidR="00CA2F7A" w:rsidRPr="00047A82" w:rsidRDefault="00CA2F7A">
            <w:pPr>
              <w:rPr>
                <w:rFonts w:cstheme="minorHAnsi"/>
                <w:sz w:val="20"/>
                <w:szCs w:val="20"/>
              </w:rPr>
            </w:pPr>
            <w:r w:rsidRPr="00047A82">
              <w:rPr>
                <w:rFonts w:cstheme="minorHAnsi"/>
                <w:sz w:val="20"/>
                <w:szCs w:val="20"/>
              </w:rPr>
              <w:t>Prefer not to say</w:t>
            </w:r>
          </w:p>
        </w:tc>
        <w:tc>
          <w:tcPr>
            <w:tcW w:w="1002" w:type="dxa"/>
            <w:noWrap/>
            <w:hideMark/>
          </w:tcPr>
          <w:p w14:paraId="7E478FF5" w14:textId="77777777" w:rsidR="00CA2F7A" w:rsidRPr="00047A82" w:rsidRDefault="00CA2F7A" w:rsidP="00CA2F7A">
            <w:pPr>
              <w:jc w:val="center"/>
              <w:rPr>
                <w:rFonts w:cstheme="minorHAnsi"/>
                <w:sz w:val="20"/>
                <w:szCs w:val="20"/>
              </w:rPr>
            </w:pPr>
            <w:r w:rsidRPr="00047A82">
              <w:rPr>
                <w:rFonts w:cstheme="minorHAnsi"/>
                <w:sz w:val="20"/>
                <w:szCs w:val="20"/>
              </w:rPr>
              <w:t>2.0%</w:t>
            </w:r>
          </w:p>
        </w:tc>
        <w:tc>
          <w:tcPr>
            <w:tcW w:w="992" w:type="dxa"/>
            <w:noWrap/>
            <w:hideMark/>
          </w:tcPr>
          <w:p w14:paraId="1A6AADBB" w14:textId="77777777" w:rsidR="00CA2F7A" w:rsidRPr="00047A82" w:rsidRDefault="00CA2F7A" w:rsidP="00CA2F7A">
            <w:pPr>
              <w:jc w:val="center"/>
              <w:rPr>
                <w:rFonts w:cstheme="minorHAnsi"/>
                <w:sz w:val="20"/>
                <w:szCs w:val="20"/>
              </w:rPr>
            </w:pPr>
            <w:r w:rsidRPr="00047A82">
              <w:rPr>
                <w:rFonts w:cstheme="minorHAnsi"/>
                <w:sz w:val="20"/>
                <w:szCs w:val="20"/>
              </w:rPr>
              <w:t>2.1%</w:t>
            </w:r>
          </w:p>
        </w:tc>
        <w:tc>
          <w:tcPr>
            <w:tcW w:w="992" w:type="dxa"/>
            <w:noWrap/>
            <w:hideMark/>
          </w:tcPr>
          <w:p w14:paraId="09979F00" w14:textId="77777777" w:rsidR="00CA2F7A" w:rsidRPr="00047A82" w:rsidRDefault="00CA2F7A" w:rsidP="00CA2F7A">
            <w:pPr>
              <w:jc w:val="center"/>
              <w:rPr>
                <w:rFonts w:cstheme="minorHAnsi"/>
                <w:sz w:val="20"/>
                <w:szCs w:val="20"/>
              </w:rPr>
            </w:pPr>
            <w:r w:rsidRPr="00047A82">
              <w:rPr>
                <w:rFonts w:cstheme="minorHAnsi"/>
                <w:sz w:val="20"/>
                <w:szCs w:val="20"/>
              </w:rPr>
              <w:t>2.5%</w:t>
            </w:r>
          </w:p>
        </w:tc>
        <w:tc>
          <w:tcPr>
            <w:tcW w:w="993" w:type="dxa"/>
            <w:noWrap/>
            <w:hideMark/>
          </w:tcPr>
          <w:p w14:paraId="18BB8218" w14:textId="77777777" w:rsidR="00CA2F7A" w:rsidRPr="00047A82" w:rsidRDefault="00CA2F7A" w:rsidP="00CA2F7A">
            <w:pPr>
              <w:jc w:val="center"/>
              <w:rPr>
                <w:rFonts w:cstheme="minorHAnsi"/>
                <w:sz w:val="20"/>
                <w:szCs w:val="20"/>
              </w:rPr>
            </w:pPr>
            <w:r w:rsidRPr="00047A82">
              <w:rPr>
                <w:rFonts w:cstheme="minorHAnsi"/>
                <w:sz w:val="20"/>
                <w:szCs w:val="20"/>
              </w:rPr>
              <w:t>2.7%</w:t>
            </w:r>
          </w:p>
        </w:tc>
        <w:tc>
          <w:tcPr>
            <w:tcW w:w="992" w:type="dxa"/>
            <w:noWrap/>
            <w:hideMark/>
          </w:tcPr>
          <w:p w14:paraId="6C7A83F2" w14:textId="77777777" w:rsidR="00CA2F7A" w:rsidRPr="00047A82" w:rsidRDefault="00CA2F7A" w:rsidP="00CA2F7A">
            <w:pPr>
              <w:jc w:val="center"/>
              <w:rPr>
                <w:rFonts w:cstheme="minorHAnsi"/>
                <w:sz w:val="20"/>
                <w:szCs w:val="20"/>
              </w:rPr>
            </w:pPr>
            <w:r w:rsidRPr="00047A82">
              <w:rPr>
                <w:rFonts w:cstheme="minorHAnsi"/>
                <w:sz w:val="20"/>
                <w:szCs w:val="20"/>
              </w:rPr>
              <w:t>3.4%</w:t>
            </w:r>
          </w:p>
        </w:tc>
        <w:tc>
          <w:tcPr>
            <w:tcW w:w="946" w:type="dxa"/>
            <w:noWrap/>
            <w:hideMark/>
          </w:tcPr>
          <w:p w14:paraId="3324C1B7" w14:textId="77777777" w:rsidR="00CA2F7A" w:rsidRPr="00047A82" w:rsidRDefault="00CA2F7A" w:rsidP="00CA2F7A">
            <w:pPr>
              <w:jc w:val="center"/>
              <w:rPr>
                <w:rFonts w:cstheme="minorHAnsi"/>
                <w:sz w:val="20"/>
                <w:szCs w:val="20"/>
              </w:rPr>
            </w:pPr>
            <w:r w:rsidRPr="00047A82">
              <w:rPr>
                <w:rFonts w:cstheme="minorHAnsi"/>
                <w:sz w:val="20"/>
                <w:szCs w:val="20"/>
              </w:rPr>
              <w:t>227</w:t>
            </w:r>
          </w:p>
        </w:tc>
        <w:tc>
          <w:tcPr>
            <w:tcW w:w="987" w:type="dxa"/>
            <w:noWrap/>
            <w:hideMark/>
          </w:tcPr>
          <w:p w14:paraId="24286B6A" w14:textId="77777777" w:rsidR="00CA2F7A" w:rsidRPr="00047A82" w:rsidRDefault="00CA2F7A" w:rsidP="00CA2F7A">
            <w:pPr>
              <w:jc w:val="center"/>
              <w:rPr>
                <w:rFonts w:cstheme="minorHAnsi"/>
                <w:sz w:val="20"/>
                <w:szCs w:val="20"/>
              </w:rPr>
            </w:pPr>
            <w:r w:rsidRPr="00047A82">
              <w:rPr>
                <w:rFonts w:cstheme="minorHAnsi"/>
                <w:sz w:val="20"/>
                <w:szCs w:val="20"/>
              </w:rPr>
              <w:t>3.5%</w:t>
            </w:r>
          </w:p>
        </w:tc>
      </w:tr>
      <w:tr w:rsidR="006B6AB1" w:rsidRPr="00047A82" w14:paraId="351618DF" w14:textId="77777777" w:rsidTr="00CA2F7A">
        <w:trPr>
          <w:trHeight w:val="300"/>
        </w:trPr>
        <w:tc>
          <w:tcPr>
            <w:tcW w:w="2112" w:type="dxa"/>
            <w:noWrap/>
            <w:hideMark/>
          </w:tcPr>
          <w:p w14:paraId="44C0BE73" w14:textId="43DCB181" w:rsidR="00CA2F7A" w:rsidRPr="00047A82" w:rsidRDefault="00CA2F7A">
            <w:pPr>
              <w:rPr>
                <w:rFonts w:cstheme="minorHAnsi"/>
                <w:sz w:val="20"/>
                <w:szCs w:val="20"/>
              </w:rPr>
            </w:pPr>
            <w:r w:rsidRPr="00047A82">
              <w:rPr>
                <w:rFonts w:cstheme="minorHAnsi"/>
                <w:sz w:val="20"/>
                <w:szCs w:val="20"/>
              </w:rPr>
              <w:t>No response provided</w:t>
            </w:r>
          </w:p>
        </w:tc>
        <w:tc>
          <w:tcPr>
            <w:tcW w:w="1002" w:type="dxa"/>
            <w:noWrap/>
            <w:hideMark/>
          </w:tcPr>
          <w:p w14:paraId="3157121A" w14:textId="37AD6E0B" w:rsidR="00CA2F7A" w:rsidRPr="00047A82" w:rsidRDefault="00CA2F7A" w:rsidP="00CA2F7A">
            <w:pPr>
              <w:jc w:val="center"/>
              <w:rPr>
                <w:rFonts w:cstheme="minorHAnsi"/>
                <w:sz w:val="20"/>
                <w:szCs w:val="20"/>
              </w:rPr>
            </w:pPr>
          </w:p>
        </w:tc>
        <w:tc>
          <w:tcPr>
            <w:tcW w:w="992" w:type="dxa"/>
            <w:noWrap/>
            <w:hideMark/>
          </w:tcPr>
          <w:p w14:paraId="745E3E7E" w14:textId="13636834" w:rsidR="00CA2F7A" w:rsidRPr="00047A82" w:rsidRDefault="00CA2F7A" w:rsidP="00CA2F7A">
            <w:pPr>
              <w:jc w:val="center"/>
              <w:rPr>
                <w:rFonts w:cstheme="minorHAnsi"/>
                <w:sz w:val="20"/>
                <w:szCs w:val="20"/>
              </w:rPr>
            </w:pPr>
          </w:p>
        </w:tc>
        <w:tc>
          <w:tcPr>
            <w:tcW w:w="992" w:type="dxa"/>
            <w:noWrap/>
            <w:hideMark/>
          </w:tcPr>
          <w:p w14:paraId="5E9059D0" w14:textId="67A13BF3" w:rsidR="00CA2F7A" w:rsidRPr="00047A82" w:rsidRDefault="00CA2F7A" w:rsidP="00CA2F7A">
            <w:pPr>
              <w:jc w:val="center"/>
              <w:rPr>
                <w:rFonts w:cstheme="minorHAnsi"/>
                <w:sz w:val="20"/>
                <w:szCs w:val="20"/>
              </w:rPr>
            </w:pPr>
          </w:p>
        </w:tc>
        <w:tc>
          <w:tcPr>
            <w:tcW w:w="993" w:type="dxa"/>
            <w:noWrap/>
            <w:hideMark/>
          </w:tcPr>
          <w:p w14:paraId="62D26C15" w14:textId="2F85C7CC" w:rsidR="00CA2F7A" w:rsidRPr="00047A82" w:rsidRDefault="00CA2F7A" w:rsidP="00CA2F7A">
            <w:pPr>
              <w:jc w:val="center"/>
              <w:rPr>
                <w:rFonts w:cstheme="minorHAnsi"/>
                <w:sz w:val="20"/>
                <w:szCs w:val="20"/>
              </w:rPr>
            </w:pPr>
          </w:p>
        </w:tc>
        <w:tc>
          <w:tcPr>
            <w:tcW w:w="992" w:type="dxa"/>
            <w:noWrap/>
            <w:hideMark/>
          </w:tcPr>
          <w:p w14:paraId="3D895492" w14:textId="3A4EB3E1" w:rsidR="00CA2F7A" w:rsidRPr="00047A82" w:rsidRDefault="00CA2F7A" w:rsidP="00CA2F7A">
            <w:pPr>
              <w:jc w:val="center"/>
              <w:rPr>
                <w:rFonts w:cstheme="minorHAnsi"/>
                <w:sz w:val="20"/>
                <w:szCs w:val="20"/>
              </w:rPr>
            </w:pPr>
          </w:p>
        </w:tc>
        <w:tc>
          <w:tcPr>
            <w:tcW w:w="946" w:type="dxa"/>
            <w:noWrap/>
            <w:hideMark/>
          </w:tcPr>
          <w:p w14:paraId="587E30F1" w14:textId="77777777" w:rsidR="00CA2F7A" w:rsidRPr="00047A82" w:rsidRDefault="00CA2F7A" w:rsidP="00CA2F7A">
            <w:pPr>
              <w:jc w:val="center"/>
              <w:rPr>
                <w:rFonts w:cstheme="minorHAnsi"/>
                <w:sz w:val="20"/>
                <w:szCs w:val="20"/>
              </w:rPr>
            </w:pPr>
            <w:r w:rsidRPr="00047A82">
              <w:rPr>
                <w:rFonts w:cstheme="minorHAnsi"/>
                <w:sz w:val="20"/>
                <w:szCs w:val="20"/>
              </w:rPr>
              <w:t>6</w:t>
            </w:r>
          </w:p>
        </w:tc>
        <w:tc>
          <w:tcPr>
            <w:tcW w:w="987" w:type="dxa"/>
            <w:noWrap/>
            <w:hideMark/>
          </w:tcPr>
          <w:p w14:paraId="7C286776" w14:textId="77777777" w:rsidR="00CA2F7A" w:rsidRPr="00047A82" w:rsidRDefault="00CA2F7A" w:rsidP="00CA2F7A">
            <w:pPr>
              <w:jc w:val="center"/>
              <w:rPr>
                <w:rFonts w:cstheme="minorHAnsi"/>
                <w:sz w:val="20"/>
                <w:szCs w:val="20"/>
              </w:rPr>
            </w:pPr>
            <w:r w:rsidRPr="00047A82">
              <w:rPr>
                <w:rFonts w:cstheme="minorHAnsi"/>
                <w:sz w:val="20"/>
                <w:szCs w:val="20"/>
              </w:rPr>
              <w:t>0.1%</w:t>
            </w:r>
          </w:p>
        </w:tc>
      </w:tr>
    </w:tbl>
    <w:p w14:paraId="3EF32B94" w14:textId="77777777" w:rsidR="000674C4" w:rsidRPr="00047A82" w:rsidRDefault="000674C4">
      <w:pPr>
        <w:rPr>
          <w:rFonts w:cstheme="minorHAnsi"/>
          <w:b/>
          <w:bCs/>
          <w:sz w:val="20"/>
          <w:szCs w:val="20"/>
        </w:rPr>
      </w:pPr>
    </w:p>
    <w:p w14:paraId="19F62E21" w14:textId="7A29154A" w:rsidR="000674C4" w:rsidRPr="00047A82" w:rsidRDefault="000674C4" w:rsidP="000674C4">
      <w:pPr>
        <w:pStyle w:val="Heading2"/>
        <w:spacing w:before="0" w:after="160"/>
        <w:rPr>
          <w:rFonts w:asciiTheme="minorHAnsi" w:eastAsiaTheme="minorHAnsi" w:hAnsiTheme="minorHAnsi" w:cstheme="minorHAnsi"/>
          <w:b/>
          <w:bCs/>
          <w:color w:val="auto"/>
          <w:sz w:val="20"/>
          <w:szCs w:val="20"/>
        </w:rPr>
      </w:pPr>
      <w:r w:rsidRPr="00047A82">
        <w:rPr>
          <w:rFonts w:asciiTheme="minorHAnsi" w:eastAsiaTheme="minorHAnsi" w:hAnsiTheme="minorHAnsi" w:cstheme="minorHAnsi"/>
          <w:b/>
          <w:bCs/>
          <w:color w:val="auto"/>
          <w:sz w:val="20"/>
          <w:szCs w:val="20"/>
        </w:rPr>
        <w:t>Table: Disability status of colleagues by faculty and occupation, 2022.</w:t>
      </w:r>
    </w:p>
    <w:tbl>
      <w:tblPr>
        <w:tblStyle w:val="TableGrid"/>
        <w:tblW w:w="0" w:type="auto"/>
        <w:tblLook w:val="04A0" w:firstRow="1" w:lastRow="0" w:firstColumn="1" w:lastColumn="0" w:noHBand="0" w:noVBand="1"/>
      </w:tblPr>
      <w:tblGrid>
        <w:gridCol w:w="3967"/>
        <w:gridCol w:w="715"/>
        <w:gridCol w:w="819"/>
        <w:gridCol w:w="1167"/>
        <w:gridCol w:w="819"/>
        <w:gridCol w:w="710"/>
        <w:gridCol w:w="819"/>
      </w:tblGrid>
      <w:tr w:rsidR="000674C4" w:rsidRPr="00047A82" w14:paraId="0D381D53" w14:textId="77777777" w:rsidTr="000674C4">
        <w:trPr>
          <w:trHeight w:val="290"/>
        </w:trPr>
        <w:tc>
          <w:tcPr>
            <w:tcW w:w="3967" w:type="dxa"/>
            <w:noWrap/>
            <w:hideMark/>
          </w:tcPr>
          <w:p w14:paraId="3E205E44" w14:textId="77777777" w:rsidR="000674C4" w:rsidRPr="00047A82" w:rsidRDefault="000674C4" w:rsidP="000674C4">
            <w:pPr>
              <w:rPr>
                <w:rFonts w:cstheme="minorHAnsi"/>
                <w:sz w:val="20"/>
                <w:szCs w:val="20"/>
              </w:rPr>
            </w:pPr>
            <w:r w:rsidRPr="00047A82">
              <w:rPr>
                <w:rFonts w:cstheme="minorHAnsi"/>
                <w:sz w:val="20"/>
                <w:szCs w:val="20"/>
              </w:rPr>
              <w:t> </w:t>
            </w:r>
          </w:p>
        </w:tc>
        <w:tc>
          <w:tcPr>
            <w:tcW w:w="1534" w:type="dxa"/>
            <w:gridSpan w:val="2"/>
            <w:noWrap/>
            <w:hideMark/>
          </w:tcPr>
          <w:p w14:paraId="7ACD3F00" w14:textId="77777777" w:rsidR="000674C4" w:rsidRPr="00047A82" w:rsidRDefault="000674C4" w:rsidP="000674C4">
            <w:pPr>
              <w:rPr>
                <w:rFonts w:cstheme="minorHAnsi"/>
                <w:b/>
                <w:bCs/>
                <w:sz w:val="20"/>
                <w:szCs w:val="20"/>
              </w:rPr>
            </w:pPr>
            <w:r w:rsidRPr="00047A82">
              <w:rPr>
                <w:rFonts w:cstheme="minorHAnsi"/>
                <w:b/>
                <w:bCs/>
                <w:sz w:val="20"/>
                <w:szCs w:val="20"/>
              </w:rPr>
              <w:t>Academic</w:t>
            </w:r>
          </w:p>
        </w:tc>
        <w:tc>
          <w:tcPr>
            <w:tcW w:w="1986" w:type="dxa"/>
            <w:gridSpan w:val="2"/>
            <w:noWrap/>
            <w:hideMark/>
          </w:tcPr>
          <w:p w14:paraId="2EF6DD36" w14:textId="77777777" w:rsidR="000674C4" w:rsidRPr="00047A82" w:rsidRDefault="000674C4" w:rsidP="000674C4">
            <w:pPr>
              <w:rPr>
                <w:rFonts w:cstheme="minorHAnsi"/>
                <w:b/>
                <w:bCs/>
                <w:sz w:val="20"/>
                <w:szCs w:val="20"/>
              </w:rPr>
            </w:pPr>
            <w:r w:rsidRPr="00047A82">
              <w:rPr>
                <w:rFonts w:cstheme="minorHAnsi"/>
                <w:b/>
                <w:bCs/>
                <w:sz w:val="20"/>
                <w:szCs w:val="20"/>
              </w:rPr>
              <w:t>PS</w:t>
            </w:r>
          </w:p>
        </w:tc>
        <w:tc>
          <w:tcPr>
            <w:tcW w:w="1529" w:type="dxa"/>
            <w:gridSpan w:val="2"/>
            <w:noWrap/>
            <w:hideMark/>
          </w:tcPr>
          <w:p w14:paraId="4F911DFC" w14:textId="77777777" w:rsidR="000674C4" w:rsidRPr="00047A82" w:rsidRDefault="000674C4" w:rsidP="000674C4">
            <w:pPr>
              <w:rPr>
                <w:rFonts w:cstheme="minorHAnsi"/>
                <w:b/>
                <w:bCs/>
                <w:sz w:val="20"/>
                <w:szCs w:val="20"/>
              </w:rPr>
            </w:pPr>
            <w:r w:rsidRPr="00047A82">
              <w:rPr>
                <w:rFonts w:cstheme="minorHAnsi"/>
                <w:b/>
                <w:bCs/>
                <w:sz w:val="20"/>
                <w:szCs w:val="20"/>
              </w:rPr>
              <w:t>All colleagues</w:t>
            </w:r>
          </w:p>
        </w:tc>
      </w:tr>
      <w:tr w:rsidR="000674C4" w:rsidRPr="00047A82" w14:paraId="7040D325" w14:textId="77777777" w:rsidTr="000674C4">
        <w:trPr>
          <w:trHeight w:val="290"/>
        </w:trPr>
        <w:tc>
          <w:tcPr>
            <w:tcW w:w="3967" w:type="dxa"/>
            <w:noWrap/>
            <w:hideMark/>
          </w:tcPr>
          <w:p w14:paraId="3CC9A549" w14:textId="77777777" w:rsidR="000674C4" w:rsidRPr="00047A82" w:rsidRDefault="000674C4" w:rsidP="000674C4">
            <w:pPr>
              <w:rPr>
                <w:rFonts w:cstheme="minorHAnsi"/>
                <w:b/>
                <w:bCs/>
                <w:sz w:val="20"/>
                <w:szCs w:val="20"/>
              </w:rPr>
            </w:pPr>
            <w:r w:rsidRPr="00047A82">
              <w:rPr>
                <w:rFonts w:cstheme="minorHAnsi"/>
                <w:b/>
                <w:bCs/>
                <w:sz w:val="20"/>
                <w:szCs w:val="20"/>
              </w:rPr>
              <w:t>Faculty</w:t>
            </w:r>
          </w:p>
        </w:tc>
        <w:tc>
          <w:tcPr>
            <w:tcW w:w="715" w:type="dxa"/>
            <w:noWrap/>
            <w:hideMark/>
          </w:tcPr>
          <w:p w14:paraId="1ED6BAD6" w14:textId="77777777" w:rsidR="000674C4" w:rsidRPr="00047A82" w:rsidRDefault="000674C4" w:rsidP="000674C4">
            <w:pPr>
              <w:jc w:val="center"/>
              <w:rPr>
                <w:rFonts w:cstheme="minorHAnsi"/>
                <w:b/>
                <w:bCs/>
                <w:sz w:val="20"/>
                <w:szCs w:val="20"/>
              </w:rPr>
            </w:pPr>
            <w:r w:rsidRPr="00047A82">
              <w:rPr>
                <w:rFonts w:cstheme="minorHAnsi"/>
                <w:b/>
                <w:bCs/>
                <w:sz w:val="20"/>
                <w:szCs w:val="20"/>
              </w:rPr>
              <w:t>n</w:t>
            </w:r>
          </w:p>
        </w:tc>
        <w:tc>
          <w:tcPr>
            <w:tcW w:w="819" w:type="dxa"/>
            <w:noWrap/>
            <w:hideMark/>
          </w:tcPr>
          <w:p w14:paraId="2ECA6B00" w14:textId="77777777" w:rsidR="000674C4" w:rsidRPr="00047A82" w:rsidRDefault="000674C4" w:rsidP="000674C4">
            <w:pPr>
              <w:jc w:val="center"/>
              <w:rPr>
                <w:rFonts w:cstheme="minorHAnsi"/>
                <w:b/>
                <w:bCs/>
                <w:sz w:val="20"/>
                <w:szCs w:val="20"/>
              </w:rPr>
            </w:pPr>
            <w:r w:rsidRPr="00047A82">
              <w:rPr>
                <w:rFonts w:cstheme="minorHAnsi"/>
                <w:b/>
                <w:bCs/>
                <w:sz w:val="20"/>
                <w:szCs w:val="20"/>
              </w:rPr>
              <w:t>%</w:t>
            </w:r>
          </w:p>
        </w:tc>
        <w:tc>
          <w:tcPr>
            <w:tcW w:w="1167" w:type="dxa"/>
            <w:noWrap/>
            <w:hideMark/>
          </w:tcPr>
          <w:p w14:paraId="2677AEE0" w14:textId="77777777" w:rsidR="000674C4" w:rsidRPr="00047A82" w:rsidRDefault="000674C4" w:rsidP="000674C4">
            <w:pPr>
              <w:jc w:val="center"/>
              <w:rPr>
                <w:rFonts w:cstheme="minorHAnsi"/>
                <w:b/>
                <w:bCs/>
                <w:sz w:val="20"/>
                <w:szCs w:val="20"/>
              </w:rPr>
            </w:pPr>
            <w:r w:rsidRPr="00047A82">
              <w:rPr>
                <w:rFonts w:cstheme="minorHAnsi"/>
                <w:b/>
                <w:bCs/>
                <w:sz w:val="20"/>
                <w:szCs w:val="20"/>
              </w:rPr>
              <w:t>n</w:t>
            </w:r>
          </w:p>
        </w:tc>
        <w:tc>
          <w:tcPr>
            <w:tcW w:w="819" w:type="dxa"/>
            <w:noWrap/>
            <w:hideMark/>
          </w:tcPr>
          <w:p w14:paraId="587C92FA" w14:textId="77777777" w:rsidR="000674C4" w:rsidRPr="00047A82" w:rsidRDefault="000674C4" w:rsidP="000674C4">
            <w:pPr>
              <w:jc w:val="center"/>
              <w:rPr>
                <w:rFonts w:cstheme="minorHAnsi"/>
                <w:b/>
                <w:bCs/>
                <w:sz w:val="20"/>
                <w:szCs w:val="20"/>
              </w:rPr>
            </w:pPr>
            <w:r w:rsidRPr="00047A82">
              <w:rPr>
                <w:rFonts w:cstheme="minorHAnsi"/>
                <w:b/>
                <w:bCs/>
                <w:sz w:val="20"/>
                <w:szCs w:val="20"/>
              </w:rPr>
              <w:t>%</w:t>
            </w:r>
          </w:p>
        </w:tc>
        <w:tc>
          <w:tcPr>
            <w:tcW w:w="710" w:type="dxa"/>
            <w:noWrap/>
            <w:hideMark/>
          </w:tcPr>
          <w:p w14:paraId="3E1F653A" w14:textId="77777777" w:rsidR="000674C4" w:rsidRPr="00047A82" w:rsidRDefault="000674C4" w:rsidP="000674C4">
            <w:pPr>
              <w:jc w:val="center"/>
              <w:rPr>
                <w:rFonts w:cstheme="minorHAnsi"/>
                <w:b/>
                <w:bCs/>
                <w:sz w:val="20"/>
                <w:szCs w:val="20"/>
              </w:rPr>
            </w:pPr>
            <w:r w:rsidRPr="00047A82">
              <w:rPr>
                <w:rFonts w:cstheme="minorHAnsi"/>
                <w:b/>
                <w:bCs/>
                <w:sz w:val="20"/>
                <w:szCs w:val="20"/>
              </w:rPr>
              <w:t>n</w:t>
            </w:r>
          </w:p>
        </w:tc>
        <w:tc>
          <w:tcPr>
            <w:tcW w:w="819" w:type="dxa"/>
            <w:noWrap/>
            <w:hideMark/>
          </w:tcPr>
          <w:p w14:paraId="557B24D5" w14:textId="77777777" w:rsidR="000674C4" w:rsidRPr="00047A82" w:rsidRDefault="000674C4" w:rsidP="000674C4">
            <w:pPr>
              <w:jc w:val="center"/>
              <w:rPr>
                <w:rFonts w:cstheme="minorHAnsi"/>
                <w:b/>
                <w:bCs/>
                <w:sz w:val="20"/>
                <w:szCs w:val="20"/>
              </w:rPr>
            </w:pPr>
            <w:r w:rsidRPr="00047A82">
              <w:rPr>
                <w:rFonts w:cstheme="minorHAnsi"/>
                <w:b/>
                <w:bCs/>
                <w:sz w:val="20"/>
                <w:szCs w:val="20"/>
              </w:rPr>
              <w:t>%</w:t>
            </w:r>
          </w:p>
        </w:tc>
      </w:tr>
      <w:tr w:rsidR="000674C4" w:rsidRPr="00047A82" w14:paraId="4324F175" w14:textId="77777777" w:rsidTr="000674C4">
        <w:trPr>
          <w:trHeight w:val="290"/>
        </w:trPr>
        <w:tc>
          <w:tcPr>
            <w:tcW w:w="3967" w:type="dxa"/>
            <w:noWrap/>
            <w:hideMark/>
          </w:tcPr>
          <w:p w14:paraId="01F1357F" w14:textId="77777777" w:rsidR="000674C4" w:rsidRPr="00047A82" w:rsidRDefault="000674C4" w:rsidP="000674C4">
            <w:pPr>
              <w:rPr>
                <w:rFonts w:cstheme="minorHAnsi"/>
                <w:b/>
                <w:bCs/>
                <w:sz w:val="20"/>
                <w:szCs w:val="20"/>
              </w:rPr>
            </w:pPr>
            <w:r w:rsidRPr="00047A82">
              <w:rPr>
                <w:rFonts w:cstheme="minorHAnsi"/>
                <w:b/>
                <w:bCs/>
                <w:sz w:val="20"/>
                <w:szCs w:val="20"/>
              </w:rPr>
              <w:t>HaSS</w:t>
            </w:r>
          </w:p>
        </w:tc>
        <w:tc>
          <w:tcPr>
            <w:tcW w:w="715" w:type="dxa"/>
            <w:noWrap/>
            <w:hideMark/>
          </w:tcPr>
          <w:p w14:paraId="1D9DF0C7" w14:textId="0AB9BCC1" w:rsidR="000674C4" w:rsidRPr="00047A82" w:rsidRDefault="000674C4" w:rsidP="000674C4">
            <w:pPr>
              <w:jc w:val="center"/>
              <w:rPr>
                <w:rFonts w:cstheme="minorHAnsi"/>
                <w:sz w:val="20"/>
                <w:szCs w:val="20"/>
              </w:rPr>
            </w:pPr>
          </w:p>
        </w:tc>
        <w:tc>
          <w:tcPr>
            <w:tcW w:w="819" w:type="dxa"/>
            <w:noWrap/>
            <w:hideMark/>
          </w:tcPr>
          <w:p w14:paraId="4F2AB924" w14:textId="128AE599" w:rsidR="000674C4" w:rsidRPr="00047A82" w:rsidRDefault="000674C4" w:rsidP="000674C4">
            <w:pPr>
              <w:jc w:val="center"/>
              <w:rPr>
                <w:rFonts w:cstheme="minorHAnsi"/>
                <w:sz w:val="20"/>
                <w:szCs w:val="20"/>
              </w:rPr>
            </w:pPr>
          </w:p>
        </w:tc>
        <w:tc>
          <w:tcPr>
            <w:tcW w:w="1167" w:type="dxa"/>
            <w:noWrap/>
            <w:hideMark/>
          </w:tcPr>
          <w:p w14:paraId="350D896C" w14:textId="7596DBDF" w:rsidR="000674C4" w:rsidRPr="00047A82" w:rsidRDefault="000674C4" w:rsidP="000674C4">
            <w:pPr>
              <w:jc w:val="center"/>
              <w:rPr>
                <w:rFonts w:cstheme="minorHAnsi"/>
                <w:sz w:val="20"/>
                <w:szCs w:val="20"/>
              </w:rPr>
            </w:pPr>
          </w:p>
        </w:tc>
        <w:tc>
          <w:tcPr>
            <w:tcW w:w="819" w:type="dxa"/>
            <w:noWrap/>
            <w:hideMark/>
          </w:tcPr>
          <w:p w14:paraId="635DCAED" w14:textId="377DEA2E" w:rsidR="000674C4" w:rsidRPr="00047A82" w:rsidRDefault="000674C4" w:rsidP="000674C4">
            <w:pPr>
              <w:jc w:val="center"/>
              <w:rPr>
                <w:rFonts w:cstheme="minorHAnsi"/>
                <w:sz w:val="20"/>
                <w:szCs w:val="20"/>
              </w:rPr>
            </w:pPr>
          </w:p>
        </w:tc>
        <w:tc>
          <w:tcPr>
            <w:tcW w:w="710" w:type="dxa"/>
            <w:noWrap/>
            <w:hideMark/>
          </w:tcPr>
          <w:p w14:paraId="203EC602" w14:textId="748DBD66" w:rsidR="000674C4" w:rsidRPr="00047A82" w:rsidRDefault="000674C4" w:rsidP="000674C4">
            <w:pPr>
              <w:jc w:val="center"/>
              <w:rPr>
                <w:rFonts w:cstheme="minorHAnsi"/>
                <w:sz w:val="20"/>
                <w:szCs w:val="20"/>
              </w:rPr>
            </w:pPr>
          </w:p>
        </w:tc>
        <w:tc>
          <w:tcPr>
            <w:tcW w:w="819" w:type="dxa"/>
            <w:noWrap/>
            <w:hideMark/>
          </w:tcPr>
          <w:p w14:paraId="233F0163" w14:textId="7CA7F853" w:rsidR="000674C4" w:rsidRPr="00047A82" w:rsidRDefault="000674C4" w:rsidP="000674C4">
            <w:pPr>
              <w:jc w:val="center"/>
              <w:rPr>
                <w:rFonts w:cstheme="minorHAnsi"/>
                <w:sz w:val="20"/>
                <w:szCs w:val="20"/>
              </w:rPr>
            </w:pPr>
          </w:p>
        </w:tc>
      </w:tr>
      <w:tr w:rsidR="000674C4" w:rsidRPr="00047A82" w14:paraId="144FFDC6" w14:textId="77777777" w:rsidTr="000674C4">
        <w:trPr>
          <w:trHeight w:val="290"/>
        </w:trPr>
        <w:tc>
          <w:tcPr>
            <w:tcW w:w="3967" w:type="dxa"/>
            <w:noWrap/>
            <w:hideMark/>
          </w:tcPr>
          <w:p w14:paraId="7B4FDBB5" w14:textId="77777777" w:rsidR="000674C4" w:rsidRPr="00047A82" w:rsidRDefault="000674C4" w:rsidP="000674C4">
            <w:pPr>
              <w:rPr>
                <w:rFonts w:cstheme="minorHAnsi"/>
                <w:sz w:val="20"/>
                <w:szCs w:val="20"/>
              </w:rPr>
            </w:pPr>
            <w:r w:rsidRPr="00047A82">
              <w:rPr>
                <w:rFonts w:cstheme="minorHAnsi"/>
                <w:sz w:val="20"/>
                <w:szCs w:val="20"/>
              </w:rPr>
              <w:t>Disabled</w:t>
            </w:r>
          </w:p>
        </w:tc>
        <w:tc>
          <w:tcPr>
            <w:tcW w:w="715" w:type="dxa"/>
            <w:noWrap/>
            <w:hideMark/>
          </w:tcPr>
          <w:p w14:paraId="41ACB686" w14:textId="77777777" w:rsidR="000674C4" w:rsidRPr="00047A82" w:rsidRDefault="000674C4" w:rsidP="000674C4">
            <w:pPr>
              <w:jc w:val="center"/>
              <w:rPr>
                <w:rFonts w:cstheme="minorHAnsi"/>
                <w:sz w:val="20"/>
                <w:szCs w:val="20"/>
              </w:rPr>
            </w:pPr>
            <w:r w:rsidRPr="00047A82">
              <w:rPr>
                <w:rFonts w:cstheme="minorHAnsi"/>
                <w:sz w:val="20"/>
                <w:szCs w:val="20"/>
              </w:rPr>
              <w:t>39</w:t>
            </w:r>
          </w:p>
        </w:tc>
        <w:tc>
          <w:tcPr>
            <w:tcW w:w="819" w:type="dxa"/>
            <w:noWrap/>
            <w:hideMark/>
          </w:tcPr>
          <w:p w14:paraId="19E3119E" w14:textId="77777777" w:rsidR="000674C4" w:rsidRPr="00047A82" w:rsidRDefault="000674C4" w:rsidP="000674C4">
            <w:pPr>
              <w:jc w:val="center"/>
              <w:rPr>
                <w:rFonts w:cstheme="minorHAnsi"/>
                <w:sz w:val="20"/>
                <w:szCs w:val="20"/>
              </w:rPr>
            </w:pPr>
            <w:r w:rsidRPr="00047A82">
              <w:rPr>
                <w:rFonts w:cstheme="minorHAnsi"/>
                <w:sz w:val="20"/>
                <w:szCs w:val="20"/>
              </w:rPr>
              <w:t>4.0%</w:t>
            </w:r>
          </w:p>
        </w:tc>
        <w:tc>
          <w:tcPr>
            <w:tcW w:w="1167" w:type="dxa"/>
            <w:noWrap/>
            <w:hideMark/>
          </w:tcPr>
          <w:p w14:paraId="37279332" w14:textId="77777777" w:rsidR="000674C4" w:rsidRPr="00047A82" w:rsidRDefault="000674C4" w:rsidP="000674C4">
            <w:pPr>
              <w:jc w:val="center"/>
              <w:rPr>
                <w:rFonts w:cstheme="minorHAnsi"/>
                <w:sz w:val="20"/>
                <w:szCs w:val="20"/>
              </w:rPr>
            </w:pPr>
            <w:r w:rsidRPr="00047A82">
              <w:rPr>
                <w:rFonts w:cstheme="minorHAnsi"/>
                <w:sz w:val="20"/>
                <w:szCs w:val="20"/>
              </w:rPr>
              <w:t>20</w:t>
            </w:r>
          </w:p>
        </w:tc>
        <w:tc>
          <w:tcPr>
            <w:tcW w:w="819" w:type="dxa"/>
            <w:noWrap/>
            <w:hideMark/>
          </w:tcPr>
          <w:p w14:paraId="0446B2DE" w14:textId="77777777" w:rsidR="000674C4" w:rsidRPr="00047A82" w:rsidRDefault="000674C4" w:rsidP="000674C4">
            <w:pPr>
              <w:jc w:val="center"/>
              <w:rPr>
                <w:rFonts w:cstheme="minorHAnsi"/>
                <w:sz w:val="20"/>
                <w:szCs w:val="20"/>
              </w:rPr>
            </w:pPr>
            <w:r w:rsidRPr="00047A82">
              <w:rPr>
                <w:rFonts w:cstheme="minorHAnsi"/>
                <w:sz w:val="20"/>
                <w:szCs w:val="20"/>
              </w:rPr>
              <w:t>6.3%</w:t>
            </w:r>
          </w:p>
        </w:tc>
        <w:tc>
          <w:tcPr>
            <w:tcW w:w="710" w:type="dxa"/>
            <w:noWrap/>
            <w:hideMark/>
          </w:tcPr>
          <w:p w14:paraId="2748AFFD" w14:textId="77777777" w:rsidR="000674C4" w:rsidRPr="00047A82" w:rsidRDefault="000674C4" w:rsidP="000674C4">
            <w:pPr>
              <w:jc w:val="center"/>
              <w:rPr>
                <w:rFonts w:cstheme="minorHAnsi"/>
                <w:sz w:val="20"/>
                <w:szCs w:val="20"/>
              </w:rPr>
            </w:pPr>
            <w:r w:rsidRPr="00047A82">
              <w:rPr>
                <w:rFonts w:cstheme="minorHAnsi"/>
                <w:sz w:val="20"/>
                <w:szCs w:val="20"/>
              </w:rPr>
              <w:t>59</w:t>
            </w:r>
          </w:p>
        </w:tc>
        <w:tc>
          <w:tcPr>
            <w:tcW w:w="819" w:type="dxa"/>
            <w:noWrap/>
            <w:hideMark/>
          </w:tcPr>
          <w:p w14:paraId="2A943F60" w14:textId="77777777" w:rsidR="000674C4" w:rsidRPr="00047A82" w:rsidRDefault="000674C4" w:rsidP="000674C4">
            <w:pPr>
              <w:jc w:val="center"/>
              <w:rPr>
                <w:rFonts w:cstheme="minorHAnsi"/>
                <w:sz w:val="20"/>
                <w:szCs w:val="20"/>
              </w:rPr>
            </w:pPr>
            <w:r w:rsidRPr="00047A82">
              <w:rPr>
                <w:rFonts w:cstheme="minorHAnsi"/>
                <w:sz w:val="20"/>
                <w:szCs w:val="20"/>
              </w:rPr>
              <w:t>4.6%</w:t>
            </w:r>
          </w:p>
        </w:tc>
      </w:tr>
      <w:tr w:rsidR="000674C4" w:rsidRPr="00047A82" w14:paraId="626D7C19" w14:textId="77777777" w:rsidTr="000674C4">
        <w:trPr>
          <w:trHeight w:val="290"/>
        </w:trPr>
        <w:tc>
          <w:tcPr>
            <w:tcW w:w="3967" w:type="dxa"/>
            <w:noWrap/>
            <w:hideMark/>
          </w:tcPr>
          <w:p w14:paraId="5BC75BBC" w14:textId="77777777" w:rsidR="000674C4" w:rsidRPr="00047A82" w:rsidRDefault="000674C4" w:rsidP="000674C4">
            <w:pPr>
              <w:rPr>
                <w:rFonts w:cstheme="minorHAnsi"/>
                <w:sz w:val="20"/>
                <w:szCs w:val="20"/>
              </w:rPr>
            </w:pPr>
            <w:r w:rsidRPr="00047A82">
              <w:rPr>
                <w:rFonts w:cstheme="minorHAnsi"/>
                <w:sz w:val="20"/>
                <w:szCs w:val="20"/>
              </w:rPr>
              <w:t>No known disability</w:t>
            </w:r>
          </w:p>
        </w:tc>
        <w:tc>
          <w:tcPr>
            <w:tcW w:w="715" w:type="dxa"/>
            <w:noWrap/>
            <w:hideMark/>
          </w:tcPr>
          <w:p w14:paraId="0A172E17" w14:textId="77777777" w:rsidR="000674C4" w:rsidRPr="00047A82" w:rsidRDefault="000674C4" w:rsidP="000674C4">
            <w:pPr>
              <w:jc w:val="center"/>
              <w:rPr>
                <w:rFonts w:cstheme="minorHAnsi"/>
                <w:sz w:val="20"/>
                <w:szCs w:val="20"/>
              </w:rPr>
            </w:pPr>
            <w:r w:rsidRPr="00047A82">
              <w:rPr>
                <w:rFonts w:cstheme="minorHAnsi"/>
                <w:sz w:val="20"/>
                <w:szCs w:val="20"/>
              </w:rPr>
              <w:t>886</w:t>
            </w:r>
          </w:p>
        </w:tc>
        <w:tc>
          <w:tcPr>
            <w:tcW w:w="819" w:type="dxa"/>
            <w:noWrap/>
            <w:hideMark/>
          </w:tcPr>
          <w:p w14:paraId="364FE652" w14:textId="77777777" w:rsidR="000674C4" w:rsidRPr="00047A82" w:rsidRDefault="000674C4" w:rsidP="000674C4">
            <w:pPr>
              <w:jc w:val="center"/>
              <w:rPr>
                <w:rFonts w:cstheme="minorHAnsi"/>
                <w:sz w:val="20"/>
                <w:szCs w:val="20"/>
              </w:rPr>
            </w:pPr>
            <w:r w:rsidRPr="00047A82">
              <w:rPr>
                <w:rFonts w:cstheme="minorHAnsi"/>
                <w:sz w:val="20"/>
                <w:szCs w:val="20"/>
              </w:rPr>
              <w:t>91.7%</w:t>
            </w:r>
          </w:p>
        </w:tc>
        <w:tc>
          <w:tcPr>
            <w:tcW w:w="1167" w:type="dxa"/>
            <w:noWrap/>
            <w:hideMark/>
          </w:tcPr>
          <w:p w14:paraId="3243B9F2" w14:textId="77777777" w:rsidR="000674C4" w:rsidRPr="00047A82" w:rsidRDefault="000674C4" w:rsidP="000674C4">
            <w:pPr>
              <w:jc w:val="center"/>
              <w:rPr>
                <w:rFonts w:cstheme="minorHAnsi"/>
                <w:sz w:val="20"/>
                <w:szCs w:val="20"/>
              </w:rPr>
            </w:pPr>
            <w:r w:rsidRPr="00047A82">
              <w:rPr>
                <w:rFonts w:cstheme="minorHAnsi"/>
                <w:sz w:val="20"/>
                <w:szCs w:val="20"/>
              </w:rPr>
              <w:t>288</w:t>
            </w:r>
          </w:p>
        </w:tc>
        <w:tc>
          <w:tcPr>
            <w:tcW w:w="819" w:type="dxa"/>
            <w:noWrap/>
            <w:hideMark/>
          </w:tcPr>
          <w:p w14:paraId="6B4150CD" w14:textId="77777777" w:rsidR="000674C4" w:rsidRPr="00047A82" w:rsidRDefault="000674C4" w:rsidP="000674C4">
            <w:pPr>
              <w:jc w:val="center"/>
              <w:rPr>
                <w:rFonts w:cstheme="minorHAnsi"/>
                <w:sz w:val="20"/>
                <w:szCs w:val="20"/>
              </w:rPr>
            </w:pPr>
            <w:r w:rsidRPr="00047A82">
              <w:rPr>
                <w:rFonts w:cstheme="minorHAnsi"/>
                <w:sz w:val="20"/>
                <w:szCs w:val="20"/>
              </w:rPr>
              <w:t>90.9%</w:t>
            </w:r>
          </w:p>
        </w:tc>
        <w:tc>
          <w:tcPr>
            <w:tcW w:w="710" w:type="dxa"/>
            <w:noWrap/>
            <w:hideMark/>
          </w:tcPr>
          <w:p w14:paraId="43C5CB26" w14:textId="77777777" w:rsidR="000674C4" w:rsidRPr="00047A82" w:rsidRDefault="000674C4" w:rsidP="000674C4">
            <w:pPr>
              <w:jc w:val="center"/>
              <w:rPr>
                <w:rFonts w:cstheme="minorHAnsi"/>
                <w:sz w:val="20"/>
                <w:szCs w:val="20"/>
              </w:rPr>
            </w:pPr>
            <w:r w:rsidRPr="00047A82">
              <w:rPr>
                <w:rFonts w:cstheme="minorHAnsi"/>
                <w:sz w:val="20"/>
                <w:szCs w:val="20"/>
              </w:rPr>
              <w:t>1174</w:t>
            </w:r>
          </w:p>
        </w:tc>
        <w:tc>
          <w:tcPr>
            <w:tcW w:w="819" w:type="dxa"/>
            <w:noWrap/>
            <w:hideMark/>
          </w:tcPr>
          <w:p w14:paraId="160F4241" w14:textId="77777777" w:rsidR="000674C4" w:rsidRPr="00047A82" w:rsidRDefault="000674C4" w:rsidP="000674C4">
            <w:pPr>
              <w:jc w:val="center"/>
              <w:rPr>
                <w:rFonts w:cstheme="minorHAnsi"/>
                <w:sz w:val="20"/>
                <w:szCs w:val="20"/>
              </w:rPr>
            </w:pPr>
            <w:r w:rsidRPr="00047A82">
              <w:rPr>
                <w:rFonts w:cstheme="minorHAnsi"/>
                <w:sz w:val="20"/>
                <w:szCs w:val="20"/>
              </w:rPr>
              <w:t>91.5%</w:t>
            </w:r>
          </w:p>
        </w:tc>
      </w:tr>
      <w:tr w:rsidR="000674C4" w:rsidRPr="00047A82" w14:paraId="0406466F" w14:textId="77777777" w:rsidTr="000674C4">
        <w:trPr>
          <w:trHeight w:val="290"/>
        </w:trPr>
        <w:tc>
          <w:tcPr>
            <w:tcW w:w="3967" w:type="dxa"/>
            <w:noWrap/>
            <w:hideMark/>
          </w:tcPr>
          <w:p w14:paraId="1D3EA5AC" w14:textId="77777777" w:rsidR="000674C4" w:rsidRPr="00047A82" w:rsidRDefault="000674C4" w:rsidP="000674C4">
            <w:pPr>
              <w:rPr>
                <w:rFonts w:cstheme="minorHAnsi"/>
                <w:sz w:val="20"/>
                <w:szCs w:val="20"/>
              </w:rPr>
            </w:pPr>
            <w:r w:rsidRPr="00047A82">
              <w:rPr>
                <w:rFonts w:cstheme="minorHAnsi"/>
                <w:sz w:val="20"/>
                <w:szCs w:val="20"/>
              </w:rPr>
              <w:t>Prefer not to say</w:t>
            </w:r>
          </w:p>
        </w:tc>
        <w:tc>
          <w:tcPr>
            <w:tcW w:w="715" w:type="dxa"/>
            <w:noWrap/>
            <w:hideMark/>
          </w:tcPr>
          <w:p w14:paraId="0766821E" w14:textId="77777777" w:rsidR="000674C4" w:rsidRPr="00047A82" w:rsidRDefault="000674C4" w:rsidP="000674C4">
            <w:pPr>
              <w:jc w:val="center"/>
              <w:rPr>
                <w:rFonts w:cstheme="minorHAnsi"/>
                <w:sz w:val="20"/>
                <w:szCs w:val="20"/>
              </w:rPr>
            </w:pPr>
            <w:r w:rsidRPr="00047A82">
              <w:rPr>
                <w:rFonts w:cstheme="minorHAnsi"/>
                <w:sz w:val="20"/>
                <w:szCs w:val="20"/>
              </w:rPr>
              <w:t>41</w:t>
            </w:r>
          </w:p>
        </w:tc>
        <w:tc>
          <w:tcPr>
            <w:tcW w:w="819" w:type="dxa"/>
            <w:noWrap/>
            <w:hideMark/>
          </w:tcPr>
          <w:p w14:paraId="029A6915" w14:textId="77777777" w:rsidR="000674C4" w:rsidRPr="00047A82" w:rsidRDefault="000674C4" w:rsidP="000674C4">
            <w:pPr>
              <w:jc w:val="center"/>
              <w:rPr>
                <w:rFonts w:cstheme="minorHAnsi"/>
                <w:sz w:val="20"/>
                <w:szCs w:val="20"/>
              </w:rPr>
            </w:pPr>
            <w:r w:rsidRPr="00047A82">
              <w:rPr>
                <w:rFonts w:cstheme="minorHAnsi"/>
                <w:sz w:val="20"/>
                <w:szCs w:val="20"/>
              </w:rPr>
              <w:t>4.2%</w:t>
            </w:r>
          </w:p>
        </w:tc>
        <w:tc>
          <w:tcPr>
            <w:tcW w:w="1167" w:type="dxa"/>
            <w:noWrap/>
            <w:hideMark/>
          </w:tcPr>
          <w:p w14:paraId="78BDF63C" w14:textId="77777777" w:rsidR="000674C4" w:rsidRPr="00047A82" w:rsidRDefault="000674C4" w:rsidP="000674C4">
            <w:pPr>
              <w:jc w:val="center"/>
              <w:rPr>
                <w:rFonts w:cstheme="minorHAnsi"/>
                <w:sz w:val="20"/>
                <w:szCs w:val="20"/>
              </w:rPr>
            </w:pPr>
            <w:r w:rsidRPr="00047A82">
              <w:rPr>
                <w:rFonts w:cstheme="minorHAnsi"/>
                <w:sz w:val="20"/>
                <w:szCs w:val="20"/>
              </w:rPr>
              <w:t>9</w:t>
            </w:r>
          </w:p>
        </w:tc>
        <w:tc>
          <w:tcPr>
            <w:tcW w:w="819" w:type="dxa"/>
            <w:noWrap/>
            <w:hideMark/>
          </w:tcPr>
          <w:p w14:paraId="2A9C5110" w14:textId="77777777" w:rsidR="000674C4" w:rsidRPr="00047A82" w:rsidRDefault="000674C4" w:rsidP="000674C4">
            <w:pPr>
              <w:jc w:val="center"/>
              <w:rPr>
                <w:rFonts w:cstheme="minorHAnsi"/>
                <w:sz w:val="20"/>
                <w:szCs w:val="20"/>
              </w:rPr>
            </w:pPr>
            <w:r w:rsidRPr="00047A82">
              <w:rPr>
                <w:rFonts w:cstheme="minorHAnsi"/>
                <w:sz w:val="20"/>
                <w:szCs w:val="20"/>
              </w:rPr>
              <w:t>2.8%</w:t>
            </w:r>
          </w:p>
        </w:tc>
        <w:tc>
          <w:tcPr>
            <w:tcW w:w="710" w:type="dxa"/>
            <w:noWrap/>
            <w:hideMark/>
          </w:tcPr>
          <w:p w14:paraId="49DEA78E" w14:textId="77777777" w:rsidR="000674C4" w:rsidRPr="00047A82" w:rsidRDefault="000674C4" w:rsidP="000674C4">
            <w:pPr>
              <w:jc w:val="center"/>
              <w:rPr>
                <w:rFonts w:cstheme="minorHAnsi"/>
                <w:sz w:val="20"/>
                <w:szCs w:val="20"/>
              </w:rPr>
            </w:pPr>
            <w:r w:rsidRPr="00047A82">
              <w:rPr>
                <w:rFonts w:cstheme="minorHAnsi"/>
                <w:sz w:val="20"/>
                <w:szCs w:val="20"/>
              </w:rPr>
              <w:t>50</w:t>
            </w:r>
          </w:p>
        </w:tc>
        <w:tc>
          <w:tcPr>
            <w:tcW w:w="819" w:type="dxa"/>
            <w:noWrap/>
            <w:hideMark/>
          </w:tcPr>
          <w:p w14:paraId="7DCEDD21" w14:textId="77777777" w:rsidR="000674C4" w:rsidRPr="00047A82" w:rsidRDefault="000674C4" w:rsidP="000674C4">
            <w:pPr>
              <w:jc w:val="center"/>
              <w:rPr>
                <w:rFonts w:cstheme="minorHAnsi"/>
                <w:sz w:val="20"/>
                <w:szCs w:val="20"/>
              </w:rPr>
            </w:pPr>
            <w:r w:rsidRPr="00047A82">
              <w:rPr>
                <w:rFonts w:cstheme="minorHAnsi"/>
                <w:sz w:val="20"/>
                <w:szCs w:val="20"/>
              </w:rPr>
              <w:t>3.9%</w:t>
            </w:r>
          </w:p>
        </w:tc>
      </w:tr>
      <w:tr w:rsidR="000674C4" w:rsidRPr="00047A82" w14:paraId="4C6EA8D6" w14:textId="77777777" w:rsidTr="000674C4">
        <w:trPr>
          <w:trHeight w:val="290"/>
        </w:trPr>
        <w:tc>
          <w:tcPr>
            <w:tcW w:w="3967" w:type="dxa"/>
            <w:noWrap/>
            <w:hideMark/>
          </w:tcPr>
          <w:p w14:paraId="7FC8C525" w14:textId="5EEF5956" w:rsidR="000674C4" w:rsidRPr="00047A82" w:rsidRDefault="000674C4" w:rsidP="000674C4">
            <w:pPr>
              <w:rPr>
                <w:rFonts w:cstheme="minorHAnsi"/>
                <w:sz w:val="20"/>
                <w:szCs w:val="20"/>
              </w:rPr>
            </w:pPr>
            <w:r w:rsidRPr="00047A82">
              <w:rPr>
                <w:rFonts w:cstheme="minorHAnsi"/>
                <w:sz w:val="20"/>
                <w:szCs w:val="20"/>
              </w:rPr>
              <w:t>No response provided</w:t>
            </w:r>
          </w:p>
        </w:tc>
        <w:tc>
          <w:tcPr>
            <w:tcW w:w="715" w:type="dxa"/>
            <w:noWrap/>
            <w:hideMark/>
          </w:tcPr>
          <w:p w14:paraId="54401ED1"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3AEB13DD"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1167" w:type="dxa"/>
            <w:noWrap/>
            <w:hideMark/>
          </w:tcPr>
          <w:p w14:paraId="6765DA40"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4972C8B4"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710" w:type="dxa"/>
            <w:noWrap/>
            <w:hideMark/>
          </w:tcPr>
          <w:p w14:paraId="538A7A1B"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027B3A0D" w14:textId="77777777" w:rsidR="000674C4" w:rsidRPr="00047A82" w:rsidRDefault="000674C4" w:rsidP="000674C4">
            <w:pPr>
              <w:jc w:val="center"/>
              <w:rPr>
                <w:rFonts w:cstheme="minorHAnsi"/>
                <w:sz w:val="20"/>
                <w:szCs w:val="20"/>
              </w:rPr>
            </w:pPr>
            <w:r w:rsidRPr="00047A82">
              <w:rPr>
                <w:rFonts w:cstheme="minorHAnsi"/>
                <w:sz w:val="20"/>
                <w:szCs w:val="20"/>
              </w:rPr>
              <w:t>…</w:t>
            </w:r>
          </w:p>
        </w:tc>
      </w:tr>
      <w:tr w:rsidR="000674C4" w:rsidRPr="00047A82" w14:paraId="39510F5D" w14:textId="77777777" w:rsidTr="000674C4">
        <w:trPr>
          <w:trHeight w:val="290"/>
        </w:trPr>
        <w:tc>
          <w:tcPr>
            <w:tcW w:w="3967" w:type="dxa"/>
            <w:noWrap/>
            <w:hideMark/>
          </w:tcPr>
          <w:p w14:paraId="4C5008B7" w14:textId="77777777" w:rsidR="000674C4" w:rsidRPr="00047A82" w:rsidRDefault="000674C4" w:rsidP="000674C4">
            <w:pPr>
              <w:rPr>
                <w:rFonts w:cstheme="minorHAnsi"/>
                <w:b/>
                <w:bCs/>
                <w:sz w:val="20"/>
                <w:szCs w:val="20"/>
              </w:rPr>
            </w:pPr>
            <w:r w:rsidRPr="00047A82">
              <w:rPr>
                <w:rFonts w:cstheme="minorHAnsi"/>
                <w:b/>
                <w:bCs/>
                <w:sz w:val="20"/>
                <w:szCs w:val="20"/>
              </w:rPr>
              <w:t>FMS</w:t>
            </w:r>
          </w:p>
        </w:tc>
        <w:tc>
          <w:tcPr>
            <w:tcW w:w="715" w:type="dxa"/>
            <w:noWrap/>
            <w:hideMark/>
          </w:tcPr>
          <w:p w14:paraId="356B1F56" w14:textId="52EE752C" w:rsidR="000674C4" w:rsidRPr="00047A82" w:rsidRDefault="000674C4" w:rsidP="000674C4">
            <w:pPr>
              <w:jc w:val="center"/>
              <w:rPr>
                <w:rFonts w:cstheme="minorHAnsi"/>
                <w:sz w:val="20"/>
                <w:szCs w:val="20"/>
              </w:rPr>
            </w:pPr>
          </w:p>
        </w:tc>
        <w:tc>
          <w:tcPr>
            <w:tcW w:w="819" w:type="dxa"/>
            <w:noWrap/>
            <w:hideMark/>
          </w:tcPr>
          <w:p w14:paraId="699DEB53" w14:textId="2111FDEA" w:rsidR="000674C4" w:rsidRPr="00047A82" w:rsidRDefault="000674C4" w:rsidP="000674C4">
            <w:pPr>
              <w:jc w:val="center"/>
              <w:rPr>
                <w:rFonts w:cstheme="minorHAnsi"/>
                <w:sz w:val="20"/>
                <w:szCs w:val="20"/>
              </w:rPr>
            </w:pPr>
          </w:p>
        </w:tc>
        <w:tc>
          <w:tcPr>
            <w:tcW w:w="1167" w:type="dxa"/>
            <w:noWrap/>
            <w:hideMark/>
          </w:tcPr>
          <w:p w14:paraId="6A59BB1F" w14:textId="4A46C72F" w:rsidR="000674C4" w:rsidRPr="00047A82" w:rsidRDefault="000674C4" w:rsidP="000674C4">
            <w:pPr>
              <w:jc w:val="center"/>
              <w:rPr>
                <w:rFonts w:cstheme="minorHAnsi"/>
                <w:sz w:val="20"/>
                <w:szCs w:val="20"/>
              </w:rPr>
            </w:pPr>
          </w:p>
        </w:tc>
        <w:tc>
          <w:tcPr>
            <w:tcW w:w="819" w:type="dxa"/>
            <w:noWrap/>
            <w:hideMark/>
          </w:tcPr>
          <w:p w14:paraId="0F6C8AA7" w14:textId="1854335D" w:rsidR="000674C4" w:rsidRPr="00047A82" w:rsidRDefault="000674C4" w:rsidP="000674C4">
            <w:pPr>
              <w:jc w:val="center"/>
              <w:rPr>
                <w:rFonts w:cstheme="minorHAnsi"/>
                <w:sz w:val="20"/>
                <w:szCs w:val="20"/>
              </w:rPr>
            </w:pPr>
          </w:p>
        </w:tc>
        <w:tc>
          <w:tcPr>
            <w:tcW w:w="710" w:type="dxa"/>
            <w:noWrap/>
            <w:hideMark/>
          </w:tcPr>
          <w:p w14:paraId="520FDBD8" w14:textId="71432FBA" w:rsidR="000674C4" w:rsidRPr="00047A82" w:rsidRDefault="000674C4" w:rsidP="000674C4">
            <w:pPr>
              <w:jc w:val="center"/>
              <w:rPr>
                <w:rFonts w:cstheme="minorHAnsi"/>
                <w:sz w:val="20"/>
                <w:szCs w:val="20"/>
              </w:rPr>
            </w:pPr>
          </w:p>
        </w:tc>
        <w:tc>
          <w:tcPr>
            <w:tcW w:w="819" w:type="dxa"/>
            <w:noWrap/>
            <w:hideMark/>
          </w:tcPr>
          <w:p w14:paraId="4571C9A1" w14:textId="398AF492" w:rsidR="000674C4" w:rsidRPr="00047A82" w:rsidRDefault="000674C4" w:rsidP="000674C4">
            <w:pPr>
              <w:jc w:val="center"/>
              <w:rPr>
                <w:rFonts w:cstheme="minorHAnsi"/>
                <w:sz w:val="20"/>
                <w:szCs w:val="20"/>
              </w:rPr>
            </w:pPr>
          </w:p>
        </w:tc>
      </w:tr>
      <w:tr w:rsidR="000674C4" w:rsidRPr="00047A82" w14:paraId="7005378C" w14:textId="77777777" w:rsidTr="000674C4">
        <w:trPr>
          <w:trHeight w:val="290"/>
        </w:trPr>
        <w:tc>
          <w:tcPr>
            <w:tcW w:w="3967" w:type="dxa"/>
            <w:noWrap/>
            <w:hideMark/>
          </w:tcPr>
          <w:p w14:paraId="75C72F82" w14:textId="77777777" w:rsidR="000674C4" w:rsidRPr="00047A82" w:rsidRDefault="000674C4" w:rsidP="000674C4">
            <w:pPr>
              <w:rPr>
                <w:rFonts w:cstheme="minorHAnsi"/>
                <w:sz w:val="20"/>
                <w:szCs w:val="20"/>
              </w:rPr>
            </w:pPr>
            <w:r w:rsidRPr="00047A82">
              <w:rPr>
                <w:rFonts w:cstheme="minorHAnsi"/>
                <w:sz w:val="20"/>
                <w:szCs w:val="20"/>
              </w:rPr>
              <w:t>Disabled</w:t>
            </w:r>
          </w:p>
        </w:tc>
        <w:tc>
          <w:tcPr>
            <w:tcW w:w="715" w:type="dxa"/>
            <w:noWrap/>
            <w:hideMark/>
          </w:tcPr>
          <w:p w14:paraId="75768E6D" w14:textId="77777777" w:rsidR="000674C4" w:rsidRPr="00047A82" w:rsidRDefault="000674C4" w:rsidP="000674C4">
            <w:pPr>
              <w:jc w:val="center"/>
              <w:rPr>
                <w:rFonts w:cstheme="minorHAnsi"/>
                <w:sz w:val="20"/>
                <w:szCs w:val="20"/>
              </w:rPr>
            </w:pPr>
            <w:r w:rsidRPr="00047A82">
              <w:rPr>
                <w:rFonts w:cstheme="minorHAnsi"/>
                <w:sz w:val="20"/>
                <w:szCs w:val="20"/>
              </w:rPr>
              <w:t>32</w:t>
            </w:r>
          </w:p>
        </w:tc>
        <w:tc>
          <w:tcPr>
            <w:tcW w:w="819" w:type="dxa"/>
            <w:noWrap/>
            <w:hideMark/>
          </w:tcPr>
          <w:p w14:paraId="6042E3B5" w14:textId="77777777" w:rsidR="000674C4" w:rsidRPr="00047A82" w:rsidRDefault="000674C4" w:rsidP="000674C4">
            <w:pPr>
              <w:jc w:val="center"/>
              <w:rPr>
                <w:rFonts w:cstheme="minorHAnsi"/>
                <w:sz w:val="20"/>
                <w:szCs w:val="20"/>
              </w:rPr>
            </w:pPr>
            <w:r w:rsidRPr="00047A82">
              <w:rPr>
                <w:rFonts w:cstheme="minorHAnsi"/>
                <w:sz w:val="20"/>
                <w:szCs w:val="20"/>
              </w:rPr>
              <w:t>2.8%</w:t>
            </w:r>
          </w:p>
        </w:tc>
        <w:tc>
          <w:tcPr>
            <w:tcW w:w="1167" w:type="dxa"/>
            <w:noWrap/>
            <w:hideMark/>
          </w:tcPr>
          <w:p w14:paraId="01267731" w14:textId="77777777" w:rsidR="000674C4" w:rsidRPr="00047A82" w:rsidRDefault="000674C4" w:rsidP="000674C4">
            <w:pPr>
              <w:jc w:val="center"/>
              <w:rPr>
                <w:rFonts w:cstheme="minorHAnsi"/>
                <w:sz w:val="20"/>
                <w:szCs w:val="20"/>
              </w:rPr>
            </w:pPr>
            <w:r w:rsidRPr="00047A82">
              <w:rPr>
                <w:rFonts w:cstheme="minorHAnsi"/>
                <w:sz w:val="20"/>
                <w:szCs w:val="20"/>
              </w:rPr>
              <w:t>27</w:t>
            </w:r>
          </w:p>
        </w:tc>
        <w:tc>
          <w:tcPr>
            <w:tcW w:w="819" w:type="dxa"/>
            <w:noWrap/>
            <w:hideMark/>
          </w:tcPr>
          <w:p w14:paraId="3BB73D83" w14:textId="77777777" w:rsidR="000674C4" w:rsidRPr="00047A82" w:rsidRDefault="000674C4" w:rsidP="000674C4">
            <w:pPr>
              <w:jc w:val="center"/>
              <w:rPr>
                <w:rFonts w:cstheme="minorHAnsi"/>
                <w:sz w:val="20"/>
                <w:szCs w:val="20"/>
              </w:rPr>
            </w:pPr>
            <w:r w:rsidRPr="00047A82">
              <w:rPr>
                <w:rFonts w:cstheme="minorHAnsi"/>
                <w:sz w:val="20"/>
                <w:szCs w:val="20"/>
              </w:rPr>
              <w:t>3.9%</w:t>
            </w:r>
          </w:p>
        </w:tc>
        <w:tc>
          <w:tcPr>
            <w:tcW w:w="710" w:type="dxa"/>
            <w:noWrap/>
            <w:hideMark/>
          </w:tcPr>
          <w:p w14:paraId="7FBF9298" w14:textId="77777777" w:rsidR="000674C4" w:rsidRPr="00047A82" w:rsidRDefault="000674C4" w:rsidP="000674C4">
            <w:pPr>
              <w:jc w:val="center"/>
              <w:rPr>
                <w:rFonts w:cstheme="minorHAnsi"/>
                <w:sz w:val="20"/>
                <w:szCs w:val="20"/>
              </w:rPr>
            </w:pPr>
            <w:r w:rsidRPr="00047A82">
              <w:rPr>
                <w:rFonts w:cstheme="minorHAnsi"/>
                <w:sz w:val="20"/>
                <w:szCs w:val="20"/>
              </w:rPr>
              <w:t>59</w:t>
            </w:r>
          </w:p>
        </w:tc>
        <w:tc>
          <w:tcPr>
            <w:tcW w:w="819" w:type="dxa"/>
            <w:noWrap/>
            <w:hideMark/>
          </w:tcPr>
          <w:p w14:paraId="7367CBE0" w14:textId="77777777" w:rsidR="000674C4" w:rsidRPr="00047A82" w:rsidRDefault="000674C4" w:rsidP="000674C4">
            <w:pPr>
              <w:jc w:val="center"/>
              <w:rPr>
                <w:rFonts w:cstheme="minorHAnsi"/>
                <w:sz w:val="20"/>
                <w:szCs w:val="20"/>
              </w:rPr>
            </w:pPr>
            <w:r w:rsidRPr="00047A82">
              <w:rPr>
                <w:rFonts w:cstheme="minorHAnsi"/>
                <w:sz w:val="20"/>
                <w:szCs w:val="20"/>
              </w:rPr>
              <w:t>3.2%</w:t>
            </w:r>
          </w:p>
        </w:tc>
      </w:tr>
      <w:tr w:rsidR="000674C4" w:rsidRPr="00047A82" w14:paraId="49C3EE1B" w14:textId="77777777" w:rsidTr="000674C4">
        <w:trPr>
          <w:trHeight w:val="290"/>
        </w:trPr>
        <w:tc>
          <w:tcPr>
            <w:tcW w:w="3967" w:type="dxa"/>
            <w:noWrap/>
            <w:hideMark/>
          </w:tcPr>
          <w:p w14:paraId="1330FAB6" w14:textId="77777777" w:rsidR="000674C4" w:rsidRPr="00047A82" w:rsidRDefault="000674C4" w:rsidP="000674C4">
            <w:pPr>
              <w:rPr>
                <w:rFonts w:cstheme="minorHAnsi"/>
                <w:sz w:val="20"/>
                <w:szCs w:val="20"/>
              </w:rPr>
            </w:pPr>
            <w:r w:rsidRPr="00047A82">
              <w:rPr>
                <w:rFonts w:cstheme="minorHAnsi"/>
                <w:sz w:val="20"/>
                <w:szCs w:val="20"/>
              </w:rPr>
              <w:t>No known disability</w:t>
            </w:r>
          </w:p>
        </w:tc>
        <w:tc>
          <w:tcPr>
            <w:tcW w:w="715" w:type="dxa"/>
            <w:noWrap/>
            <w:hideMark/>
          </w:tcPr>
          <w:p w14:paraId="590ECD8A" w14:textId="77777777" w:rsidR="000674C4" w:rsidRPr="00047A82" w:rsidRDefault="000674C4" w:rsidP="000674C4">
            <w:pPr>
              <w:jc w:val="center"/>
              <w:rPr>
                <w:rFonts w:cstheme="minorHAnsi"/>
                <w:sz w:val="20"/>
                <w:szCs w:val="20"/>
              </w:rPr>
            </w:pPr>
            <w:r w:rsidRPr="00047A82">
              <w:rPr>
                <w:rFonts w:cstheme="minorHAnsi"/>
                <w:sz w:val="20"/>
                <w:szCs w:val="20"/>
              </w:rPr>
              <w:t>1062</w:t>
            </w:r>
          </w:p>
        </w:tc>
        <w:tc>
          <w:tcPr>
            <w:tcW w:w="819" w:type="dxa"/>
            <w:noWrap/>
            <w:hideMark/>
          </w:tcPr>
          <w:p w14:paraId="27F01488" w14:textId="77777777" w:rsidR="000674C4" w:rsidRPr="00047A82" w:rsidRDefault="000674C4" w:rsidP="000674C4">
            <w:pPr>
              <w:jc w:val="center"/>
              <w:rPr>
                <w:rFonts w:cstheme="minorHAnsi"/>
                <w:sz w:val="20"/>
                <w:szCs w:val="20"/>
              </w:rPr>
            </w:pPr>
            <w:r w:rsidRPr="00047A82">
              <w:rPr>
                <w:rFonts w:cstheme="minorHAnsi"/>
                <w:sz w:val="20"/>
                <w:szCs w:val="20"/>
              </w:rPr>
              <w:t>93.0%</w:t>
            </w:r>
          </w:p>
        </w:tc>
        <w:tc>
          <w:tcPr>
            <w:tcW w:w="1167" w:type="dxa"/>
            <w:noWrap/>
            <w:hideMark/>
          </w:tcPr>
          <w:p w14:paraId="40506060" w14:textId="77777777" w:rsidR="000674C4" w:rsidRPr="00047A82" w:rsidRDefault="000674C4" w:rsidP="000674C4">
            <w:pPr>
              <w:jc w:val="center"/>
              <w:rPr>
                <w:rFonts w:cstheme="minorHAnsi"/>
                <w:sz w:val="20"/>
                <w:szCs w:val="20"/>
              </w:rPr>
            </w:pPr>
            <w:r w:rsidRPr="00047A82">
              <w:rPr>
                <w:rFonts w:cstheme="minorHAnsi"/>
                <w:sz w:val="20"/>
                <w:szCs w:val="20"/>
              </w:rPr>
              <w:t>637</w:t>
            </w:r>
          </w:p>
        </w:tc>
        <w:tc>
          <w:tcPr>
            <w:tcW w:w="819" w:type="dxa"/>
            <w:noWrap/>
            <w:hideMark/>
          </w:tcPr>
          <w:p w14:paraId="668E1AD7" w14:textId="77777777" w:rsidR="000674C4" w:rsidRPr="00047A82" w:rsidRDefault="000674C4" w:rsidP="000674C4">
            <w:pPr>
              <w:jc w:val="center"/>
              <w:rPr>
                <w:rFonts w:cstheme="minorHAnsi"/>
                <w:sz w:val="20"/>
                <w:szCs w:val="20"/>
              </w:rPr>
            </w:pPr>
            <w:r w:rsidRPr="00047A82">
              <w:rPr>
                <w:rFonts w:cstheme="minorHAnsi"/>
                <w:sz w:val="20"/>
                <w:szCs w:val="20"/>
              </w:rPr>
              <w:t>92.6%</w:t>
            </w:r>
          </w:p>
        </w:tc>
        <w:tc>
          <w:tcPr>
            <w:tcW w:w="710" w:type="dxa"/>
            <w:noWrap/>
            <w:hideMark/>
          </w:tcPr>
          <w:p w14:paraId="74A88D62" w14:textId="77777777" w:rsidR="000674C4" w:rsidRPr="00047A82" w:rsidRDefault="000674C4" w:rsidP="000674C4">
            <w:pPr>
              <w:jc w:val="center"/>
              <w:rPr>
                <w:rFonts w:cstheme="minorHAnsi"/>
                <w:sz w:val="20"/>
                <w:szCs w:val="20"/>
              </w:rPr>
            </w:pPr>
            <w:r w:rsidRPr="00047A82">
              <w:rPr>
                <w:rFonts w:cstheme="minorHAnsi"/>
                <w:sz w:val="20"/>
                <w:szCs w:val="20"/>
              </w:rPr>
              <w:t>1699</w:t>
            </w:r>
          </w:p>
        </w:tc>
        <w:tc>
          <w:tcPr>
            <w:tcW w:w="819" w:type="dxa"/>
            <w:noWrap/>
            <w:hideMark/>
          </w:tcPr>
          <w:p w14:paraId="0144DC4C" w14:textId="77777777" w:rsidR="000674C4" w:rsidRPr="00047A82" w:rsidRDefault="000674C4" w:rsidP="000674C4">
            <w:pPr>
              <w:jc w:val="center"/>
              <w:rPr>
                <w:rFonts w:cstheme="minorHAnsi"/>
                <w:sz w:val="20"/>
                <w:szCs w:val="20"/>
              </w:rPr>
            </w:pPr>
            <w:r w:rsidRPr="00047A82">
              <w:rPr>
                <w:rFonts w:cstheme="minorHAnsi"/>
                <w:sz w:val="20"/>
                <w:szCs w:val="20"/>
              </w:rPr>
              <w:t>92.8%</w:t>
            </w:r>
          </w:p>
        </w:tc>
      </w:tr>
      <w:tr w:rsidR="000674C4" w:rsidRPr="00047A82" w14:paraId="6C294B50" w14:textId="77777777" w:rsidTr="000674C4">
        <w:trPr>
          <w:trHeight w:val="290"/>
        </w:trPr>
        <w:tc>
          <w:tcPr>
            <w:tcW w:w="3967" w:type="dxa"/>
            <w:noWrap/>
            <w:hideMark/>
          </w:tcPr>
          <w:p w14:paraId="7C9258E0" w14:textId="77777777" w:rsidR="000674C4" w:rsidRPr="00047A82" w:rsidRDefault="000674C4" w:rsidP="000674C4">
            <w:pPr>
              <w:rPr>
                <w:rFonts w:cstheme="minorHAnsi"/>
                <w:sz w:val="20"/>
                <w:szCs w:val="20"/>
              </w:rPr>
            </w:pPr>
            <w:r w:rsidRPr="00047A82">
              <w:rPr>
                <w:rFonts w:cstheme="minorHAnsi"/>
                <w:sz w:val="20"/>
                <w:szCs w:val="20"/>
              </w:rPr>
              <w:t>Prefer not to say</w:t>
            </w:r>
          </w:p>
        </w:tc>
        <w:tc>
          <w:tcPr>
            <w:tcW w:w="715" w:type="dxa"/>
            <w:noWrap/>
            <w:hideMark/>
          </w:tcPr>
          <w:p w14:paraId="1568713B" w14:textId="77777777" w:rsidR="000674C4" w:rsidRPr="00047A82" w:rsidRDefault="000674C4" w:rsidP="000674C4">
            <w:pPr>
              <w:jc w:val="center"/>
              <w:rPr>
                <w:rFonts w:cstheme="minorHAnsi"/>
                <w:sz w:val="20"/>
                <w:szCs w:val="20"/>
              </w:rPr>
            </w:pPr>
            <w:r w:rsidRPr="00047A82">
              <w:rPr>
                <w:rFonts w:cstheme="minorHAnsi"/>
                <w:sz w:val="20"/>
                <w:szCs w:val="20"/>
              </w:rPr>
              <w:t>46</w:t>
            </w:r>
          </w:p>
        </w:tc>
        <w:tc>
          <w:tcPr>
            <w:tcW w:w="819" w:type="dxa"/>
            <w:noWrap/>
            <w:hideMark/>
          </w:tcPr>
          <w:p w14:paraId="62CC8E9E" w14:textId="77777777" w:rsidR="000674C4" w:rsidRPr="00047A82" w:rsidRDefault="000674C4" w:rsidP="000674C4">
            <w:pPr>
              <w:jc w:val="center"/>
              <w:rPr>
                <w:rFonts w:cstheme="minorHAnsi"/>
                <w:sz w:val="20"/>
                <w:szCs w:val="20"/>
              </w:rPr>
            </w:pPr>
            <w:r w:rsidRPr="00047A82">
              <w:rPr>
                <w:rFonts w:cstheme="minorHAnsi"/>
                <w:sz w:val="20"/>
                <w:szCs w:val="20"/>
              </w:rPr>
              <w:t>4.0%</w:t>
            </w:r>
          </w:p>
        </w:tc>
        <w:tc>
          <w:tcPr>
            <w:tcW w:w="1167" w:type="dxa"/>
            <w:noWrap/>
            <w:hideMark/>
          </w:tcPr>
          <w:p w14:paraId="5C88275A" w14:textId="77777777" w:rsidR="000674C4" w:rsidRPr="00047A82" w:rsidRDefault="000674C4" w:rsidP="000674C4">
            <w:pPr>
              <w:jc w:val="center"/>
              <w:rPr>
                <w:rFonts w:cstheme="minorHAnsi"/>
                <w:sz w:val="20"/>
                <w:szCs w:val="20"/>
              </w:rPr>
            </w:pPr>
            <w:r w:rsidRPr="00047A82">
              <w:rPr>
                <w:rFonts w:cstheme="minorHAnsi"/>
                <w:sz w:val="20"/>
                <w:szCs w:val="20"/>
              </w:rPr>
              <w:t>24</w:t>
            </w:r>
          </w:p>
        </w:tc>
        <w:tc>
          <w:tcPr>
            <w:tcW w:w="819" w:type="dxa"/>
            <w:noWrap/>
            <w:hideMark/>
          </w:tcPr>
          <w:p w14:paraId="6E5A8D5F" w14:textId="77777777" w:rsidR="000674C4" w:rsidRPr="00047A82" w:rsidRDefault="000674C4" w:rsidP="000674C4">
            <w:pPr>
              <w:jc w:val="center"/>
              <w:rPr>
                <w:rFonts w:cstheme="minorHAnsi"/>
                <w:sz w:val="20"/>
                <w:szCs w:val="20"/>
              </w:rPr>
            </w:pPr>
            <w:r w:rsidRPr="00047A82">
              <w:rPr>
                <w:rFonts w:cstheme="minorHAnsi"/>
                <w:sz w:val="20"/>
                <w:szCs w:val="20"/>
              </w:rPr>
              <w:t>3.5%</w:t>
            </w:r>
          </w:p>
        </w:tc>
        <w:tc>
          <w:tcPr>
            <w:tcW w:w="710" w:type="dxa"/>
            <w:noWrap/>
            <w:hideMark/>
          </w:tcPr>
          <w:p w14:paraId="22EE6203" w14:textId="77777777" w:rsidR="000674C4" w:rsidRPr="00047A82" w:rsidRDefault="000674C4" w:rsidP="000674C4">
            <w:pPr>
              <w:jc w:val="center"/>
              <w:rPr>
                <w:rFonts w:cstheme="minorHAnsi"/>
                <w:sz w:val="20"/>
                <w:szCs w:val="20"/>
              </w:rPr>
            </w:pPr>
            <w:r w:rsidRPr="00047A82">
              <w:rPr>
                <w:rFonts w:cstheme="minorHAnsi"/>
                <w:sz w:val="20"/>
                <w:szCs w:val="20"/>
              </w:rPr>
              <w:t>70</w:t>
            </w:r>
          </w:p>
        </w:tc>
        <w:tc>
          <w:tcPr>
            <w:tcW w:w="819" w:type="dxa"/>
            <w:noWrap/>
            <w:hideMark/>
          </w:tcPr>
          <w:p w14:paraId="2E32C12B" w14:textId="77777777" w:rsidR="000674C4" w:rsidRPr="00047A82" w:rsidRDefault="000674C4" w:rsidP="000674C4">
            <w:pPr>
              <w:jc w:val="center"/>
              <w:rPr>
                <w:rFonts w:cstheme="minorHAnsi"/>
                <w:sz w:val="20"/>
                <w:szCs w:val="20"/>
              </w:rPr>
            </w:pPr>
            <w:r w:rsidRPr="00047A82">
              <w:rPr>
                <w:rFonts w:cstheme="minorHAnsi"/>
                <w:sz w:val="20"/>
                <w:szCs w:val="20"/>
              </w:rPr>
              <w:t>3.8%</w:t>
            </w:r>
          </w:p>
        </w:tc>
      </w:tr>
      <w:tr w:rsidR="000674C4" w:rsidRPr="00047A82" w14:paraId="745F26DC" w14:textId="77777777" w:rsidTr="000674C4">
        <w:trPr>
          <w:trHeight w:val="290"/>
        </w:trPr>
        <w:tc>
          <w:tcPr>
            <w:tcW w:w="3967" w:type="dxa"/>
            <w:noWrap/>
            <w:hideMark/>
          </w:tcPr>
          <w:p w14:paraId="073B1ADA" w14:textId="6D3BA8BA" w:rsidR="000674C4" w:rsidRPr="00047A82" w:rsidRDefault="000674C4" w:rsidP="000674C4">
            <w:pPr>
              <w:rPr>
                <w:rFonts w:cstheme="minorHAnsi"/>
                <w:sz w:val="20"/>
                <w:szCs w:val="20"/>
              </w:rPr>
            </w:pPr>
            <w:r w:rsidRPr="00047A82">
              <w:rPr>
                <w:rFonts w:cstheme="minorHAnsi"/>
                <w:sz w:val="20"/>
                <w:szCs w:val="20"/>
              </w:rPr>
              <w:t>No response provided</w:t>
            </w:r>
          </w:p>
        </w:tc>
        <w:tc>
          <w:tcPr>
            <w:tcW w:w="715" w:type="dxa"/>
            <w:noWrap/>
            <w:hideMark/>
          </w:tcPr>
          <w:p w14:paraId="0181C822"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6AE776E6"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1167" w:type="dxa"/>
            <w:noWrap/>
            <w:hideMark/>
          </w:tcPr>
          <w:p w14:paraId="4CC93863"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5E850375"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710" w:type="dxa"/>
            <w:noWrap/>
            <w:hideMark/>
          </w:tcPr>
          <w:p w14:paraId="2FE28303"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1FC8C5F6" w14:textId="77777777" w:rsidR="000674C4" w:rsidRPr="00047A82" w:rsidRDefault="000674C4" w:rsidP="000674C4">
            <w:pPr>
              <w:jc w:val="center"/>
              <w:rPr>
                <w:rFonts w:cstheme="minorHAnsi"/>
                <w:sz w:val="20"/>
                <w:szCs w:val="20"/>
              </w:rPr>
            </w:pPr>
            <w:r w:rsidRPr="00047A82">
              <w:rPr>
                <w:rFonts w:cstheme="minorHAnsi"/>
                <w:sz w:val="20"/>
                <w:szCs w:val="20"/>
              </w:rPr>
              <w:t>…</w:t>
            </w:r>
          </w:p>
        </w:tc>
      </w:tr>
      <w:tr w:rsidR="000674C4" w:rsidRPr="00047A82" w14:paraId="0E51533A" w14:textId="77777777" w:rsidTr="000674C4">
        <w:trPr>
          <w:trHeight w:val="290"/>
        </w:trPr>
        <w:tc>
          <w:tcPr>
            <w:tcW w:w="3967" w:type="dxa"/>
            <w:noWrap/>
            <w:hideMark/>
          </w:tcPr>
          <w:p w14:paraId="0162C47B" w14:textId="77777777" w:rsidR="000674C4" w:rsidRPr="00047A82" w:rsidRDefault="000674C4" w:rsidP="000674C4">
            <w:pPr>
              <w:rPr>
                <w:rFonts w:cstheme="minorHAnsi"/>
                <w:b/>
                <w:bCs/>
                <w:sz w:val="20"/>
                <w:szCs w:val="20"/>
              </w:rPr>
            </w:pPr>
            <w:r w:rsidRPr="00047A82">
              <w:rPr>
                <w:rFonts w:cstheme="minorHAnsi"/>
                <w:b/>
                <w:bCs/>
                <w:sz w:val="20"/>
                <w:szCs w:val="20"/>
              </w:rPr>
              <w:t>SAgE</w:t>
            </w:r>
          </w:p>
        </w:tc>
        <w:tc>
          <w:tcPr>
            <w:tcW w:w="715" w:type="dxa"/>
            <w:noWrap/>
            <w:hideMark/>
          </w:tcPr>
          <w:p w14:paraId="45184E38" w14:textId="22D56493" w:rsidR="000674C4" w:rsidRPr="00047A82" w:rsidRDefault="000674C4" w:rsidP="000674C4">
            <w:pPr>
              <w:jc w:val="center"/>
              <w:rPr>
                <w:rFonts w:cstheme="minorHAnsi"/>
                <w:sz w:val="20"/>
                <w:szCs w:val="20"/>
              </w:rPr>
            </w:pPr>
          </w:p>
        </w:tc>
        <w:tc>
          <w:tcPr>
            <w:tcW w:w="819" w:type="dxa"/>
            <w:noWrap/>
            <w:hideMark/>
          </w:tcPr>
          <w:p w14:paraId="507D8247" w14:textId="6F802594" w:rsidR="000674C4" w:rsidRPr="00047A82" w:rsidRDefault="000674C4" w:rsidP="000674C4">
            <w:pPr>
              <w:jc w:val="center"/>
              <w:rPr>
                <w:rFonts w:cstheme="minorHAnsi"/>
                <w:sz w:val="20"/>
                <w:szCs w:val="20"/>
              </w:rPr>
            </w:pPr>
          </w:p>
        </w:tc>
        <w:tc>
          <w:tcPr>
            <w:tcW w:w="1167" w:type="dxa"/>
            <w:noWrap/>
            <w:hideMark/>
          </w:tcPr>
          <w:p w14:paraId="79FBAB1E" w14:textId="222E983A" w:rsidR="000674C4" w:rsidRPr="00047A82" w:rsidRDefault="000674C4" w:rsidP="000674C4">
            <w:pPr>
              <w:jc w:val="center"/>
              <w:rPr>
                <w:rFonts w:cstheme="minorHAnsi"/>
                <w:sz w:val="20"/>
                <w:szCs w:val="20"/>
              </w:rPr>
            </w:pPr>
          </w:p>
        </w:tc>
        <w:tc>
          <w:tcPr>
            <w:tcW w:w="819" w:type="dxa"/>
            <w:noWrap/>
            <w:hideMark/>
          </w:tcPr>
          <w:p w14:paraId="46E0891F" w14:textId="7092AD7A" w:rsidR="000674C4" w:rsidRPr="00047A82" w:rsidRDefault="000674C4" w:rsidP="000674C4">
            <w:pPr>
              <w:jc w:val="center"/>
              <w:rPr>
                <w:rFonts w:cstheme="minorHAnsi"/>
                <w:sz w:val="20"/>
                <w:szCs w:val="20"/>
              </w:rPr>
            </w:pPr>
          </w:p>
        </w:tc>
        <w:tc>
          <w:tcPr>
            <w:tcW w:w="710" w:type="dxa"/>
            <w:noWrap/>
            <w:hideMark/>
          </w:tcPr>
          <w:p w14:paraId="2EF94168" w14:textId="46161B4E" w:rsidR="000674C4" w:rsidRPr="00047A82" w:rsidRDefault="000674C4" w:rsidP="000674C4">
            <w:pPr>
              <w:jc w:val="center"/>
              <w:rPr>
                <w:rFonts w:cstheme="minorHAnsi"/>
                <w:sz w:val="20"/>
                <w:szCs w:val="20"/>
              </w:rPr>
            </w:pPr>
          </w:p>
        </w:tc>
        <w:tc>
          <w:tcPr>
            <w:tcW w:w="819" w:type="dxa"/>
            <w:noWrap/>
            <w:hideMark/>
          </w:tcPr>
          <w:p w14:paraId="2B4EEFC6" w14:textId="59224E16" w:rsidR="000674C4" w:rsidRPr="00047A82" w:rsidRDefault="000674C4" w:rsidP="000674C4">
            <w:pPr>
              <w:jc w:val="center"/>
              <w:rPr>
                <w:rFonts w:cstheme="minorHAnsi"/>
                <w:sz w:val="20"/>
                <w:szCs w:val="20"/>
              </w:rPr>
            </w:pPr>
          </w:p>
        </w:tc>
      </w:tr>
      <w:tr w:rsidR="000674C4" w:rsidRPr="00047A82" w14:paraId="3EBC6348" w14:textId="77777777" w:rsidTr="000674C4">
        <w:trPr>
          <w:trHeight w:val="290"/>
        </w:trPr>
        <w:tc>
          <w:tcPr>
            <w:tcW w:w="3967" w:type="dxa"/>
            <w:noWrap/>
            <w:hideMark/>
          </w:tcPr>
          <w:p w14:paraId="60F298CF" w14:textId="77777777" w:rsidR="000674C4" w:rsidRPr="00047A82" w:rsidRDefault="000674C4" w:rsidP="000674C4">
            <w:pPr>
              <w:rPr>
                <w:rFonts w:cstheme="minorHAnsi"/>
                <w:sz w:val="20"/>
                <w:szCs w:val="20"/>
              </w:rPr>
            </w:pPr>
            <w:r w:rsidRPr="00047A82">
              <w:rPr>
                <w:rFonts w:cstheme="minorHAnsi"/>
                <w:sz w:val="20"/>
                <w:szCs w:val="20"/>
              </w:rPr>
              <w:t>Disabled</w:t>
            </w:r>
          </w:p>
        </w:tc>
        <w:tc>
          <w:tcPr>
            <w:tcW w:w="715" w:type="dxa"/>
            <w:noWrap/>
            <w:hideMark/>
          </w:tcPr>
          <w:p w14:paraId="55DD14A4" w14:textId="77777777" w:rsidR="000674C4" w:rsidRPr="00047A82" w:rsidRDefault="000674C4" w:rsidP="000674C4">
            <w:pPr>
              <w:jc w:val="center"/>
              <w:rPr>
                <w:rFonts w:cstheme="minorHAnsi"/>
                <w:sz w:val="20"/>
                <w:szCs w:val="20"/>
              </w:rPr>
            </w:pPr>
            <w:r w:rsidRPr="00047A82">
              <w:rPr>
                <w:rFonts w:cstheme="minorHAnsi"/>
                <w:sz w:val="20"/>
                <w:szCs w:val="20"/>
              </w:rPr>
              <w:t>20</w:t>
            </w:r>
          </w:p>
        </w:tc>
        <w:tc>
          <w:tcPr>
            <w:tcW w:w="819" w:type="dxa"/>
            <w:noWrap/>
            <w:hideMark/>
          </w:tcPr>
          <w:p w14:paraId="1D6DB072" w14:textId="77777777" w:rsidR="000674C4" w:rsidRPr="00047A82" w:rsidRDefault="000674C4" w:rsidP="000674C4">
            <w:pPr>
              <w:jc w:val="center"/>
              <w:rPr>
                <w:rFonts w:cstheme="minorHAnsi"/>
                <w:sz w:val="20"/>
                <w:szCs w:val="20"/>
              </w:rPr>
            </w:pPr>
            <w:r w:rsidRPr="00047A82">
              <w:rPr>
                <w:rFonts w:cstheme="minorHAnsi"/>
                <w:sz w:val="20"/>
                <w:szCs w:val="20"/>
              </w:rPr>
              <w:t>2.6%</w:t>
            </w:r>
          </w:p>
        </w:tc>
        <w:tc>
          <w:tcPr>
            <w:tcW w:w="1167" w:type="dxa"/>
            <w:noWrap/>
            <w:hideMark/>
          </w:tcPr>
          <w:p w14:paraId="1416C93A" w14:textId="77777777" w:rsidR="000674C4" w:rsidRPr="00047A82" w:rsidRDefault="000674C4" w:rsidP="000674C4">
            <w:pPr>
              <w:jc w:val="center"/>
              <w:rPr>
                <w:rFonts w:cstheme="minorHAnsi"/>
                <w:sz w:val="20"/>
                <w:szCs w:val="20"/>
              </w:rPr>
            </w:pPr>
            <w:r w:rsidRPr="00047A82">
              <w:rPr>
                <w:rFonts w:cstheme="minorHAnsi"/>
                <w:sz w:val="20"/>
                <w:szCs w:val="20"/>
              </w:rPr>
              <w:t>20</w:t>
            </w:r>
          </w:p>
        </w:tc>
        <w:tc>
          <w:tcPr>
            <w:tcW w:w="819" w:type="dxa"/>
            <w:noWrap/>
            <w:hideMark/>
          </w:tcPr>
          <w:p w14:paraId="4932784F" w14:textId="77777777" w:rsidR="000674C4" w:rsidRPr="00047A82" w:rsidRDefault="000674C4" w:rsidP="000674C4">
            <w:pPr>
              <w:jc w:val="center"/>
              <w:rPr>
                <w:rFonts w:cstheme="minorHAnsi"/>
                <w:sz w:val="20"/>
                <w:szCs w:val="20"/>
              </w:rPr>
            </w:pPr>
            <w:r w:rsidRPr="00047A82">
              <w:rPr>
                <w:rFonts w:cstheme="minorHAnsi"/>
                <w:sz w:val="20"/>
                <w:szCs w:val="20"/>
              </w:rPr>
              <w:t>4.7%</w:t>
            </w:r>
          </w:p>
        </w:tc>
        <w:tc>
          <w:tcPr>
            <w:tcW w:w="710" w:type="dxa"/>
            <w:noWrap/>
            <w:hideMark/>
          </w:tcPr>
          <w:p w14:paraId="303E380E" w14:textId="77777777" w:rsidR="000674C4" w:rsidRPr="00047A82" w:rsidRDefault="000674C4" w:rsidP="000674C4">
            <w:pPr>
              <w:jc w:val="center"/>
              <w:rPr>
                <w:rFonts w:cstheme="minorHAnsi"/>
                <w:sz w:val="20"/>
                <w:szCs w:val="20"/>
              </w:rPr>
            </w:pPr>
            <w:r w:rsidRPr="00047A82">
              <w:rPr>
                <w:rFonts w:cstheme="minorHAnsi"/>
                <w:sz w:val="20"/>
                <w:szCs w:val="20"/>
              </w:rPr>
              <w:t>40</w:t>
            </w:r>
          </w:p>
        </w:tc>
        <w:tc>
          <w:tcPr>
            <w:tcW w:w="819" w:type="dxa"/>
            <w:noWrap/>
            <w:hideMark/>
          </w:tcPr>
          <w:p w14:paraId="5DF94441" w14:textId="77777777" w:rsidR="000674C4" w:rsidRPr="00047A82" w:rsidRDefault="000674C4" w:rsidP="000674C4">
            <w:pPr>
              <w:jc w:val="center"/>
              <w:rPr>
                <w:rFonts w:cstheme="minorHAnsi"/>
                <w:sz w:val="20"/>
                <w:szCs w:val="20"/>
              </w:rPr>
            </w:pPr>
            <w:r w:rsidRPr="00047A82">
              <w:rPr>
                <w:rFonts w:cstheme="minorHAnsi"/>
                <w:sz w:val="20"/>
                <w:szCs w:val="20"/>
              </w:rPr>
              <w:t>3.3%</w:t>
            </w:r>
          </w:p>
        </w:tc>
      </w:tr>
      <w:tr w:rsidR="000674C4" w:rsidRPr="00047A82" w14:paraId="4CD98C16" w14:textId="77777777" w:rsidTr="000674C4">
        <w:trPr>
          <w:trHeight w:val="290"/>
        </w:trPr>
        <w:tc>
          <w:tcPr>
            <w:tcW w:w="3967" w:type="dxa"/>
            <w:noWrap/>
            <w:hideMark/>
          </w:tcPr>
          <w:p w14:paraId="5C3989AF" w14:textId="77777777" w:rsidR="000674C4" w:rsidRPr="00047A82" w:rsidRDefault="000674C4" w:rsidP="000674C4">
            <w:pPr>
              <w:rPr>
                <w:rFonts w:cstheme="minorHAnsi"/>
                <w:sz w:val="20"/>
                <w:szCs w:val="20"/>
              </w:rPr>
            </w:pPr>
            <w:r w:rsidRPr="00047A82">
              <w:rPr>
                <w:rFonts w:cstheme="minorHAnsi"/>
                <w:sz w:val="20"/>
                <w:szCs w:val="20"/>
              </w:rPr>
              <w:t>No known disability</w:t>
            </w:r>
          </w:p>
        </w:tc>
        <w:tc>
          <w:tcPr>
            <w:tcW w:w="715" w:type="dxa"/>
            <w:noWrap/>
            <w:hideMark/>
          </w:tcPr>
          <w:p w14:paraId="2663F82F" w14:textId="77777777" w:rsidR="000674C4" w:rsidRPr="00047A82" w:rsidRDefault="000674C4" w:rsidP="000674C4">
            <w:pPr>
              <w:jc w:val="center"/>
              <w:rPr>
                <w:rFonts w:cstheme="minorHAnsi"/>
                <w:sz w:val="20"/>
                <w:szCs w:val="20"/>
              </w:rPr>
            </w:pPr>
            <w:r w:rsidRPr="00047A82">
              <w:rPr>
                <w:rFonts w:cstheme="minorHAnsi"/>
                <w:sz w:val="20"/>
                <w:szCs w:val="20"/>
              </w:rPr>
              <w:t>726</w:t>
            </w:r>
          </w:p>
        </w:tc>
        <w:tc>
          <w:tcPr>
            <w:tcW w:w="819" w:type="dxa"/>
            <w:noWrap/>
            <w:hideMark/>
          </w:tcPr>
          <w:p w14:paraId="6434F558" w14:textId="77777777" w:rsidR="000674C4" w:rsidRPr="00047A82" w:rsidRDefault="000674C4" w:rsidP="000674C4">
            <w:pPr>
              <w:jc w:val="center"/>
              <w:rPr>
                <w:rFonts w:cstheme="minorHAnsi"/>
                <w:sz w:val="20"/>
                <w:szCs w:val="20"/>
              </w:rPr>
            </w:pPr>
            <w:r w:rsidRPr="00047A82">
              <w:rPr>
                <w:rFonts w:cstheme="minorHAnsi"/>
                <w:sz w:val="20"/>
                <w:szCs w:val="20"/>
              </w:rPr>
              <w:t>94.3%</w:t>
            </w:r>
          </w:p>
        </w:tc>
        <w:tc>
          <w:tcPr>
            <w:tcW w:w="1167" w:type="dxa"/>
            <w:noWrap/>
            <w:hideMark/>
          </w:tcPr>
          <w:p w14:paraId="5EB51BBD" w14:textId="77777777" w:rsidR="000674C4" w:rsidRPr="00047A82" w:rsidRDefault="000674C4" w:rsidP="000674C4">
            <w:pPr>
              <w:jc w:val="center"/>
              <w:rPr>
                <w:rFonts w:cstheme="minorHAnsi"/>
                <w:sz w:val="20"/>
                <w:szCs w:val="20"/>
              </w:rPr>
            </w:pPr>
            <w:r w:rsidRPr="00047A82">
              <w:rPr>
                <w:rFonts w:cstheme="minorHAnsi"/>
                <w:sz w:val="20"/>
                <w:szCs w:val="20"/>
              </w:rPr>
              <w:t>393</w:t>
            </w:r>
          </w:p>
        </w:tc>
        <w:tc>
          <w:tcPr>
            <w:tcW w:w="819" w:type="dxa"/>
            <w:noWrap/>
            <w:hideMark/>
          </w:tcPr>
          <w:p w14:paraId="64F61BA4" w14:textId="77777777" w:rsidR="000674C4" w:rsidRPr="00047A82" w:rsidRDefault="000674C4" w:rsidP="000674C4">
            <w:pPr>
              <w:jc w:val="center"/>
              <w:rPr>
                <w:rFonts w:cstheme="minorHAnsi"/>
                <w:sz w:val="20"/>
                <w:szCs w:val="20"/>
              </w:rPr>
            </w:pPr>
            <w:r w:rsidRPr="00047A82">
              <w:rPr>
                <w:rFonts w:cstheme="minorHAnsi"/>
                <w:sz w:val="20"/>
                <w:szCs w:val="20"/>
              </w:rPr>
              <w:t>91.6%</w:t>
            </w:r>
          </w:p>
        </w:tc>
        <w:tc>
          <w:tcPr>
            <w:tcW w:w="710" w:type="dxa"/>
            <w:noWrap/>
            <w:hideMark/>
          </w:tcPr>
          <w:p w14:paraId="508F57B1" w14:textId="77777777" w:rsidR="000674C4" w:rsidRPr="00047A82" w:rsidRDefault="000674C4" w:rsidP="000674C4">
            <w:pPr>
              <w:jc w:val="center"/>
              <w:rPr>
                <w:rFonts w:cstheme="minorHAnsi"/>
                <w:sz w:val="20"/>
                <w:szCs w:val="20"/>
              </w:rPr>
            </w:pPr>
            <w:r w:rsidRPr="00047A82">
              <w:rPr>
                <w:rFonts w:cstheme="minorHAnsi"/>
                <w:sz w:val="20"/>
                <w:szCs w:val="20"/>
              </w:rPr>
              <w:t>1119</w:t>
            </w:r>
          </w:p>
        </w:tc>
        <w:tc>
          <w:tcPr>
            <w:tcW w:w="819" w:type="dxa"/>
            <w:noWrap/>
            <w:hideMark/>
          </w:tcPr>
          <w:p w14:paraId="2623F778" w14:textId="77777777" w:rsidR="000674C4" w:rsidRPr="00047A82" w:rsidRDefault="000674C4" w:rsidP="000674C4">
            <w:pPr>
              <w:jc w:val="center"/>
              <w:rPr>
                <w:rFonts w:cstheme="minorHAnsi"/>
                <w:sz w:val="20"/>
                <w:szCs w:val="20"/>
              </w:rPr>
            </w:pPr>
            <w:r w:rsidRPr="00047A82">
              <w:rPr>
                <w:rFonts w:cstheme="minorHAnsi"/>
                <w:sz w:val="20"/>
                <w:szCs w:val="20"/>
              </w:rPr>
              <w:t>93.3%</w:t>
            </w:r>
          </w:p>
        </w:tc>
      </w:tr>
      <w:tr w:rsidR="000674C4" w:rsidRPr="00047A82" w14:paraId="774731F5" w14:textId="77777777" w:rsidTr="000674C4">
        <w:trPr>
          <w:trHeight w:val="290"/>
        </w:trPr>
        <w:tc>
          <w:tcPr>
            <w:tcW w:w="3967" w:type="dxa"/>
            <w:noWrap/>
            <w:hideMark/>
          </w:tcPr>
          <w:p w14:paraId="50E00B7F" w14:textId="77777777" w:rsidR="000674C4" w:rsidRPr="00047A82" w:rsidRDefault="000674C4" w:rsidP="000674C4">
            <w:pPr>
              <w:rPr>
                <w:rFonts w:cstheme="minorHAnsi"/>
                <w:sz w:val="20"/>
                <w:szCs w:val="20"/>
              </w:rPr>
            </w:pPr>
            <w:r w:rsidRPr="00047A82">
              <w:rPr>
                <w:rFonts w:cstheme="minorHAnsi"/>
                <w:sz w:val="20"/>
                <w:szCs w:val="20"/>
              </w:rPr>
              <w:t>Prefer not to say</w:t>
            </w:r>
          </w:p>
        </w:tc>
        <w:tc>
          <w:tcPr>
            <w:tcW w:w="715" w:type="dxa"/>
            <w:noWrap/>
            <w:hideMark/>
          </w:tcPr>
          <w:p w14:paraId="3E25E95E" w14:textId="77777777" w:rsidR="000674C4" w:rsidRPr="00047A82" w:rsidRDefault="000674C4" w:rsidP="000674C4">
            <w:pPr>
              <w:jc w:val="center"/>
              <w:rPr>
                <w:rFonts w:cstheme="minorHAnsi"/>
                <w:sz w:val="20"/>
                <w:szCs w:val="20"/>
              </w:rPr>
            </w:pPr>
            <w:r w:rsidRPr="00047A82">
              <w:rPr>
                <w:rFonts w:cstheme="minorHAnsi"/>
                <w:sz w:val="20"/>
                <w:szCs w:val="20"/>
              </w:rPr>
              <w:t>23</w:t>
            </w:r>
          </w:p>
        </w:tc>
        <w:tc>
          <w:tcPr>
            <w:tcW w:w="819" w:type="dxa"/>
            <w:noWrap/>
            <w:hideMark/>
          </w:tcPr>
          <w:p w14:paraId="4F769A02" w14:textId="77777777" w:rsidR="000674C4" w:rsidRPr="00047A82" w:rsidRDefault="000674C4" w:rsidP="000674C4">
            <w:pPr>
              <w:jc w:val="center"/>
              <w:rPr>
                <w:rFonts w:cstheme="minorHAnsi"/>
                <w:sz w:val="20"/>
                <w:szCs w:val="20"/>
              </w:rPr>
            </w:pPr>
            <w:r w:rsidRPr="00047A82">
              <w:rPr>
                <w:rFonts w:cstheme="minorHAnsi"/>
                <w:sz w:val="20"/>
                <w:szCs w:val="20"/>
              </w:rPr>
              <w:t>3.0%</w:t>
            </w:r>
          </w:p>
        </w:tc>
        <w:tc>
          <w:tcPr>
            <w:tcW w:w="1167" w:type="dxa"/>
            <w:noWrap/>
            <w:hideMark/>
          </w:tcPr>
          <w:p w14:paraId="13FF16EC" w14:textId="77777777" w:rsidR="000674C4" w:rsidRPr="00047A82" w:rsidRDefault="000674C4" w:rsidP="000674C4">
            <w:pPr>
              <w:jc w:val="center"/>
              <w:rPr>
                <w:rFonts w:cstheme="minorHAnsi"/>
                <w:sz w:val="20"/>
                <w:szCs w:val="20"/>
              </w:rPr>
            </w:pPr>
            <w:r w:rsidRPr="00047A82">
              <w:rPr>
                <w:rFonts w:cstheme="minorHAnsi"/>
                <w:sz w:val="20"/>
                <w:szCs w:val="20"/>
              </w:rPr>
              <w:t>15</w:t>
            </w:r>
          </w:p>
        </w:tc>
        <w:tc>
          <w:tcPr>
            <w:tcW w:w="819" w:type="dxa"/>
            <w:noWrap/>
            <w:hideMark/>
          </w:tcPr>
          <w:p w14:paraId="3C1F0731" w14:textId="77777777" w:rsidR="000674C4" w:rsidRPr="00047A82" w:rsidRDefault="000674C4" w:rsidP="000674C4">
            <w:pPr>
              <w:jc w:val="center"/>
              <w:rPr>
                <w:rFonts w:cstheme="minorHAnsi"/>
                <w:sz w:val="20"/>
                <w:szCs w:val="20"/>
              </w:rPr>
            </w:pPr>
            <w:r w:rsidRPr="00047A82">
              <w:rPr>
                <w:rFonts w:cstheme="minorHAnsi"/>
                <w:sz w:val="20"/>
                <w:szCs w:val="20"/>
              </w:rPr>
              <w:t>3.5%</w:t>
            </w:r>
          </w:p>
        </w:tc>
        <w:tc>
          <w:tcPr>
            <w:tcW w:w="710" w:type="dxa"/>
            <w:noWrap/>
            <w:hideMark/>
          </w:tcPr>
          <w:p w14:paraId="0D63CA21" w14:textId="77777777" w:rsidR="000674C4" w:rsidRPr="00047A82" w:rsidRDefault="000674C4" w:rsidP="000674C4">
            <w:pPr>
              <w:jc w:val="center"/>
              <w:rPr>
                <w:rFonts w:cstheme="minorHAnsi"/>
                <w:sz w:val="20"/>
                <w:szCs w:val="20"/>
              </w:rPr>
            </w:pPr>
            <w:r w:rsidRPr="00047A82">
              <w:rPr>
                <w:rFonts w:cstheme="minorHAnsi"/>
                <w:sz w:val="20"/>
                <w:szCs w:val="20"/>
              </w:rPr>
              <w:t>38</w:t>
            </w:r>
          </w:p>
        </w:tc>
        <w:tc>
          <w:tcPr>
            <w:tcW w:w="819" w:type="dxa"/>
            <w:noWrap/>
            <w:hideMark/>
          </w:tcPr>
          <w:p w14:paraId="484E19F9" w14:textId="77777777" w:rsidR="000674C4" w:rsidRPr="00047A82" w:rsidRDefault="000674C4" w:rsidP="000674C4">
            <w:pPr>
              <w:jc w:val="center"/>
              <w:rPr>
                <w:rFonts w:cstheme="minorHAnsi"/>
                <w:sz w:val="20"/>
                <w:szCs w:val="20"/>
              </w:rPr>
            </w:pPr>
            <w:r w:rsidRPr="00047A82">
              <w:rPr>
                <w:rFonts w:cstheme="minorHAnsi"/>
                <w:sz w:val="20"/>
                <w:szCs w:val="20"/>
              </w:rPr>
              <w:t>3.2%</w:t>
            </w:r>
          </w:p>
        </w:tc>
      </w:tr>
      <w:tr w:rsidR="000674C4" w:rsidRPr="00047A82" w14:paraId="0F2D3674" w14:textId="77777777" w:rsidTr="000674C4">
        <w:trPr>
          <w:trHeight w:val="300"/>
        </w:trPr>
        <w:tc>
          <w:tcPr>
            <w:tcW w:w="3967" w:type="dxa"/>
            <w:noWrap/>
            <w:hideMark/>
          </w:tcPr>
          <w:p w14:paraId="01546F4E" w14:textId="35ACC9D9" w:rsidR="000674C4" w:rsidRPr="00047A82" w:rsidRDefault="000674C4" w:rsidP="000674C4">
            <w:pPr>
              <w:rPr>
                <w:rFonts w:cstheme="minorHAnsi"/>
                <w:sz w:val="20"/>
                <w:szCs w:val="20"/>
              </w:rPr>
            </w:pPr>
            <w:r w:rsidRPr="00047A82">
              <w:rPr>
                <w:rFonts w:cstheme="minorHAnsi"/>
                <w:sz w:val="20"/>
                <w:szCs w:val="20"/>
              </w:rPr>
              <w:t>No response provided</w:t>
            </w:r>
          </w:p>
        </w:tc>
        <w:tc>
          <w:tcPr>
            <w:tcW w:w="715" w:type="dxa"/>
            <w:noWrap/>
            <w:hideMark/>
          </w:tcPr>
          <w:p w14:paraId="1F3EBB03"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449913FE"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1167" w:type="dxa"/>
            <w:noWrap/>
            <w:hideMark/>
          </w:tcPr>
          <w:p w14:paraId="3FA0DB91"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19141535"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710" w:type="dxa"/>
            <w:noWrap/>
            <w:hideMark/>
          </w:tcPr>
          <w:p w14:paraId="327E4954" w14:textId="77777777" w:rsidR="000674C4" w:rsidRPr="00047A82" w:rsidRDefault="000674C4" w:rsidP="000674C4">
            <w:pPr>
              <w:jc w:val="center"/>
              <w:rPr>
                <w:rFonts w:cstheme="minorHAnsi"/>
                <w:sz w:val="20"/>
                <w:szCs w:val="20"/>
              </w:rPr>
            </w:pPr>
            <w:r w:rsidRPr="00047A82">
              <w:rPr>
                <w:rFonts w:cstheme="minorHAnsi"/>
                <w:sz w:val="20"/>
                <w:szCs w:val="20"/>
              </w:rPr>
              <w:t>…</w:t>
            </w:r>
          </w:p>
        </w:tc>
        <w:tc>
          <w:tcPr>
            <w:tcW w:w="819" w:type="dxa"/>
            <w:noWrap/>
            <w:hideMark/>
          </w:tcPr>
          <w:p w14:paraId="31CFE266" w14:textId="77777777" w:rsidR="000674C4" w:rsidRPr="00047A82" w:rsidRDefault="000674C4" w:rsidP="000674C4">
            <w:pPr>
              <w:jc w:val="center"/>
              <w:rPr>
                <w:rFonts w:cstheme="minorHAnsi"/>
                <w:sz w:val="20"/>
                <w:szCs w:val="20"/>
              </w:rPr>
            </w:pPr>
            <w:r w:rsidRPr="00047A82">
              <w:rPr>
                <w:rFonts w:cstheme="minorHAnsi"/>
                <w:sz w:val="20"/>
                <w:szCs w:val="20"/>
              </w:rPr>
              <w:t>…</w:t>
            </w:r>
          </w:p>
        </w:tc>
      </w:tr>
    </w:tbl>
    <w:p w14:paraId="369B99CB" w14:textId="2B95C418" w:rsidR="000674C4" w:rsidRPr="00047A82" w:rsidRDefault="000674C4" w:rsidP="00CA2F7A">
      <w:pPr>
        <w:pStyle w:val="Heading2"/>
        <w:spacing w:before="0" w:line="240" w:lineRule="auto"/>
        <w:rPr>
          <w:rFonts w:asciiTheme="minorHAnsi" w:hAnsiTheme="minorHAnsi" w:cstheme="minorHAnsi"/>
          <w:color w:val="auto"/>
          <w:sz w:val="20"/>
          <w:szCs w:val="20"/>
        </w:rPr>
      </w:pPr>
      <w:r w:rsidRPr="00047A82">
        <w:rPr>
          <w:rFonts w:asciiTheme="minorHAnsi" w:hAnsiTheme="minorHAnsi" w:cstheme="minorHAnsi"/>
          <w:color w:val="auto"/>
          <w:sz w:val="20"/>
          <w:szCs w:val="20"/>
        </w:rPr>
        <w:t>Excluded: senior officers such as vice-chancellors who do not sit within one of the three faculties but according to HESA sit within Academics.</w:t>
      </w:r>
    </w:p>
    <w:p w14:paraId="2B908657" w14:textId="3323F591" w:rsidR="000674C4" w:rsidRPr="00047A82" w:rsidRDefault="000674C4" w:rsidP="000674C4">
      <w:pPr>
        <w:rPr>
          <w:rFonts w:cstheme="minorHAnsi"/>
          <w:sz w:val="20"/>
          <w:szCs w:val="20"/>
        </w:rPr>
      </w:pPr>
    </w:p>
    <w:p w14:paraId="05908017" w14:textId="716C4981" w:rsidR="000674C4" w:rsidRPr="00047A82" w:rsidRDefault="000674C4" w:rsidP="000674C4">
      <w:pPr>
        <w:rPr>
          <w:rFonts w:cstheme="minorHAnsi"/>
          <w:b/>
          <w:bCs/>
          <w:sz w:val="20"/>
          <w:szCs w:val="20"/>
        </w:rPr>
      </w:pPr>
      <w:r w:rsidRPr="00047A82">
        <w:rPr>
          <w:rFonts w:cstheme="minorHAnsi"/>
          <w:b/>
          <w:bCs/>
          <w:sz w:val="20"/>
          <w:szCs w:val="20"/>
        </w:rPr>
        <w:lastRenderedPageBreak/>
        <w:t>Table: Disability status of academics by grade, 2022 (n=2890).</w:t>
      </w:r>
    </w:p>
    <w:tbl>
      <w:tblPr>
        <w:tblStyle w:val="TableGrid"/>
        <w:tblW w:w="0" w:type="auto"/>
        <w:tblLayout w:type="fixed"/>
        <w:tblLook w:val="04A0" w:firstRow="1" w:lastRow="0" w:firstColumn="1" w:lastColumn="0" w:noHBand="0" w:noVBand="1"/>
      </w:tblPr>
      <w:tblGrid>
        <w:gridCol w:w="1823"/>
        <w:gridCol w:w="721"/>
        <w:gridCol w:w="995"/>
        <w:gridCol w:w="1078"/>
        <w:gridCol w:w="1048"/>
        <w:gridCol w:w="1025"/>
        <w:gridCol w:w="1102"/>
        <w:gridCol w:w="972"/>
        <w:gridCol w:w="1012"/>
        <w:gridCol w:w="1061"/>
        <w:gridCol w:w="924"/>
        <w:gridCol w:w="1150"/>
        <w:gridCol w:w="1037"/>
      </w:tblGrid>
      <w:tr w:rsidR="00BE5B47" w:rsidRPr="00047A82" w14:paraId="15981B69" w14:textId="77777777" w:rsidTr="00BE5B47">
        <w:trPr>
          <w:trHeight w:val="290"/>
        </w:trPr>
        <w:tc>
          <w:tcPr>
            <w:tcW w:w="1823" w:type="dxa"/>
            <w:vMerge w:val="restart"/>
            <w:noWrap/>
            <w:hideMark/>
          </w:tcPr>
          <w:p w14:paraId="64E78BEC" w14:textId="77777777" w:rsidR="00BE5B47" w:rsidRPr="00047A82" w:rsidRDefault="00BE5B47" w:rsidP="00BE5B47">
            <w:pPr>
              <w:rPr>
                <w:rFonts w:cstheme="minorHAnsi"/>
                <w:sz w:val="20"/>
                <w:szCs w:val="20"/>
              </w:rPr>
            </w:pPr>
            <w:r w:rsidRPr="00047A82">
              <w:rPr>
                <w:rFonts w:cstheme="minorHAnsi"/>
                <w:sz w:val="20"/>
                <w:szCs w:val="20"/>
              </w:rPr>
              <w:t> </w:t>
            </w:r>
          </w:p>
        </w:tc>
        <w:tc>
          <w:tcPr>
            <w:tcW w:w="1716" w:type="dxa"/>
            <w:gridSpan w:val="2"/>
            <w:noWrap/>
            <w:hideMark/>
          </w:tcPr>
          <w:p w14:paraId="21EFC87C" w14:textId="77777777" w:rsidR="00BE5B47" w:rsidRPr="00047A82" w:rsidRDefault="00BE5B47" w:rsidP="00BE5B47">
            <w:pPr>
              <w:jc w:val="center"/>
              <w:rPr>
                <w:rFonts w:cstheme="minorHAnsi"/>
                <w:b/>
                <w:bCs/>
                <w:sz w:val="20"/>
                <w:szCs w:val="20"/>
              </w:rPr>
            </w:pPr>
            <w:r w:rsidRPr="00047A82">
              <w:rPr>
                <w:rFonts w:cstheme="minorHAnsi"/>
                <w:b/>
                <w:bCs/>
                <w:sz w:val="20"/>
                <w:szCs w:val="20"/>
              </w:rPr>
              <w:t>GRADE E</w:t>
            </w:r>
          </w:p>
        </w:tc>
        <w:tc>
          <w:tcPr>
            <w:tcW w:w="2126" w:type="dxa"/>
            <w:gridSpan w:val="2"/>
            <w:noWrap/>
            <w:hideMark/>
          </w:tcPr>
          <w:p w14:paraId="06EAF82B" w14:textId="77777777" w:rsidR="00BE5B47" w:rsidRPr="00047A82" w:rsidRDefault="00BE5B47" w:rsidP="00BE5B47">
            <w:pPr>
              <w:jc w:val="center"/>
              <w:rPr>
                <w:rFonts w:cstheme="minorHAnsi"/>
                <w:b/>
                <w:bCs/>
                <w:sz w:val="20"/>
                <w:szCs w:val="20"/>
              </w:rPr>
            </w:pPr>
            <w:r w:rsidRPr="00047A82">
              <w:rPr>
                <w:rFonts w:cstheme="minorHAnsi"/>
                <w:b/>
                <w:bCs/>
                <w:sz w:val="20"/>
                <w:szCs w:val="20"/>
              </w:rPr>
              <w:t>GRADE F</w:t>
            </w:r>
          </w:p>
        </w:tc>
        <w:tc>
          <w:tcPr>
            <w:tcW w:w="2127" w:type="dxa"/>
            <w:gridSpan w:val="2"/>
            <w:noWrap/>
            <w:hideMark/>
          </w:tcPr>
          <w:p w14:paraId="7F3F4928" w14:textId="39A96132" w:rsidR="00BE5B47" w:rsidRPr="00047A82" w:rsidRDefault="00BE5B47" w:rsidP="00BE5B47">
            <w:pPr>
              <w:jc w:val="center"/>
              <w:rPr>
                <w:rFonts w:cstheme="minorHAnsi"/>
                <w:b/>
                <w:bCs/>
                <w:sz w:val="20"/>
                <w:szCs w:val="20"/>
              </w:rPr>
            </w:pPr>
            <w:r w:rsidRPr="00047A82">
              <w:rPr>
                <w:rFonts w:cstheme="minorHAnsi"/>
                <w:b/>
                <w:bCs/>
                <w:sz w:val="20"/>
                <w:szCs w:val="20"/>
              </w:rPr>
              <w:t>GRADE G</w:t>
            </w:r>
          </w:p>
        </w:tc>
        <w:tc>
          <w:tcPr>
            <w:tcW w:w="1984" w:type="dxa"/>
            <w:gridSpan w:val="2"/>
            <w:noWrap/>
            <w:hideMark/>
          </w:tcPr>
          <w:p w14:paraId="39E684EF" w14:textId="77777777" w:rsidR="00BE5B47" w:rsidRPr="00047A82" w:rsidRDefault="00BE5B47" w:rsidP="00BE5B47">
            <w:pPr>
              <w:jc w:val="center"/>
              <w:rPr>
                <w:rFonts w:cstheme="minorHAnsi"/>
                <w:b/>
                <w:bCs/>
                <w:sz w:val="20"/>
                <w:szCs w:val="20"/>
              </w:rPr>
            </w:pPr>
            <w:r w:rsidRPr="00047A82">
              <w:rPr>
                <w:rFonts w:cstheme="minorHAnsi"/>
                <w:b/>
                <w:bCs/>
                <w:sz w:val="20"/>
                <w:szCs w:val="20"/>
              </w:rPr>
              <w:t>GRADE H</w:t>
            </w:r>
          </w:p>
        </w:tc>
        <w:tc>
          <w:tcPr>
            <w:tcW w:w="1985" w:type="dxa"/>
            <w:gridSpan w:val="2"/>
            <w:noWrap/>
            <w:hideMark/>
          </w:tcPr>
          <w:p w14:paraId="5B8692F9" w14:textId="77777777" w:rsidR="00BE5B47" w:rsidRPr="00047A82" w:rsidRDefault="00BE5B47" w:rsidP="00BE5B47">
            <w:pPr>
              <w:jc w:val="center"/>
              <w:rPr>
                <w:rFonts w:cstheme="minorHAnsi"/>
                <w:b/>
                <w:bCs/>
                <w:sz w:val="20"/>
                <w:szCs w:val="20"/>
              </w:rPr>
            </w:pPr>
            <w:r w:rsidRPr="00047A82">
              <w:rPr>
                <w:rFonts w:cstheme="minorHAnsi"/>
                <w:b/>
                <w:bCs/>
                <w:sz w:val="20"/>
                <w:szCs w:val="20"/>
              </w:rPr>
              <w:t>GRADE I</w:t>
            </w:r>
          </w:p>
        </w:tc>
        <w:tc>
          <w:tcPr>
            <w:tcW w:w="2187" w:type="dxa"/>
            <w:gridSpan w:val="2"/>
            <w:noWrap/>
            <w:hideMark/>
          </w:tcPr>
          <w:p w14:paraId="54C1459B" w14:textId="77777777" w:rsidR="00BE5B47" w:rsidRPr="00047A82" w:rsidRDefault="00BE5B47" w:rsidP="00BE5B47">
            <w:pPr>
              <w:jc w:val="center"/>
              <w:rPr>
                <w:rFonts w:cstheme="minorHAnsi"/>
                <w:b/>
                <w:bCs/>
                <w:sz w:val="20"/>
                <w:szCs w:val="20"/>
              </w:rPr>
            </w:pPr>
            <w:r w:rsidRPr="00047A82">
              <w:rPr>
                <w:rFonts w:cstheme="minorHAnsi"/>
                <w:b/>
                <w:bCs/>
                <w:sz w:val="20"/>
                <w:szCs w:val="20"/>
              </w:rPr>
              <w:t>Total</w:t>
            </w:r>
          </w:p>
        </w:tc>
      </w:tr>
      <w:tr w:rsidR="00BE5B47" w:rsidRPr="00047A82" w14:paraId="7D40F489" w14:textId="77777777" w:rsidTr="00BE5B47">
        <w:trPr>
          <w:trHeight w:val="290"/>
        </w:trPr>
        <w:tc>
          <w:tcPr>
            <w:tcW w:w="1823" w:type="dxa"/>
            <w:vMerge/>
            <w:hideMark/>
          </w:tcPr>
          <w:p w14:paraId="0760454B" w14:textId="77777777" w:rsidR="00BE5B47" w:rsidRPr="00047A82" w:rsidRDefault="00BE5B47">
            <w:pPr>
              <w:rPr>
                <w:rFonts w:cstheme="minorHAnsi"/>
                <w:sz w:val="20"/>
                <w:szCs w:val="20"/>
              </w:rPr>
            </w:pPr>
          </w:p>
        </w:tc>
        <w:tc>
          <w:tcPr>
            <w:tcW w:w="721" w:type="dxa"/>
            <w:noWrap/>
            <w:hideMark/>
          </w:tcPr>
          <w:p w14:paraId="134EFFED"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995" w:type="dxa"/>
            <w:noWrap/>
            <w:hideMark/>
          </w:tcPr>
          <w:p w14:paraId="58BCEAFB"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1078" w:type="dxa"/>
            <w:noWrap/>
            <w:hideMark/>
          </w:tcPr>
          <w:p w14:paraId="628F8EC0"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1048" w:type="dxa"/>
            <w:noWrap/>
            <w:hideMark/>
          </w:tcPr>
          <w:p w14:paraId="38644759"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1025" w:type="dxa"/>
            <w:noWrap/>
            <w:hideMark/>
          </w:tcPr>
          <w:p w14:paraId="7A11F4E0"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1102" w:type="dxa"/>
            <w:noWrap/>
            <w:hideMark/>
          </w:tcPr>
          <w:p w14:paraId="1DEC2386"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972" w:type="dxa"/>
            <w:noWrap/>
            <w:hideMark/>
          </w:tcPr>
          <w:p w14:paraId="071B7FC2"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1012" w:type="dxa"/>
            <w:noWrap/>
            <w:hideMark/>
          </w:tcPr>
          <w:p w14:paraId="4500F22B"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1061" w:type="dxa"/>
            <w:noWrap/>
            <w:hideMark/>
          </w:tcPr>
          <w:p w14:paraId="50573A68"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924" w:type="dxa"/>
            <w:noWrap/>
            <w:hideMark/>
          </w:tcPr>
          <w:p w14:paraId="3D687901"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1150" w:type="dxa"/>
            <w:noWrap/>
            <w:hideMark/>
          </w:tcPr>
          <w:p w14:paraId="6BF6F14E"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1037" w:type="dxa"/>
            <w:noWrap/>
            <w:hideMark/>
          </w:tcPr>
          <w:p w14:paraId="7B942449"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r>
      <w:tr w:rsidR="00BE5B47" w:rsidRPr="00047A82" w14:paraId="2A5C6EAB" w14:textId="77777777" w:rsidTr="00BE5B47">
        <w:trPr>
          <w:trHeight w:val="290"/>
        </w:trPr>
        <w:tc>
          <w:tcPr>
            <w:tcW w:w="1823" w:type="dxa"/>
            <w:noWrap/>
            <w:hideMark/>
          </w:tcPr>
          <w:p w14:paraId="3FF21AE3" w14:textId="77777777" w:rsidR="00BE5B47" w:rsidRPr="00047A82" w:rsidRDefault="00BE5B47">
            <w:pPr>
              <w:rPr>
                <w:rFonts w:cstheme="minorHAnsi"/>
                <w:sz w:val="20"/>
                <w:szCs w:val="20"/>
              </w:rPr>
            </w:pPr>
            <w:r w:rsidRPr="00047A82">
              <w:rPr>
                <w:rFonts w:cstheme="minorHAnsi"/>
                <w:sz w:val="20"/>
                <w:szCs w:val="20"/>
              </w:rPr>
              <w:t>Disabled</w:t>
            </w:r>
          </w:p>
        </w:tc>
        <w:tc>
          <w:tcPr>
            <w:tcW w:w="721" w:type="dxa"/>
            <w:noWrap/>
            <w:hideMark/>
          </w:tcPr>
          <w:p w14:paraId="45FE5EB1"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995" w:type="dxa"/>
            <w:noWrap/>
            <w:hideMark/>
          </w:tcPr>
          <w:p w14:paraId="4A83792D"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78" w:type="dxa"/>
            <w:noWrap/>
            <w:hideMark/>
          </w:tcPr>
          <w:p w14:paraId="30CC9B20" w14:textId="77777777" w:rsidR="00BE5B47" w:rsidRPr="00047A82" w:rsidRDefault="00BE5B47" w:rsidP="00BE5B47">
            <w:pPr>
              <w:jc w:val="center"/>
              <w:rPr>
                <w:rFonts w:cstheme="minorHAnsi"/>
                <w:sz w:val="20"/>
                <w:szCs w:val="20"/>
              </w:rPr>
            </w:pPr>
            <w:r w:rsidRPr="00047A82">
              <w:rPr>
                <w:rFonts w:cstheme="minorHAnsi"/>
                <w:sz w:val="20"/>
                <w:szCs w:val="20"/>
              </w:rPr>
              <w:t>35</w:t>
            </w:r>
          </w:p>
        </w:tc>
        <w:tc>
          <w:tcPr>
            <w:tcW w:w="1048" w:type="dxa"/>
            <w:noWrap/>
            <w:hideMark/>
          </w:tcPr>
          <w:p w14:paraId="3467E40E" w14:textId="77777777" w:rsidR="00BE5B47" w:rsidRPr="00047A82" w:rsidRDefault="00BE5B47" w:rsidP="00BE5B47">
            <w:pPr>
              <w:jc w:val="center"/>
              <w:rPr>
                <w:rFonts w:cstheme="minorHAnsi"/>
                <w:sz w:val="20"/>
                <w:szCs w:val="20"/>
              </w:rPr>
            </w:pPr>
            <w:r w:rsidRPr="00047A82">
              <w:rPr>
                <w:rFonts w:cstheme="minorHAnsi"/>
                <w:sz w:val="20"/>
                <w:szCs w:val="20"/>
              </w:rPr>
              <w:t>3.4%</w:t>
            </w:r>
          </w:p>
        </w:tc>
        <w:tc>
          <w:tcPr>
            <w:tcW w:w="1025" w:type="dxa"/>
            <w:noWrap/>
            <w:hideMark/>
          </w:tcPr>
          <w:p w14:paraId="10A4C73A" w14:textId="77777777" w:rsidR="00BE5B47" w:rsidRPr="00047A82" w:rsidRDefault="00BE5B47" w:rsidP="00BE5B47">
            <w:pPr>
              <w:jc w:val="center"/>
              <w:rPr>
                <w:rFonts w:cstheme="minorHAnsi"/>
                <w:sz w:val="20"/>
                <w:szCs w:val="20"/>
              </w:rPr>
            </w:pPr>
            <w:r w:rsidRPr="00047A82">
              <w:rPr>
                <w:rFonts w:cstheme="minorHAnsi"/>
                <w:sz w:val="20"/>
                <w:szCs w:val="20"/>
              </w:rPr>
              <w:t>24</w:t>
            </w:r>
          </w:p>
        </w:tc>
        <w:tc>
          <w:tcPr>
            <w:tcW w:w="1102" w:type="dxa"/>
            <w:noWrap/>
            <w:hideMark/>
          </w:tcPr>
          <w:p w14:paraId="1C7BC341" w14:textId="77777777" w:rsidR="00BE5B47" w:rsidRPr="00047A82" w:rsidRDefault="00BE5B47" w:rsidP="00BE5B47">
            <w:pPr>
              <w:jc w:val="center"/>
              <w:rPr>
                <w:rFonts w:cstheme="minorHAnsi"/>
                <w:sz w:val="20"/>
                <w:szCs w:val="20"/>
              </w:rPr>
            </w:pPr>
            <w:r w:rsidRPr="00047A82">
              <w:rPr>
                <w:rFonts w:cstheme="minorHAnsi"/>
                <w:sz w:val="20"/>
                <w:szCs w:val="20"/>
              </w:rPr>
              <w:t>3.3%</w:t>
            </w:r>
          </w:p>
        </w:tc>
        <w:tc>
          <w:tcPr>
            <w:tcW w:w="972" w:type="dxa"/>
            <w:noWrap/>
            <w:hideMark/>
          </w:tcPr>
          <w:p w14:paraId="52FE5D85" w14:textId="77777777" w:rsidR="00BE5B47" w:rsidRPr="00047A82" w:rsidRDefault="00BE5B47" w:rsidP="00BE5B47">
            <w:pPr>
              <w:jc w:val="center"/>
              <w:rPr>
                <w:rFonts w:cstheme="minorHAnsi"/>
                <w:sz w:val="20"/>
                <w:szCs w:val="20"/>
              </w:rPr>
            </w:pPr>
            <w:r w:rsidRPr="00047A82">
              <w:rPr>
                <w:rFonts w:cstheme="minorHAnsi"/>
                <w:sz w:val="20"/>
                <w:szCs w:val="20"/>
              </w:rPr>
              <w:t>19</w:t>
            </w:r>
          </w:p>
        </w:tc>
        <w:tc>
          <w:tcPr>
            <w:tcW w:w="1012" w:type="dxa"/>
            <w:noWrap/>
            <w:hideMark/>
          </w:tcPr>
          <w:p w14:paraId="0356870B" w14:textId="77777777" w:rsidR="00BE5B47" w:rsidRPr="00047A82" w:rsidRDefault="00BE5B47" w:rsidP="00BE5B47">
            <w:pPr>
              <w:jc w:val="center"/>
              <w:rPr>
                <w:rFonts w:cstheme="minorHAnsi"/>
                <w:sz w:val="20"/>
                <w:szCs w:val="20"/>
              </w:rPr>
            </w:pPr>
            <w:r w:rsidRPr="00047A82">
              <w:rPr>
                <w:rFonts w:cstheme="minorHAnsi"/>
                <w:sz w:val="20"/>
                <w:szCs w:val="20"/>
              </w:rPr>
              <w:t>4.2%</w:t>
            </w:r>
          </w:p>
        </w:tc>
        <w:tc>
          <w:tcPr>
            <w:tcW w:w="1061" w:type="dxa"/>
            <w:noWrap/>
            <w:hideMark/>
          </w:tcPr>
          <w:p w14:paraId="29876EAA" w14:textId="77777777" w:rsidR="00BE5B47" w:rsidRPr="00047A82" w:rsidRDefault="00BE5B47" w:rsidP="00BE5B47">
            <w:pPr>
              <w:jc w:val="center"/>
              <w:rPr>
                <w:rFonts w:cstheme="minorHAnsi"/>
                <w:sz w:val="20"/>
                <w:szCs w:val="20"/>
              </w:rPr>
            </w:pPr>
            <w:r w:rsidRPr="00047A82">
              <w:rPr>
                <w:rFonts w:cstheme="minorHAnsi"/>
                <w:sz w:val="20"/>
                <w:szCs w:val="20"/>
              </w:rPr>
              <w:t>13</w:t>
            </w:r>
          </w:p>
        </w:tc>
        <w:tc>
          <w:tcPr>
            <w:tcW w:w="924" w:type="dxa"/>
            <w:noWrap/>
            <w:hideMark/>
          </w:tcPr>
          <w:p w14:paraId="4BAD360A" w14:textId="77777777" w:rsidR="00BE5B47" w:rsidRPr="00047A82" w:rsidRDefault="00BE5B47" w:rsidP="00BE5B47">
            <w:pPr>
              <w:jc w:val="center"/>
              <w:rPr>
                <w:rFonts w:cstheme="minorHAnsi"/>
                <w:sz w:val="20"/>
                <w:szCs w:val="20"/>
              </w:rPr>
            </w:pPr>
            <w:r w:rsidRPr="00047A82">
              <w:rPr>
                <w:rFonts w:cstheme="minorHAnsi"/>
                <w:sz w:val="20"/>
                <w:szCs w:val="20"/>
              </w:rPr>
              <w:t>1.9%</w:t>
            </w:r>
          </w:p>
        </w:tc>
        <w:tc>
          <w:tcPr>
            <w:tcW w:w="1150" w:type="dxa"/>
            <w:noWrap/>
            <w:hideMark/>
          </w:tcPr>
          <w:p w14:paraId="4EFF0602" w14:textId="77777777" w:rsidR="00BE5B47" w:rsidRPr="00047A82" w:rsidRDefault="00BE5B47" w:rsidP="00BE5B47">
            <w:pPr>
              <w:jc w:val="center"/>
              <w:rPr>
                <w:rFonts w:cstheme="minorHAnsi"/>
                <w:sz w:val="20"/>
                <w:szCs w:val="20"/>
              </w:rPr>
            </w:pPr>
            <w:r w:rsidRPr="00047A82">
              <w:rPr>
                <w:rFonts w:cstheme="minorHAnsi"/>
                <w:sz w:val="20"/>
                <w:szCs w:val="20"/>
              </w:rPr>
              <w:t>91</w:t>
            </w:r>
          </w:p>
        </w:tc>
        <w:tc>
          <w:tcPr>
            <w:tcW w:w="1037" w:type="dxa"/>
            <w:noWrap/>
            <w:hideMark/>
          </w:tcPr>
          <w:p w14:paraId="2896558B" w14:textId="77777777" w:rsidR="00BE5B47" w:rsidRPr="00047A82" w:rsidRDefault="00BE5B47" w:rsidP="00BE5B47">
            <w:pPr>
              <w:jc w:val="center"/>
              <w:rPr>
                <w:rFonts w:cstheme="minorHAnsi"/>
                <w:sz w:val="20"/>
                <w:szCs w:val="20"/>
              </w:rPr>
            </w:pPr>
            <w:r w:rsidRPr="00047A82">
              <w:rPr>
                <w:rFonts w:cstheme="minorHAnsi"/>
                <w:sz w:val="20"/>
                <w:szCs w:val="20"/>
              </w:rPr>
              <w:t>3.1%</w:t>
            </w:r>
          </w:p>
        </w:tc>
      </w:tr>
      <w:tr w:rsidR="00BE5B47" w:rsidRPr="00047A82" w14:paraId="1D710FEB" w14:textId="77777777" w:rsidTr="00BE5B47">
        <w:trPr>
          <w:trHeight w:val="290"/>
        </w:trPr>
        <w:tc>
          <w:tcPr>
            <w:tcW w:w="1823" w:type="dxa"/>
            <w:noWrap/>
            <w:hideMark/>
          </w:tcPr>
          <w:p w14:paraId="370E604D" w14:textId="77777777" w:rsidR="00BE5B47" w:rsidRPr="00047A82" w:rsidRDefault="00BE5B47">
            <w:pPr>
              <w:rPr>
                <w:rFonts w:cstheme="minorHAnsi"/>
                <w:sz w:val="20"/>
                <w:szCs w:val="20"/>
              </w:rPr>
            </w:pPr>
            <w:r w:rsidRPr="00047A82">
              <w:rPr>
                <w:rFonts w:cstheme="minorHAnsi"/>
                <w:sz w:val="20"/>
                <w:szCs w:val="20"/>
              </w:rPr>
              <w:t>No known disability</w:t>
            </w:r>
          </w:p>
        </w:tc>
        <w:tc>
          <w:tcPr>
            <w:tcW w:w="721" w:type="dxa"/>
            <w:noWrap/>
            <w:hideMark/>
          </w:tcPr>
          <w:p w14:paraId="3D913D12" w14:textId="77777777" w:rsidR="00BE5B47" w:rsidRPr="00047A82" w:rsidRDefault="00BE5B47" w:rsidP="00BE5B47">
            <w:pPr>
              <w:jc w:val="center"/>
              <w:rPr>
                <w:rFonts w:cstheme="minorHAnsi"/>
                <w:sz w:val="20"/>
                <w:szCs w:val="20"/>
              </w:rPr>
            </w:pPr>
            <w:r w:rsidRPr="00047A82">
              <w:rPr>
                <w:rFonts w:cstheme="minorHAnsi"/>
                <w:sz w:val="20"/>
                <w:szCs w:val="20"/>
              </w:rPr>
              <w:t>8</w:t>
            </w:r>
          </w:p>
        </w:tc>
        <w:tc>
          <w:tcPr>
            <w:tcW w:w="995" w:type="dxa"/>
            <w:noWrap/>
            <w:hideMark/>
          </w:tcPr>
          <w:p w14:paraId="07E09FE1" w14:textId="77777777" w:rsidR="00BE5B47" w:rsidRPr="00047A82" w:rsidRDefault="00BE5B47" w:rsidP="00BE5B47">
            <w:pPr>
              <w:jc w:val="center"/>
              <w:rPr>
                <w:rFonts w:cstheme="minorHAnsi"/>
                <w:sz w:val="20"/>
                <w:szCs w:val="20"/>
              </w:rPr>
            </w:pPr>
            <w:r w:rsidRPr="00047A82">
              <w:rPr>
                <w:rFonts w:cstheme="minorHAnsi"/>
                <w:sz w:val="20"/>
                <w:szCs w:val="20"/>
              </w:rPr>
              <w:t>100.0%</w:t>
            </w:r>
          </w:p>
        </w:tc>
        <w:tc>
          <w:tcPr>
            <w:tcW w:w="1078" w:type="dxa"/>
            <w:noWrap/>
            <w:hideMark/>
          </w:tcPr>
          <w:p w14:paraId="4F622107" w14:textId="77777777" w:rsidR="00BE5B47" w:rsidRPr="00047A82" w:rsidRDefault="00BE5B47" w:rsidP="00BE5B47">
            <w:pPr>
              <w:jc w:val="center"/>
              <w:rPr>
                <w:rFonts w:cstheme="minorHAnsi"/>
                <w:sz w:val="20"/>
                <w:szCs w:val="20"/>
              </w:rPr>
            </w:pPr>
            <w:r w:rsidRPr="00047A82">
              <w:rPr>
                <w:rFonts w:cstheme="minorHAnsi"/>
                <w:sz w:val="20"/>
                <w:szCs w:val="20"/>
              </w:rPr>
              <w:t>933</w:t>
            </w:r>
          </w:p>
        </w:tc>
        <w:tc>
          <w:tcPr>
            <w:tcW w:w="1048" w:type="dxa"/>
            <w:noWrap/>
            <w:hideMark/>
          </w:tcPr>
          <w:p w14:paraId="0299DC6B" w14:textId="77777777" w:rsidR="00BE5B47" w:rsidRPr="00047A82" w:rsidRDefault="00BE5B47" w:rsidP="00BE5B47">
            <w:pPr>
              <w:jc w:val="center"/>
              <w:rPr>
                <w:rFonts w:cstheme="minorHAnsi"/>
                <w:sz w:val="20"/>
                <w:szCs w:val="20"/>
              </w:rPr>
            </w:pPr>
            <w:r w:rsidRPr="00047A82">
              <w:rPr>
                <w:rFonts w:cstheme="minorHAnsi"/>
                <w:sz w:val="20"/>
                <w:szCs w:val="20"/>
              </w:rPr>
              <w:t>90.2%</w:t>
            </w:r>
          </w:p>
        </w:tc>
        <w:tc>
          <w:tcPr>
            <w:tcW w:w="1025" w:type="dxa"/>
            <w:noWrap/>
            <w:hideMark/>
          </w:tcPr>
          <w:p w14:paraId="63A9A44D" w14:textId="77777777" w:rsidR="00BE5B47" w:rsidRPr="00047A82" w:rsidRDefault="00BE5B47" w:rsidP="00BE5B47">
            <w:pPr>
              <w:jc w:val="center"/>
              <w:rPr>
                <w:rFonts w:cstheme="minorHAnsi"/>
                <w:sz w:val="20"/>
                <w:szCs w:val="20"/>
              </w:rPr>
            </w:pPr>
            <w:r w:rsidRPr="00047A82">
              <w:rPr>
                <w:rFonts w:cstheme="minorHAnsi"/>
                <w:sz w:val="20"/>
                <w:szCs w:val="20"/>
              </w:rPr>
              <w:t>672</w:t>
            </w:r>
          </w:p>
        </w:tc>
        <w:tc>
          <w:tcPr>
            <w:tcW w:w="1102" w:type="dxa"/>
            <w:noWrap/>
            <w:hideMark/>
          </w:tcPr>
          <w:p w14:paraId="7E10F6FD" w14:textId="77777777" w:rsidR="00BE5B47" w:rsidRPr="00047A82" w:rsidRDefault="00BE5B47" w:rsidP="00BE5B47">
            <w:pPr>
              <w:jc w:val="center"/>
              <w:rPr>
                <w:rFonts w:cstheme="minorHAnsi"/>
                <w:sz w:val="20"/>
                <w:szCs w:val="20"/>
              </w:rPr>
            </w:pPr>
            <w:r w:rsidRPr="00047A82">
              <w:rPr>
                <w:rFonts w:cstheme="minorHAnsi"/>
                <w:sz w:val="20"/>
                <w:szCs w:val="20"/>
              </w:rPr>
              <w:t>93.3%</w:t>
            </w:r>
          </w:p>
        </w:tc>
        <w:tc>
          <w:tcPr>
            <w:tcW w:w="972" w:type="dxa"/>
            <w:noWrap/>
            <w:hideMark/>
          </w:tcPr>
          <w:p w14:paraId="6BE030A8" w14:textId="77777777" w:rsidR="00BE5B47" w:rsidRPr="00047A82" w:rsidRDefault="00BE5B47" w:rsidP="00BE5B47">
            <w:pPr>
              <w:jc w:val="center"/>
              <w:rPr>
                <w:rFonts w:cstheme="minorHAnsi"/>
                <w:sz w:val="20"/>
                <w:szCs w:val="20"/>
              </w:rPr>
            </w:pPr>
            <w:r w:rsidRPr="00047A82">
              <w:rPr>
                <w:rFonts w:cstheme="minorHAnsi"/>
                <w:sz w:val="20"/>
                <w:szCs w:val="20"/>
              </w:rPr>
              <w:t>417</w:t>
            </w:r>
          </w:p>
        </w:tc>
        <w:tc>
          <w:tcPr>
            <w:tcW w:w="1012" w:type="dxa"/>
            <w:noWrap/>
            <w:hideMark/>
          </w:tcPr>
          <w:p w14:paraId="12B79AD7" w14:textId="77777777" w:rsidR="00BE5B47" w:rsidRPr="00047A82" w:rsidRDefault="00BE5B47" w:rsidP="00BE5B47">
            <w:pPr>
              <w:jc w:val="center"/>
              <w:rPr>
                <w:rFonts w:cstheme="minorHAnsi"/>
                <w:sz w:val="20"/>
                <w:szCs w:val="20"/>
              </w:rPr>
            </w:pPr>
            <w:r w:rsidRPr="00047A82">
              <w:rPr>
                <w:rFonts w:cstheme="minorHAnsi"/>
                <w:sz w:val="20"/>
                <w:szCs w:val="20"/>
              </w:rPr>
              <w:t>93.1%</w:t>
            </w:r>
          </w:p>
        </w:tc>
        <w:tc>
          <w:tcPr>
            <w:tcW w:w="1061" w:type="dxa"/>
            <w:noWrap/>
            <w:hideMark/>
          </w:tcPr>
          <w:p w14:paraId="28BBDCAF" w14:textId="77777777" w:rsidR="00BE5B47" w:rsidRPr="00047A82" w:rsidRDefault="00BE5B47" w:rsidP="00BE5B47">
            <w:pPr>
              <w:jc w:val="center"/>
              <w:rPr>
                <w:rFonts w:cstheme="minorHAnsi"/>
                <w:sz w:val="20"/>
                <w:szCs w:val="20"/>
              </w:rPr>
            </w:pPr>
            <w:r w:rsidRPr="00047A82">
              <w:rPr>
                <w:rFonts w:cstheme="minorHAnsi"/>
                <w:sz w:val="20"/>
                <w:szCs w:val="20"/>
              </w:rPr>
              <w:t>656</w:t>
            </w:r>
          </w:p>
        </w:tc>
        <w:tc>
          <w:tcPr>
            <w:tcW w:w="924" w:type="dxa"/>
            <w:noWrap/>
            <w:hideMark/>
          </w:tcPr>
          <w:p w14:paraId="4A0DF05A" w14:textId="77777777" w:rsidR="00BE5B47" w:rsidRPr="00047A82" w:rsidRDefault="00BE5B47" w:rsidP="00BE5B47">
            <w:pPr>
              <w:jc w:val="center"/>
              <w:rPr>
                <w:rFonts w:cstheme="minorHAnsi"/>
                <w:sz w:val="20"/>
                <w:szCs w:val="20"/>
              </w:rPr>
            </w:pPr>
            <w:r w:rsidRPr="00047A82">
              <w:rPr>
                <w:rFonts w:cstheme="minorHAnsi"/>
                <w:sz w:val="20"/>
                <w:szCs w:val="20"/>
              </w:rPr>
              <w:t>96.5%</w:t>
            </w:r>
          </w:p>
        </w:tc>
        <w:tc>
          <w:tcPr>
            <w:tcW w:w="1150" w:type="dxa"/>
            <w:noWrap/>
            <w:hideMark/>
          </w:tcPr>
          <w:p w14:paraId="13CA912D" w14:textId="77777777" w:rsidR="00BE5B47" w:rsidRPr="00047A82" w:rsidRDefault="00BE5B47" w:rsidP="00BE5B47">
            <w:pPr>
              <w:jc w:val="center"/>
              <w:rPr>
                <w:rFonts w:cstheme="minorHAnsi"/>
                <w:sz w:val="20"/>
                <w:szCs w:val="20"/>
              </w:rPr>
            </w:pPr>
            <w:r w:rsidRPr="00047A82">
              <w:rPr>
                <w:rFonts w:cstheme="minorHAnsi"/>
                <w:sz w:val="20"/>
                <w:szCs w:val="20"/>
              </w:rPr>
              <w:t>2686</w:t>
            </w:r>
          </w:p>
        </w:tc>
        <w:tc>
          <w:tcPr>
            <w:tcW w:w="1037" w:type="dxa"/>
            <w:noWrap/>
            <w:hideMark/>
          </w:tcPr>
          <w:p w14:paraId="5D303513" w14:textId="77777777" w:rsidR="00BE5B47" w:rsidRPr="00047A82" w:rsidRDefault="00BE5B47" w:rsidP="00BE5B47">
            <w:pPr>
              <w:jc w:val="center"/>
              <w:rPr>
                <w:rFonts w:cstheme="minorHAnsi"/>
                <w:sz w:val="20"/>
                <w:szCs w:val="20"/>
              </w:rPr>
            </w:pPr>
            <w:r w:rsidRPr="00047A82">
              <w:rPr>
                <w:rFonts w:cstheme="minorHAnsi"/>
                <w:sz w:val="20"/>
                <w:szCs w:val="20"/>
              </w:rPr>
              <w:t>92.9%</w:t>
            </w:r>
          </w:p>
        </w:tc>
      </w:tr>
      <w:tr w:rsidR="00BE5B47" w:rsidRPr="00047A82" w14:paraId="23127E5E" w14:textId="77777777" w:rsidTr="00BE5B47">
        <w:trPr>
          <w:trHeight w:val="290"/>
        </w:trPr>
        <w:tc>
          <w:tcPr>
            <w:tcW w:w="1823" w:type="dxa"/>
            <w:noWrap/>
            <w:hideMark/>
          </w:tcPr>
          <w:p w14:paraId="157C6112" w14:textId="77777777" w:rsidR="00BE5B47" w:rsidRPr="00047A82" w:rsidRDefault="00BE5B47">
            <w:pPr>
              <w:rPr>
                <w:rFonts w:cstheme="minorHAnsi"/>
                <w:sz w:val="20"/>
                <w:szCs w:val="20"/>
              </w:rPr>
            </w:pPr>
            <w:r w:rsidRPr="00047A82">
              <w:rPr>
                <w:rFonts w:cstheme="minorHAnsi"/>
                <w:sz w:val="20"/>
                <w:szCs w:val="20"/>
              </w:rPr>
              <w:t>Prefer not to say</w:t>
            </w:r>
          </w:p>
        </w:tc>
        <w:tc>
          <w:tcPr>
            <w:tcW w:w="721" w:type="dxa"/>
            <w:noWrap/>
            <w:hideMark/>
          </w:tcPr>
          <w:p w14:paraId="5FA4B9F1"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995" w:type="dxa"/>
            <w:noWrap/>
            <w:hideMark/>
          </w:tcPr>
          <w:p w14:paraId="4D7E3A8D"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78" w:type="dxa"/>
            <w:noWrap/>
            <w:hideMark/>
          </w:tcPr>
          <w:p w14:paraId="7E99118E" w14:textId="77777777" w:rsidR="00BE5B47" w:rsidRPr="00047A82" w:rsidRDefault="00BE5B47" w:rsidP="00BE5B47">
            <w:pPr>
              <w:jc w:val="center"/>
              <w:rPr>
                <w:rFonts w:cstheme="minorHAnsi"/>
                <w:sz w:val="20"/>
                <w:szCs w:val="20"/>
              </w:rPr>
            </w:pPr>
            <w:r w:rsidRPr="00047A82">
              <w:rPr>
                <w:rFonts w:cstheme="minorHAnsi"/>
                <w:sz w:val="20"/>
                <w:szCs w:val="20"/>
              </w:rPr>
              <w:t>64</w:t>
            </w:r>
          </w:p>
        </w:tc>
        <w:tc>
          <w:tcPr>
            <w:tcW w:w="1048" w:type="dxa"/>
            <w:noWrap/>
            <w:hideMark/>
          </w:tcPr>
          <w:p w14:paraId="514368B9" w14:textId="77777777" w:rsidR="00BE5B47" w:rsidRPr="00047A82" w:rsidRDefault="00BE5B47" w:rsidP="00BE5B47">
            <w:pPr>
              <w:jc w:val="center"/>
              <w:rPr>
                <w:rFonts w:cstheme="minorHAnsi"/>
                <w:sz w:val="20"/>
                <w:szCs w:val="20"/>
              </w:rPr>
            </w:pPr>
            <w:r w:rsidRPr="00047A82">
              <w:rPr>
                <w:rFonts w:cstheme="minorHAnsi"/>
                <w:sz w:val="20"/>
                <w:szCs w:val="20"/>
              </w:rPr>
              <w:t>6.2%</w:t>
            </w:r>
          </w:p>
        </w:tc>
        <w:tc>
          <w:tcPr>
            <w:tcW w:w="1025" w:type="dxa"/>
            <w:noWrap/>
            <w:hideMark/>
          </w:tcPr>
          <w:p w14:paraId="22157007" w14:textId="77777777" w:rsidR="00BE5B47" w:rsidRPr="00047A82" w:rsidRDefault="00BE5B47" w:rsidP="00BE5B47">
            <w:pPr>
              <w:jc w:val="center"/>
              <w:rPr>
                <w:rFonts w:cstheme="minorHAnsi"/>
                <w:sz w:val="20"/>
                <w:szCs w:val="20"/>
              </w:rPr>
            </w:pPr>
            <w:r w:rsidRPr="00047A82">
              <w:rPr>
                <w:rFonts w:cstheme="minorHAnsi"/>
                <w:sz w:val="20"/>
                <w:szCs w:val="20"/>
              </w:rPr>
              <w:t>24</w:t>
            </w:r>
          </w:p>
        </w:tc>
        <w:tc>
          <w:tcPr>
            <w:tcW w:w="1102" w:type="dxa"/>
            <w:noWrap/>
            <w:hideMark/>
          </w:tcPr>
          <w:p w14:paraId="2B7788D2" w14:textId="77777777" w:rsidR="00BE5B47" w:rsidRPr="00047A82" w:rsidRDefault="00BE5B47" w:rsidP="00BE5B47">
            <w:pPr>
              <w:jc w:val="center"/>
              <w:rPr>
                <w:rFonts w:cstheme="minorHAnsi"/>
                <w:sz w:val="20"/>
                <w:szCs w:val="20"/>
              </w:rPr>
            </w:pPr>
            <w:r w:rsidRPr="00047A82">
              <w:rPr>
                <w:rFonts w:cstheme="minorHAnsi"/>
                <w:sz w:val="20"/>
                <w:szCs w:val="20"/>
              </w:rPr>
              <w:t>3.3%</w:t>
            </w:r>
          </w:p>
        </w:tc>
        <w:tc>
          <w:tcPr>
            <w:tcW w:w="972" w:type="dxa"/>
            <w:noWrap/>
            <w:hideMark/>
          </w:tcPr>
          <w:p w14:paraId="23C8B6AF" w14:textId="77777777" w:rsidR="00BE5B47" w:rsidRPr="00047A82" w:rsidRDefault="00BE5B47" w:rsidP="00BE5B47">
            <w:pPr>
              <w:jc w:val="center"/>
              <w:rPr>
                <w:rFonts w:cstheme="minorHAnsi"/>
                <w:sz w:val="20"/>
                <w:szCs w:val="20"/>
              </w:rPr>
            </w:pPr>
            <w:r w:rsidRPr="00047A82">
              <w:rPr>
                <w:rFonts w:cstheme="minorHAnsi"/>
                <w:sz w:val="20"/>
                <w:szCs w:val="20"/>
              </w:rPr>
              <w:t>12</w:t>
            </w:r>
          </w:p>
        </w:tc>
        <w:tc>
          <w:tcPr>
            <w:tcW w:w="1012" w:type="dxa"/>
            <w:noWrap/>
            <w:hideMark/>
          </w:tcPr>
          <w:p w14:paraId="66151B9B" w14:textId="77777777" w:rsidR="00BE5B47" w:rsidRPr="00047A82" w:rsidRDefault="00BE5B47" w:rsidP="00BE5B47">
            <w:pPr>
              <w:jc w:val="center"/>
              <w:rPr>
                <w:rFonts w:cstheme="minorHAnsi"/>
                <w:sz w:val="20"/>
                <w:szCs w:val="20"/>
              </w:rPr>
            </w:pPr>
            <w:r w:rsidRPr="00047A82">
              <w:rPr>
                <w:rFonts w:cstheme="minorHAnsi"/>
                <w:sz w:val="20"/>
                <w:szCs w:val="20"/>
              </w:rPr>
              <w:t>2.7%</w:t>
            </w:r>
          </w:p>
        </w:tc>
        <w:tc>
          <w:tcPr>
            <w:tcW w:w="1061" w:type="dxa"/>
            <w:noWrap/>
            <w:hideMark/>
          </w:tcPr>
          <w:p w14:paraId="52D106D0" w14:textId="77777777" w:rsidR="00BE5B47" w:rsidRPr="00047A82" w:rsidRDefault="00BE5B47" w:rsidP="00BE5B47">
            <w:pPr>
              <w:jc w:val="center"/>
              <w:rPr>
                <w:rFonts w:cstheme="minorHAnsi"/>
                <w:sz w:val="20"/>
                <w:szCs w:val="20"/>
              </w:rPr>
            </w:pPr>
            <w:r w:rsidRPr="00047A82">
              <w:rPr>
                <w:rFonts w:cstheme="minorHAnsi"/>
                <w:sz w:val="20"/>
                <w:szCs w:val="20"/>
              </w:rPr>
              <w:t>10</w:t>
            </w:r>
          </w:p>
        </w:tc>
        <w:tc>
          <w:tcPr>
            <w:tcW w:w="924" w:type="dxa"/>
            <w:noWrap/>
            <w:hideMark/>
          </w:tcPr>
          <w:p w14:paraId="37FF3CEB" w14:textId="77777777" w:rsidR="00BE5B47" w:rsidRPr="00047A82" w:rsidRDefault="00BE5B47" w:rsidP="00BE5B47">
            <w:pPr>
              <w:jc w:val="center"/>
              <w:rPr>
                <w:rFonts w:cstheme="minorHAnsi"/>
                <w:sz w:val="20"/>
                <w:szCs w:val="20"/>
              </w:rPr>
            </w:pPr>
            <w:r w:rsidRPr="00047A82">
              <w:rPr>
                <w:rFonts w:cstheme="minorHAnsi"/>
                <w:sz w:val="20"/>
                <w:szCs w:val="20"/>
              </w:rPr>
              <w:t>1.5%</w:t>
            </w:r>
          </w:p>
        </w:tc>
        <w:tc>
          <w:tcPr>
            <w:tcW w:w="1150" w:type="dxa"/>
            <w:noWrap/>
            <w:hideMark/>
          </w:tcPr>
          <w:p w14:paraId="55D0D7AA" w14:textId="77777777" w:rsidR="00BE5B47" w:rsidRPr="00047A82" w:rsidRDefault="00BE5B47" w:rsidP="00BE5B47">
            <w:pPr>
              <w:jc w:val="center"/>
              <w:rPr>
                <w:rFonts w:cstheme="minorHAnsi"/>
                <w:sz w:val="20"/>
                <w:szCs w:val="20"/>
              </w:rPr>
            </w:pPr>
            <w:r w:rsidRPr="00047A82">
              <w:rPr>
                <w:rFonts w:cstheme="minorHAnsi"/>
                <w:sz w:val="20"/>
                <w:szCs w:val="20"/>
              </w:rPr>
              <w:t>110</w:t>
            </w:r>
          </w:p>
        </w:tc>
        <w:tc>
          <w:tcPr>
            <w:tcW w:w="1037" w:type="dxa"/>
            <w:noWrap/>
            <w:hideMark/>
          </w:tcPr>
          <w:p w14:paraId="47EE7BDC" w14:textId="77777777" w:rsidR="00BE5B47" w:rsidRPr="00047A82" w:rsidRDefault="00BE5B47" w:rsidP="00BE5B47">
            <w:pPr>
              <w:jc w:val="center"/>
              <w:rPr>
                <w:rFonts w:cstheme="minorHAnsi"/>
                <w:sz w:val="20"/>
                <w:szCs w:val="20"/>
              </w:rPr>
            </w:pPr>
            <w:r w:rsidRPr="00047A82">
              <w:rPr>
                <w:rFonts w:cstheme="minorHAnsi"/>
                <w:sz w:val="20"/>
                <w:szCs w:val="20"/>
              </w:rPr>
              <w:t>3.8%</w:t>
            </w:r>
          </w:p>
        </w:tc>
      </w:tr>
      <w:tr w:rsidR="00BE5B47" w:rsidRPr="00047A82" w14:paraId="217B2085" w14:textId="77777777" w:rsidTr="00BE5B47">
        <w:trPr>
          <w:trHeight w:val="300"/>
        </w:trPr>
        <w:tc>
          <w:tcPr>
            <w:tcW w:w="1823" w:type="dxa"/>
            <w:noWrap/>
            <w:hideMark/>
          </w:tcPr>
          <w:p w14:paraId="17868EA7" w14:textId="651A6541" w:rsidR="00BE5B47" w:rsidRPr="00047A82" w:rsidRDefault="00BE5B47">
            <w:pPr>
              <w:rPr>
                <w:rFonts w:cstheme="minorHAnsi"/>
                <w:sz w:val="20"/>
                <w:szCs w:val="20"/>
              </w:rPr>
            </w:pPr>
            <w:r w:rsidRPr="00047A82">
              <w:rPr>
                <w:rFonts w:cstheme="minorHAnsi"/>
                <w:sz w:val="20"/>
                <w:szCs w:val="20"/>
              </w:rPr>
              <w:t>No response provided</w:t>
            </w:r>
          </w:p>
        </w:tc>
        <w:tc>
          <w:tcPr>
            <w:tcW w:w="721" w:type="dxa"/>
            <w:noWrap/>
            <w:hideMark/>
          </w:tcPr>
          <w:p w14:paraId="201B607B"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995" w:type="dxa"/>
            <w:noWrap/>
            <w:hideMark/>
          </w:tcPr>
          <w:p w14:paraId="555110EB"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78" w:type="dxa"/>
            <w:noWrap/>
            <w:hideMark/>
          </w:tcPr>
          <w:p w14:paraId="2202F717"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48" w:type="dxa"/>
            <w:noWrap/>
            <w:hideMark/>
          </w:tcPr>
          <w:p w14:paraId="66CE0086"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25" w:type="dxa"/>
            <w:noWrap/>
            <w:hideMark/>
          </w:tcPr>
          <w:p w14:paraId="07F7065A"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102" w:type="dxa"/>
            <w:noWrap/>
            <w:hideMark/>
          </w:tcPr>
          <w:p w14:paraId="2ABB4CDD"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972" w:type="dxa"/>
            <w:noWrap/>
            <w:hideMark/>
          </w:tcPr>
          <w:p w14:paraId="6E808D87"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12" w:type="dxa"/>
            <w:noWrap/>
            <w:hideMark/>
          </w:tcPr>
          <w:p w14:paraId="54C26CAD"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61" w:type="dxa"/>
            <w:noWrap/>
            <w:hideMark/>
          </w:tcPr>
          <w:p w14:paraId="41D013C5"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924" w:type="dxa"/>
            <w:noWrap/>
            <w:hideMark/>
          </w:tcPr>
          <w:p w14:paraId="66934E1F"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150" w:type="dxa"/>
            <w:noWrap/>
            <w:hideMark/>
          </w:tcPr>
          <w:p w14:paraId="3C28E822"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1037" w:type="dxa"/>
            <w:noWrap/>
            <w:hideMark/>
          </w:tcPr>
          <w:p w14:paraId="085E3746" w14:textId="77777777" w:rsidR="00BE5B47" w:rsidRPr="00047A82" w:rsidRDefault="00BE5B47" w:rsidP="00BE5B47">
            <w:pPr>
              <w:jc w:val="center"/>
              <w:rPr>
                <w:rFonts w:cstheme="minorHAnsi"/>
                <w:sz w:val="20"/>
                <w:szCs w:val="20"/>
              </w:rPr>
            </w:pPr>
            <w:r w:rsidRPr="00047A82">
              <w:rPr>
                <w:rFonts w:cstheme="minorHAnsi"/>
                <w:sz w:val="20"/>
                <w:szCs w:val="20"/>
              </w:rPr>
              <w:t>…</w:t>
            </w:r>
          </w:p>
        </w:tc>
      </w:tr>
    </w:tbl>
    <w:p w14:paraId="6B5C6E46" w14:textId="77777777" w:rsidR="00BE5B47" w:rsidRPr="00047A82" w:rsidRDefault="00BE5B47" w:rsidP="000674C4">
      <w:pPr>
        <w:rPr>
          <w:rFonts w:cstheme="minorHAnsi"/>
          <w:b/>
          <w:bCs/>
          <w:sz w:val="20"/>
          <w:szCs w:val="20"/>
        </w:rPr>
      </w:pPr>
    </w:p>
    <w:p w14:paraId="166A11D9" w14:textId="0F69DD53" w:rsidR="000674C4" w:rsidRPr="00047A82" w:rsidRDefault="000674C4" w:rsidP="000674C4">
      <w:pPr>
        <w:rPr>
          <w:rFonts w:cstheme="minorHAnsi"/>
          <w:b/>
          <w:bCs/>
          <w:sz w:val="20"/>
          <w:szCs w:val="20"/>
        </w:rPr>
      </w:pPr>
      <w:r w:rsidRPr="00047A82">
        <w:rPr>
          <w:rFonts w:cstheme="minorHAnsi"/>
          <w:b/>
          <w:bCs/>
          <w:sz w:val="20"/>
          <w:szCs w:val="20"/>
        </w:rPr>
        <w:t>Table: Disability status of PS colleagues by grade, 2022 (n=3525).</w:t>
      </w:r>
    </w:p>
    <w:tbl>
      <w:tblPr>
        <w:tblStyle w:val="TableGrid"/>
        <w:tblW w:w="15735" w:type="dxa"/>
        <w:tblInd w:w="-572" w:type="dxa"/>
        <w:tblLayout w:type="fixed"/>
        <w:tblLook w:val="04A0" w:firstRow="1" w:lastRow="0" w:firstColumn="1" w:lastColumn="0" w:noHBand="0" w:noVBand="1"/>
      </w:tblPr>
      <w:tblGrid>
        <w:gridCol w:w="1276"/>
        <w:gridCol w:w="567"/>
        <w:gridCol w:w="851"/>
        <w:gridCol w:w="567"/>
        <w:gridCol w:w="850"/>
        <w:gridCol w:w="709"/>
        <w:gridCol w:w="850"/>
        <w:gridCol w:w="567"/>
        <w:gridCol w:w="851"/>
        <w:gridCol w:w="567"/>
        <w:gridCol w:w="850"/>
        <w:gridCol w:w="584"/>
        <w:gridCol w:w="834"/>
        <w:gridCol w:w="567"/>
        <w:gridCol w:w="850"/>
        <w:gridCol w:w="567"/>
        <w:gridCol w:w="851"/>
        <w:gridCol w:w="567"/>
        <w:gridCol w:w="850"/>
        <w:gridCol w:w="709"/>
        <w:gridCol w:w="851"/>
      </w:tblGrid>
      <w:tr w:rsidR="00BE5B47" w:rsidRPr="00047A82" w14:paraId="65F73882" w14:textId="77777777" w:rsidTr="00BE5B47">
        <w:trPr>
          <w:trHeight w:val="290"/>
        </w:trPr>
        <w:tc>
          <w:tcPr>
            <w:tcW w:w="1276" w:type="dxa"/>
            <w:vMerge w:val="restart"/>
            <w:noWrap/>
            <w:hideMark/>
          </w:tcPr>
          <w:p w14:paraId="1A858B3E" w14:textId="77777777" w:rsidR="00BE5B47" w:rsidRPr="00047A82" w:rsidRDefault="00BE5B47" w:rsidP="00BE5B47">
            <w:pPr>
              <w:rPr>
                <w:rFonts w:cstheme="minorHAnsi"/>
                <w:sz w:val="20"/>
                <w:szCs w:val="20"/>
              </w:rPr>
            </w:pPr>
            <w:r w:rsidRPr="00047A82">
              <w:rPr>
                <w:rFonts w:cstheme="minorHAnsi"/>
                <w:sz w:val="20"/>
                <w:szCs w:val="20"/>
              </w:rPr>
              <w:t> </w:t>
            </w:r>
          </w:p>
        </w:tc>
        <w:tc>
          <w:tcPr>
            <w:tcW w:w="1418" w:type="dxa"/>
            <w:gridSpan w:val="2"/>
            <w:noWrap/>
            <w:hideMark/>
          </w:tcPr>
          <w:p w14:paraId="103B7D14" w14:textId="77777777" w:rsidR="00BE5B47" w:rsidRPr="00047A82" w:rsidRDefault="00BE5B47" w:rsidP="00047A82">
            <w:pPr>
              <w:jc w:val="center"/>
              <w:rPr>
                <w:rFonts w:cstheme="minorHAnsi"/>
                <w:b/>
                <w:bCs/>
                <w:sz w:val="20"/>
                <w:szCs w:val="20"/>
              </w:rPr>
            </w:pPr>
            <w:r w:rsidRPr="00047A82">
              <w:rPr>
                <w:rFonts w:cstheme="minorHAnsi"/>
                <w:b/>
                <w:bCs/>
                <w:sz w:val="20"/>
                <w:szCs w:val="20"/>
              </w:rPr>
              <w:t>GRADE A</w:t>
            </w:r>
          </w:p>
        </w:tc>
        <w:tc>
          <w:tcPr>
            <w:tcW w:w="1417" w:type="dxa"/>
            <w:gridSpan w:val="2"/>
            <w:noWrap/>
            <w:hideMark/>
          </w:tcPr>
          <w:p w14:paraId="553A1A8B" w14:textId="77777777" w:rsidR="00BE5B47" w:rsidRPr="00047A82" w:rsidRDefault="00BE5B47" w:rsidP="00047A82">
            <w:pPr>
              <w:jc w:val="center"/>
              <w:rPr>
                <w:rFonts w:cstheme="minorHAnsi"/>
                <w:b/>
                <w:bCs/>
                <w:sz w:val="20"/>
                <w:szCs w:val="20"/>
              </w:rPr>
            </w:pPr>
            <w:r w:rsidRPr="00047A82">
              <w:rPr>
                <w:rFonts w:cstheme="minorHAnsi"/>
                <w:b/>
                <w:bCs/>
                <w:sz w:val="20"/>
                <w:szCs w:val="20"/>
              </w:rPr>
              <w:t>GRADE B</w:t>
            </w:r>
          </w:p>
        </w:tc>
        <w:tc>
          <w:tcPr>
            <w:tcW w:w="1559" w:type="dxa"/>
            <w:gridSpan w:val="2"/>
            <w:noWrap/>
            <w:hideMark/>
          </w:tcPr>
          <w:p w14:paraId="31191BC4" w14:textId="77777777" w:rsidR="00BE5B47" w:rsidRPr="00047A82" w:rsidRDefault="00BE5B47" w:rsidP="00047A82">
            <w:pPr>
              <w:jc w:val="center"/>
              <w:rPr>
                <w:rFonts w:cstheme="minorHAnsi"/>
                <w:b/>
                <w:bCs/>
                <w:sz w:val="20"/>
                <w:szCs w:val="20"/>
              </w:rPr>
            </w:pPr>
            <w:r w:rsidRPr="00047A82">
              <w:rPr>
                <w:rFonts w:cstheme="minorHAnsi"/>
                <w:b/>
                <w:bCs/>
                <w:sz w:val="20"/>
                <w:szCs w:val="20"/>
              </w:rPr>
              <w:t>GRADE C</w:t>
            </w:r>
          </w:p>
        </w:tc>
        <w:tc>
          <w:tcPr>
            <w:tcW w:w="1418" w:type="dxa"/>
            <w:gridSpan w:val="2"/>
            <w:noWrap/>
            <w:hideMark/>
          </w:tcPr>
          <w:p w14:paraId="2B4AFCCE" w14:textId="77777777" w:rsidR="00BE5B47" w:rsidRPr="00047A82" w:rsidRDefault="00BE5B47" w:rsidP="00047A82">
            <w:pPr>
              <w:jc w:val="center"/>
              <w:rPr>
                <w:rFonts w:cstheme="minorHAnsi"/>
                <w:b/>
                <w:bCs/>
                <w:sz w:val="20"/>
                <w:szCs w:val="20"/>
              </w:rPr>
            </w:pPr>
            <w:r w:rsidRPr="00047A82">
              <w:rPr>
                <w:rFonts w:cstheme="minorHAnsi"/>
                <w:b/>
                <w:bCs/>
                <w:sz w:val="20"/>
                <w:szCs w:val="20"/>
              </w:rPr>
              <w:t>GRADE D</w:t>
            </w:r>
          </w:p>
        </w:tc>
        <w:tc>
          <w:tcPr>
            <w:tcW w:w="1417" w:type="dxa"/>
            <w:gridSpan w:val="2"/>
            <w:noWrap/>
            <w:hideMark/>
          </w:tcPr>
          <w:p w14:paraId="76D13310" w14:textId="77777777" w:rsidR="00BE5B47" w:rsidRPr="00047A82" w:rsidRDefault="00BE5B47" w:rsidP="00047A82">
            <w:pPr>
              <w:jc w:val="center"/>
              <w:rPr>
                <w:rFonts w:cstheme="minorHAnsi"/>
                <w:b/>
                <w:bCs/>
                <w:sz w:val="20"/>
                <w:szCs w:val="20"/>
              </w:rPr>
            </w:pPr>
            <w:r w:rsidRPr="00047A82">
              <w:rPr>
                <w:rFonts w:cstheme="minorHAnsi"/>
                <w:b/>
                <w:bCs/>
                <w:sz w:val="20"/>
                <w:szCs w:val="20"/>
              </w:rPr>
              <w:t>GRADE E</w:t>
            </w:r>
          </w:p>
        </w:tc>
        <w:tc>
          <w:tcPr>
            <w:tcW w:w="1418" w:type="dxa"/>
            <w:gridSpan w:val="2"/>
            <w:noWrap/>
            <w:hideMark/>
          </w:tcPr>
          <w:p w14:paraId="52A0F0E9" w14:textId="77777777" w:rsidR="00BE5B47" w:rsidRPr="00047A82" w:rsidRDefault="00BE5B47" w:rsidP="00047A82">
            <w:pPr>
              <w:jc w:val="center"/>
              <w:rPr>
                <w:rFonts w:cstheme="minorHAnsi"/>
                <w:b/>
                <w:bCs/>
                <w:sz w:val="20"/>
                <w:szCs w:val="20"/>
              </w:rPr>
            </w:pPr>
            <w:r w:rsidRPr="00047A82">
              <w:rPr>
                <w:rFonts w:cstheme="minorHAnsi"/>
                <w:b/>
                <w:bCs/>
                <w:sz w:val="20"/>
                <w:szCs w:val="20"/>
              </w:rPr>
              <w:t>GRADE F</w:t>
            </w:r>
          </w:p>
        </w:tc>
        <w:tc>
          <w:tcPr>
            <w:tcW w:w="1417" w:type="dxa"/>
            <w:gridSpan w:val="2"/>
            <w:noWrap/>
            <w:hideMark/>
          </w:tcPr>
          <w:p w14:paraId="0346FD7B" w14:textId="77777777" w:rsidR="00BE5B47" w:rsidRPr="00047A82" w:rsidRDefault="00BE5B47" w:rsidP="00047A82">
            <w:pPr>
              <w:jc w:val="center"/>
              <w:rPr>
                <w:rFonts w:cstheme="minorHAnsi"/>
                <w:b/>
                <w:bCs/>
                <w:sz w:val="20"/>
                <w:szCs w:val="20"/>
              </w:rPr>
            </w:pPr>
            <w:r w:rsidRPr="00047A82">
              <w:rPr>
                <w:rFonts w:cstheme="minorHAnsi"/>
                <w:b/>
                <w:bCs/>
                <w:sz w:val="20"/>
                <w:szCs w:val="20"/>
              </w:rPr>
              <w:t>GRADE G</w:t>
            </w:r>
          </w:p>
        </w:tc>
        <w:tc>
          <w:tcPr>
            <w:tcW w:w="1418" w:type="dxa"/>
            <w:gridSpan w:val="2"/>
            <w:noWrap/>
            <w:hideMark/>
          </w:tcPr>
          <w:p w14:paraId="5576FB33" w14:textId="77777777" w:rsidR="00BE5B47" w:rsidRPr="00047A82" w:rsidRDefault="00BE5B47" w:rsidP="00047A82">
            <w:pPr>
              <w:jc w:val="center"/>
              <w:rPr>
                <w:rFonts w:cstheme="minorHAnsi"/>
                <w:b/>
                <w:bCs/>
                <w:sz w:val="20"/>
                <w:szCs w:val="20"/>
              </w:rPr>
            </w:pPr>
            <w:r w:rsidRPr="00047A82">
              <w:rPr>
                <w:rFonts w:cstheme="minorHAnsi"/>
                <w:b/>
                <w:bCs/>
                <w:sz w:val="20"/>
                <w:szCs w:val="20"/>
              </w:rPr>
              <w:t>GRADE H</w:t>
            </w:r>
          </w:p>
        </w:tc>
        <w:tc>
          <w:tcPr>
            <w:tcW w:w="1417" w:type="dxa"/>
            <w:gridSpan w:val="2"/>
            <w:noWrap/>
            <w:hideMark/>
          </w:tcPr>
          <w:p w14:paraId="508FB11D" w14:textId="77777777" w:rsidR="00BE5B47" w:rsidRPr="00047A82" w:rsidRDefault="00BE5B47" w:rsidP="00047A82">
            <w:pPr>
              <w:jc w:val="center"/>
              <w:rPr>
                <w:rFonts w:cstheme="minorHAnsi"/>
                <w:b/>
                <w:bCs/>
                <w:sz w:val="20"/>
                <w:szCs w:val="20"/>
              </w:rPr>
            </w:pPr>
            <w:r w:rsidRPr="00047A82">
              <w:rPr>
                <w:rFonts w:cstheme="minorHAnsi"/>
                <w:b/>
                <w:bCs/>
                <w:sz w:val="20"/>
                <w:szCs w:val="20"/>
              </w:rPr>
              <w:t>GRADE I</w:t>
            </w:r>
          </w:p>
        </w:tc>
        <w:tc>
          <w:tcPr>
            <w:tcW w:w="1560" w:type="dxa"/>
            <w:gridSpan w:val="2"/>
            <w:noWrap/>
            <w:hideMark/>
          </w:tcPr>
          <w:p w14:paraId="338A915C" w14:textId="77777777" w:rsidR="00BE5B47" w:rsidRPr="00047A82" w:rsidRDefault="00BE5B47" w:rsidP="00047A82">
            <w:pPr>
              <w:jc w:val="center"/>
              <w:rPr>
                <w:rFonts w:cstheme="minorHAnsi"/>
                <w:b/>
                <w:bCs/>
                <w:sz w:val="20"/>
                <w:szCs w:val="20"/>
              </w:rPr>
            </w:pPr>
            <w:r w:rsidRPr="00047A82">
              <w:rPr>
                <w:rFonts w:cstheme="minorHAnsi"/>
                <w:b/>
                <w:bCs/>
                <w:sz w:val="20"/>
                <w:szCs w:val="20"/>
              </w:rPr>
              <w:t>Total</w:t>
            </w:r>
          </w:p>
        </w:tc>
      </w:tr>
      <w:tr w:rsidR="00BE5B47" w:rsidRPr="00047A82" w14:paraId="7B7FC732" w14:textId="77777777" w:rsidTr="00BE5B47">
        <w:trPr>
          <w:trHeight w:val="290"/>
        </w:trPr>
        <w:tc>
          <w:tcPr>
            <w:tcW w:w="1276" w:type="dxa"/>
            <w:vMerge/>
            <w:hideMark/>
          </w:tcPr>
          <w:p w14:paraId="583FB502" w14:textId="77777777" w:rsidR="00BE5B47" w:rsidRPr="00047A82" w:rsidRDefault="00BE5B47">
            <w:pPr>
              <w:rPr>
                <w:rFonts w:cstheme="minorHAnsi"/>
                <w:sz w:val="20"/>
                <w:szCs w:val="20"/>
              </w:rPr>
            </w:pPr>
          </w:p>
        </w:tc>
        <w:tc>
          <w:tcPr>
            <w:tcW w:w="567" w:type="dxa"/>
            <w:noWrap/>
            <w:vAlign w:val="center"/>
            <w:hideMark/>
          </w:tcPr>
          <w:p w14:paraId="1F0FE924"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1" w:type="dxa"/>
            <w:noWrap/>
            <w:vAlign w:val="center"/>
            <w:hideMark/>
          </w:tcPr>
          <w:p w14:paraId="406FD4A2"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1D3D1A6E"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0" w:type="dxa"/>
            <w:noWrap/>
            <w:vAlign w:val="center"/>
            <w:hideMark/>
          </w:tcPr>
          <w:p w14:paraId="4C2B9DB1"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709" w:type="dxa"/>
            <w:noWrap/>
            <w:vAlign w:val="center"/>
            <w:hideMark/>
          </w:tcPr>
          <w:p w14:paraId="404D5DD3"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0" w:type="dxa"/>
            <w:noWrap/>
            <w:vAlign w:val="center"/>
            <w:hideMark/>
          </w:tcPr>
          <w:p w14:paraId="73154F46"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138F38A7"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1" w:type="dxa"/>
            <w:noWrap/>
            <w:vAlign w:val="center"/>
            <w:hideMark/>
          </w:tcPr>
          <w:p w14:paraId="787D1AD5"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727B581C"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0" w:type="dxa"/>
            <w:noWrap/>
            <w:vAlign w:val="center"/>
            <w:hideMark/>
          </w:tcPr>
          <w:p w14:paraId="00F01865"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84" w:type="dxa"/>
            <w:noWrap/>
            <w:vAlign w:val="center"/>
            <w:hideMark/>
          </w:tcPr>
          <w:p w14:paraId="15E495AA"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34" w:type="dxa"/>
            <w:noWrap/>
            <w:vAlign w:val="center"/>
            <w:hideMark/>
          </w:tcPr>
          <w:p w14:paraId="7D4E4C5C"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3FD45434"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0" w:type="dxa"/>
            <w:noWrap/>
            <w:vAlign w:val="center"/>
            <w:hideMark/>
          </w:tcPr>
          <w:p w14:paraId="4FAF2AFA"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0E109BBB"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1" w:type="dxa"/>
            <w:noWrap/>
            <w:vAlign w:val="center"/>
            <w:hideMark/>
          </w:tcPr>
          <w:p w14:paraId="2E32FF6B"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567" w:type="dxa"/>
            <w:noWrap/>
            <w:vAlign w:val="center"/>
            <w:hideMark/>
          </w:tcPr>
          <w:p w14:paraId="757D8555"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0" w:type="dxa"/>
            <w:noWrap/>
            <w:vAlign w:val="center"/>
            <w:hideMark/>
          </w:tcPr>
          <w:p w14:paraId="6B71096F"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c>
          <w:tcPr>
            <w:tcW w:w="709" w:type="dxa"/>
            <w:noWrap/>
            <w:vAlign w:val="center"/>
            <w:hideMark/>
          </w:tcPr>
          <w:p w14:paraId="6A83D564" w14:textId="77777777" w:rsidR="00BE5B47" w:rsidRPr="00047A82" w:rsidRDefault="00BE5B47" w:rsidP="00BE5B47">
            <w:pPr>
              <w:jc w:val="center"/>
              <w:rPr>
                <w:rFonts w:cstheme="minorHAnsi"/>
                <w:b/>
                <w:bCs/>
                <w:sz w:val="20"/>
                <w:szCs w:val="20"/>
              </w:rPr>
            </w:pPr>
            <w:r w:rsidRPr="00047A82">
              <w:rPr>
                <w:rFonts w:cstheme="minorHAnsi"/>
                <w:b/>
                <w:bCs/>
                <w:sz w:val="20"/>
                <w:szCs w:val="20"/>
              </w:rPr>
              <w:t>n</w:t>
            </w:r>
          </w:p>
        </w:tc>
        <w:tc>
          <w:tcPr>
            <w:tcW w:w="851" w:type="dxa"/>
            <w:noWrap/>
            <w:vAlign w:val="center"/>
            <w:hideMark/>
          </w:tcPr>
          <w:p w14:paraId="5E9E5716" w14:textId="77777777" w:rsidR="00BE5B47" w:rsidRPr="00047A82" w:rsidRDefault="00BE5B47" w:rsidP="00BE5B47">
            <w:pPr>
              <w:jc w:val="center"/>
              <w:rPr>
                <w:rFonts w:cstheme="minorHAnsi"/>
                <w:b/>
                <w:bCs/>
                <w:sz w:val="20"/>
                <w:szCs w:val="20"/>
              </w:rPr>
            </w:pPr>
            <w:r w:rsidRPr="00047A82">
              <w:rPr>
                <w:rFonts w:cstheme="minorHAnsi"/>
                <w:b/>
                <w:bCs/>
                <w:sz w:val="20"/>
                <w:szCs w:val="20"/>
              </w:rPr>
              <w:t>%</w:t>
            </w:r>
          </w:p>
        </w:tc>
      </w:tr>
      <w:tr w:rsidR="00BE5B47" w:rsidRPr="00047A82" w14:paraId="7898373D" w14:textId="77777777" w:rsidTr="00BE5B47">
        <w:trPr>
          <w:trHeight w:val="290"/>
        </w:trPr>
        <w:tc>
          <w:tcPr>
            <w:tcW w:w="1276" w:type="dxa"/>
            <w:noWrap/>
            <w:hideMark/>
          </w:tcPr>
          <w:p w14:paraId="7009D20E" w14:textId="77777777" w:rsidR="00BE5B47" w:rsidRPr="00047A82" w:rsidRDefault="00BE5B47">
            <w:pPr>
              <w:rPr>
                <w:rFonts w:cstheme="minorHAnsi"/>
                <w:sz w:val="20"/>
                <w:szCs w:val="20"/>
              </w:rPr>
            </w:pPr>
            <w:r w:rsidRPr="00047A82">
              <w:rPr>
                <w:rFonts w:cstheme="minorHAnsi"/>
                <w:sz w:val="20"/>
                <w:szCs w:val="20"/>
              </w:rPr>
              <w:t>Disabled</w:t>
            </w:r>
          </w:p>
        </w:tc>
        <w:tc>
          <w:tcPr>
            <w:tcW w:w="567" w:type="dxa"/>
            <w:noWrap/>
            <w:vAlign w:val="center"/>
            <w:hideMark/>
          </w:tcPr>
          <w:p w14:paraId="43CC5DE5" w14:textId="77777777" w:rsidR="00BE5B47" w:rsidRPr="00047A82" w:rsidRDefault="00BE5B47" w:rsidP="00BE5B47">
            <w:pPr>
              <w:jc w:val="center"/>
              <w:rPr>
                <w:rFonts w:cstheme="minorHAnsi"/>
                <w:sz w:val="20"/>
                <w:szCs w:val="20"/>
              </w:rPr>
            </w:pPr>
            <w:r w:rsidRPr="00047A82">
              <w:rPr>
                <w:rFonts w:cstheme="minorHAnsi"/>
                <w:sz w:val="20"/>
                <w:szCs w:val="20"/>
              </w:rPr>
              <w:t>12</w:t>
            </w:r>
          </w:p>
        </w:tc>
        <w:tc>
          <w:tcPr>
            <w:tcW w:w="851" w:type="dxa"/>
            <w:noWrap/>
            <w:vAlign w:val="center"/>
            <w:hideMark/>
          </w:tcPr>
          <w:p w14:paraId="123AE8F2" w14:textId="77777777" w:rsidR="00BE5B47" w:rsidRPr="00047A82" w:rsidRDefault="00BE5B47" w:rsidP="00BE5B47">
            <w:pPr>
              <w:jc w:val="center"/>
              <w:rPr>
                <w:rFonts w:cstheme="minorHAnsi"/>
                <w:sz w:val="20"/>
                <w:szCs w:val="20"/>
              </w:rPr>
            </w:pPr>
            <w:r w:rsidRPr="00047A82">
              <w:rPr>
                <w:rFonts w:cstheme="minorHAnsi"/>
                <w:sz w:val="20"/>
                <w:szCs w:val="20"/>
              </w:rPr>
              <w:t>3.7%</w:t>
            </w:r>
          </w:p>
        </w:tc>
        <w:tc>
          <w:tcPr>
            <w:tcW w:w="567" w:type="dxa"/>
            <w:noWrap/>
            <w:vAlign w:val="center"/>
            <w:hideMark/>
          </w:tcPr>
          <w:p w14:paraId="79073BB7" w14:textId="77777777" w:rsidR="00BE5B47" w:rsidRPr="00047A82" w:rsidRDefault="00BE5B47" w:rsidP="00BE5B47">
            <w:pPr>
              <w:jc w:val="center"/>
              <w:rPr>
                <w:rFonts w:cstheme="minorHAnsi"/>
                <w:sz w:val="20"/>
                <w:szCs w:val="20"/>
              </w:rPr>
            </w:pPr>
            <w:r w:rsidRPr="00047A82">
              <w:rPr>
                <w:rFonts w:cstheme="minorHAnsi"/>
                <w:sz w:val="20"/>
                <w:szCs w:val="20"/>
              </w:rPr>
              <w:t>9</w:t>
            </w:r>
          </w:p>
        </w:tc>
        <w:tc>
          <w:tcPr>
            <w:tcW w:w="850" w:type="dxa"/>
            <w:noWrap/>
            <w:vAlign w:val="center"/>
            <w:hideMark/>
          </w:tcPr>
          <w:p w14:paraId="258AD757" w14:textId="77777777" w:rsidR="00BE5B47" w:rsidRPr="00047A82" w:rsidRDefault="00BE5B47" w:rsidP="00BE5B47">
            <w:pPr>
              <w:jc w:val="center"/>
              <w:rPr>
                <w:rFonts w:cstheme="minorHAnsi"/>
                <w:sz w:val="20"/>
                <w:szCs w:val="20"/>
              </w:rPr>
            </w:pPr>
            <w:r w:rsidRPr="00047A82">
              <w:rPr>
                <w:rFonts w:cstheme="minorHAnsi"/>
                <w:sz w:val="20"/>
                <w:szCs w:val="20"/>
              </w:rPr>
              <w:t>5.4%</w:t>
            </w:r>
          </w:p>
        </w:tc>
        <w:tc>
          <w:tcPr>
            <w:tcW w:w="709" w:type="dxa"/>
            <w:noWrap/>
            <w:vAlign w:val="center"/>
            <w:hideMark/>
          </w:tcPr>
          <w:p w14:paraId="5A73E1D2" w14:textId="77777777" w:rsidR="00BE5B47" w:rsidRPr="00047A82" w:rsidRDefault="00BE5B47" w:rsidP="00BE5B47">
            <w:pPr>
              <w:jc w:val="center"/>
              <w:rPr>
                <w:rFonts w:cstheme="minorHAnsi"/>
                <w:sz w:val="20"/>
                <w:szCs w:val="20"/>
              </w:rPr>
            </w:pPr>
            <w:r w:rsidRPr="00047A82">
              <w:rPr>
                <w:rFonts w:cstheme="minorHAnsi"/>
                <w:sz w:val="20"/>
                <w:szCs w:val="20"/>
              </w:rPr>
              <w:t>26</w:t>
            </w:r>
          </w:p>
        </w:tc>
        <w:tc>
          <w:tcPr>
            <w:tcW w:w="850" w:type="dxa"/>
            <w:noWrap/>
            <w:vAlign w:val="center"/>
            <w:hideMark/>
          </w:tcPr>
          <w:p w14:paraId="2AAB1E7D" w14:textId="77777777" w:rsidR="00BE5B47" w:rsidRPr="00047A82" w:rsidRDefault="00BE5B47" w:rsidP="00BE5B47">
            <w:pPr>
              <w:jc w:val="center"/>
              <w:rPr>
                <w:rFonts w:cstheme="minorHAnsi"/>
                <w:sz w:val="20"/>
                <w:szCs w:val="20"/>
              </w:rPr>
            </w:pPr>
            <w:r w:rsidRPr="00047A82">
              <w:rPr>
                <w:rFonts w:cstheme="minorHAnsi"/>
                <w:sz w:val="20"/>
                <w:szCs w:val="20"/>
              </w:rPr>
              <w:t>5.5%</w:t>
            </w:r>
          </w:p>
        </w:tc>
        <w:tc>
          <w:tcPr>
            <w:tcW w:w="567" w:type="dxa"/>
            <w:noWrap/>
            <w:vAlign w:val="center"/>
            <w:hideMark/>
          </w:tcPr>
          <w:p w14:paraId="01BD7C27" w14:textId="77777777" w:rsidR="00BE5B47" w:rsidRPr="00047A82" w:rsidRDefault="00BE5B47" w:rsidP="00BE5B47">
            <w:pPr>
              <w:jc w:val="center"/>
              <w:rPr>
                <w:rFonts w:cstheme="minorHAnsi"/>
                <w:sz w:val="20"/>
                <w:szCs w:val="20"/>
              </w:rPr>
            </w:pPr>
            <w:r w:rsidRPr="00047A82">
              <w:rPr>
                <w:rFonts w:cstheme="minorHAnsi"/>
                <w:sz w:val="20"/>
                <w:szCs w:val="20"/>
              </w:rPr>
              <w:t>35</w:t>
            </w:r>
          </w:p>
        </w:tc>
        <w:tc>
          <w:tcPr>
            <w:tcW w:w="851" w:type="dxa"/>
            <w:noWrap/>
            <w:vAlign w:val="center"/>
            <w:hideMark/>
          </w:tcPr>
          <w:p w14:paraId="5D50965E" w14:textId="77777777" w:rsidR="00BE5B47" w:rsidRPr="00047A82" w:rsidRDefault="00BE5B47" w:rsidP="00BE5B47">
            <w:pPr>
              <w:jc w:val="center"/>
              <w:rPr>
                <w:rFonts w:cstheme="minorHAnsi"/>
                <w:sz w:val="20"/>
                <w:szCs w:val="20"/>
              </w:rPr>
            </w:pPr>
            <w:r w:rsidRPr="00047A82">
              <w:rPr>
                <w:rFonts w:cstheme="minorHAnsi"/>
                <w:sz w:val="20"/>
                <w:szCs w:val="20"/>
              </w:rPr>
              <w:t>5.4%</w:t>
            </w:r>
          </w:p>
        </w:tc>
        <w:tc>
          <w:tcPr>
            <w:tcW w:w="567" w:type="dxa"/>
            <w:noWrap/>
            <w:vAlign w:val="center"/>
            <w:hideMark/>
          </w:tcPr>
          <w:p w14:paraId="77A588D0" w14:textId="77777777" w:rsidR="00BE5B47" w:rsidRPr="00047A82" w:rsidRDefault="00BE5B47" w:rsidP="00BE5B47">
            <w:pPr>
              <w:jc w:val="center"/>
              <w:rPr>
                <w:rFonts w:cstheme="minorHAnsi"/>
                <w:sz w:val="20"/>
                <w:szCs w:val="20"/>
              </w:rPr>
            </w:pPr>
            <w:r w:rsidRPr="00047A82">
              <w:rPr>
                <w:rFonts w:cstheme="minorHAnsi"/>
                <w:sz w:val="20"/>
                <w:szCs w:val="20"/>
              </w:rPr>
              <w:t>29</w:t>
            </w:r>
          </w:p>
        </w:tc>
        <w:tc>
          <w:tcPr>
            <w:tcW w:w="850" w:type="dxa"/>
            <w:noWrap/>
            <w:vAlign w:val="center"/>
            <w:hideMark/>
          </w:tcPr>
          <w:p w14:paraId="247E7D4A" w14:textId="77777777" w:rsidR="00BE5B47" w:rsidRPr="00047A82" w:rsidRDefault="00BE5B47" w:rsidP="00BE5B47">
            <w:pPr>
              <w:jc w:val="center"/>
              <w:rPr>
                <w:rFonts w:cstheme="minorHAnsi"/>
                <w:sz w:val="20"/>
                <w:szCs w:val="20"/>
              </w:rPr>
            </w:pPr>
            <w:r w:rsidRPr="00047A82">
              <w:rPr>
                <w:rFonts w:cstheme="minorHAnsi"/>
                <w:sz w:val="20"/>
                <w:szCs w:val="20"/>
              </w:rPr>
              <w:t>4.6%</w:t>
            </w:r>
          </w:p>
        </w:tc>
        <w:tc>
          <w:tcPr>
            <w:tcW w:w="584" w:type="dxa"/>
            <w:noWrap/>
            <w:vAlign w:val="center"/>
            <w:hideMark/>
          </w:tcPr>
          <w:p w14:paraId="23993EC0" w14:textId="77777777" w:rsidR="00BE5B47" w:rsidRPr="00047A82" w:rsidRDefault="00BE5B47" w:rsidP="00BE5B47">
            <w:pPr>
              <w:jc w:val="center"/>
              <w:rPr>
                <w:rFonts w:cstheme="minorHAnsi"/>
                <w:sz w:val="20"/>
                <w:szCs w:val="20"/>
              </w:rPr>
            </w:pPr>
            <w:r w:rsidRPr="00047A82">
              <w:rPr>
                <w:rFonts w:cstheme="minorHAnsi"/>
                <w:sz w:val="20"/>
                <w:szCs w:val="20"/>
              </w:rPr>
              <w:t>45</w:t>
            </w:r>
          </w:p>
        </w:tc>
        <w:tc>
          <w:tcPr>
            <w:tcW w:w="834" w:type="dxa"/>
            <w:noWrap/>
            <w:vAlign w:val="center"/>
            <w:hideMark/>
          </w:tcPr>
          <w:p w14:paraId="49090E70" w14:textId="77777777" w:rsidR="00BE5B47" w:rsidRPr="00047A82" w:rsidRDefault="00BE5B47" w:rsidP="00BE5B47">
            <w:pPr>
              <w:jc w:val="center"/>
              <w:rPr>
                <w:rFonts w:cstheme="minorHAnsi"/>
                <w:sz w:val="20"/>
                <w:szCs w:val="20"/>
              </w:rPr>
            </w:pPr>
            <w:r w:rsidRPr="00047A82">
              <w:rPr>
                <w:rFonts w:cstheme="minorHAnsi"/>
                <w:sz w:val="20"/>
                <w:szCs w:val="20"/>
              </w:rPr>
              <w:t>5.6%</w:t>
            </w:r>
          </w:p>
        </w:tc>
        <w:tc>
          <w:tcPr>
            <w:tcW w:w="567" w:type="dxa"/>
            <w:noWrap/>
            <w:vAlign w:val="center"/>
            <w:hideMark/>
          </w:tcPr>
          <w:p w14:paraId="7B7BAB7C" w14:textId="77777777" w:rsidR="00BE5B47" w:rsidRPr="00047A82" w:rsidRDefault="00BE5B47" w:rsidP="00BE5B47">
            <w:pPr>
              <w:jc w:val="center"/>
              <w:rPr>
                <w:rFonts w:cstheme="minorHAnsi"/>
                <w:sz w:val="20"/>
                <w:szCs w:val="20"/>
              </w:rPr>
            </w:pPr>
            <w:r w:rsidRPr="00047A82">
              <w:rPr>
                <w:rFonts w:cstheme="minorHAnsi"/>
                <w:sz w:val="20"/>
                <w:szCs w:val="20"/>
              </w:rPr>
              <w:t>11</w:t>
            </w:r>
          </w:p>
        </w:tc>
        <w:tc>
          <w:tcPr>
            <w:tcW w:w="850" w:type="dxa"/>
            <w:noWrap/>
            <w:vAlign w:val="center"/>
            <w:hideMark/>
          </w:tcPr>
          <w:p w14:paraId="526EBB37" w14:textId="77777777" w:rsidR="00BE5B47" w:rsidRPr="00047A82" w:rsidRDefault="00BE5B47" w:rsidP="00BE5B47">
            <w:pPr>
              <w:jc w:val="center"/>
              <w:rPr>
                <w:rFonts w:cstheme="minorHAnsi"/>
                <w:sz w:val="20"/>
                <w:szCs w:val="20"/>
              </w:rPr>
            </w:pPr>
            <w:r w:rsidRPr="00047A82">
              <w:rPr>
                <w:rFonts w:cstheme="minorHAnsi"/>
                <w:sz w:val="20"/>
                <w:szCs w:val="20"/>
              </w:rPr>
              <w:t>3.0%</w:t>
            </w:r>
          </w:p>
        </w:tc>
        <w:tc>
          <w:tcPr>
            <w:tcW w:w="567" w:type="dxa"/>
            <w:noWrap/>
            <w:vAlign w:val="center"/>
            <w:hideMark/>
          </w:tcPr>
          <w:p w14:paraId="7D1120E4"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1527CAF5"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32A1E3DC"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07AF3402"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709" w:type="dxa"/>
            <w:noWrap/>
            <w:vAlign w:val="center"/>
            <w:hideMark/>
          </w:tcPr>
          <w:p w14:paraId="676AF655" w14:textId="77777777" w:rsidR="00BE5B47" w:rsidRPr="00047A82" w:rsidRDefault="00BE5B47" w:rsidP="00BE5B47">
            <w:pPr>
              <w:jc w:val="center"/>
              <w:rPr>
                <w:rFonts w:cstheme="minorHAnsi"/>
                <w:sz w:val="20"/>
                <w:szCs w:val="20"/>
              </w:rPr>
            </w:pPr>
            <w:r w:rsidRPr="00047A82">
              <w:rPr>
                <w:rFonts w:cstheme="minorHAnsi"/>
                <w:sz w:val="20"/>
                <w:szCs w:val="20"/>
              </w:rPr>
              <w:t>172</w:t>
            </w:r>
          </w:p>
        </w:tc>
        <w:tc>
          <w:tcPr>
            <w:tcW w:w="851" w:type="dxa"/>
            <w:noWrap/>
            <w:vAlign w:val="center"/>
            <w:hideMark/>
          </w:tcPr>
          <w:p w14:paraId="0D791145" w14:textId="77777777" w:rsidR="00BE5B47" w:rsidRPr="00047A82" w:rsidRDefault="00BE5B47" w:rsidP="00BE5B47">
            <w:pPr>
              <w:jc w:val="center"/>
              <w:rPr>
                <w:rFonts w:cstheme="minorHAnsi"/>
                <w:sz w:val="20"/>
                <w:szCs w:val="20"/>
              </w:rPr>
            </w:pPr>
            <w:r w:rsidRPr="00047A82">
              <w:rPr>
                <w:rFonts w:cstheme="minorHAnsi"/>
                <w:sz w:val="20"/>
                <w:szCs w:val="20"/>
              </w:rPr>
              <w:t>4.9%</w:t>
            </w:r>
          </w:p>
        </w:tc>
      </w:tr>
      <w:tr w:rsidR="00BE5B47" w:rsidRPr="00047A82" w14:paraId="1575F9F6" w14:textId="77777777" w:rsidTr="00BE5B47">
        <w:trPr>
          <w:trHeight w:val="290"/>
        </w:trPr>
        <w:tc>
          <w:tcPr>
            <w:tcW w:w="1276" w:type="dxa"/>
            <w:noWrap/>
            <w:hideMark/>
          </w:tcPr>
          <w:p w14:paraId="028C21B0" w14:textId="77777777" w:rsidR="00BE5B47" w:rsidRPr="00047A82" w:rsidRDefault="00BE5B47">
            <w:pPr>
              <w:rPr>
                <w:rFonts w:cstheme="minorHAnsi"/>
                <w:sz w:val="20"/>
                <w:szCs w:val="20"/>
              </w:rPr>
            </w:pPr>
            <w:r w:rsidRPr="00047A82">
              <w:rPr>
                <w:rFonts w:cstheme="minorHAnsi"/>
                <w:sz w:val="20"/>
                <w:szCs w:val="20"/>
              </w:rPr>
              <w:t>No known disability</w:t>
            </w:r>
          </w:p>
        </w:tc>
        <w:tc>
          <w:tcPr>
            <w:tcW w:w="567" w:type="dxa"/>
            <w:noWrap/>
            <w:vAlign w:val="center"/>
            <w:hideMark/>
          </w:tcPr>
          <w:p w14:paraId="54F52099" w14:textId="77777777" w:rsidR="00BE5B47" w:rsidRPr="00047A82" w:rsidRDefault="00BE5B47" w:rsidP="00BE5B47">
            <w:pPr>
              <w:jc w:val="center"/>
              <w:rPr>
                <w:rFonts w:cstheme="minorHAnsi"/>
                <w:sz w:val="20"/>
                <w:szCs w:val="20"/>
              </w:rPr>
            </w:pPr>
            <w:r w:rsidRPr="00047A82">
              <w:rPr>
                <w:rFonts w:cstheme="minorHAnsi"/>
                <w:sz w:val="20"/>
                <w:szCs w:val="20"/>
              </w:rPr>
              <w:t>296</w:t>
            </w:r>
          </w:p>
        </w:tc>
        <w:tc>
          <w:tcPr>
            <w:tcW w:w="851" w:type="dxa"/>
            <w:noWrap/>
            <w:vAlign w:val="center"/>
            <w:hideMark/>
          </w:tcPr>
          <w:p w14:paraId="5AF0683F" w14:textId="77777777" w:rsidR="00BE5B47" w:rsidRPr="00047A82" w:rsidRDefault="00BE5B47" w:rsidP="00BE5B47">
            <w:pPr>
              <w:jc w:val="center"/>
              <w:rPr>
                <w:rFonts w:cstheme="minorHAnsi"/>
                <w:sz w:val="20"/>
                <w:szCs w:val="20"/>
              </w:rPr>
            </w:pPr>
            <w:r w:rsidRPr="00047A82">
              <w:rPr>
                <w:rFonts w:cstheme="minorHAnsi"/>
                <w:sz w:val="20"/>
                <w:szCs w:val="20"/>
              </w:rPr>
              <w:t>91.1%</w:t>
            </w:r>
          </w:p>
        </w:tc>
        <w:tc>
          <w:tcPr>
            <w:tcW w:w="567" w:type="dxa"/>
            <w:noWrap/>
            <w:vAlign w:val="center"/>
            <w:hideMark/>
          </w:tcPr>
          <w:p w14:paraId="53DC217C" w14:textId="77777777" w:rsidR="00BE5B47" w:rsidRPr="00047A82" w:rsidRDefault="00BE5B47" w:rsidP="00BE5B47">
            <w:pPr>
              <w:jc w:val="center"/>
              <w:rPr>
                <w:rFonts w:cstheme="minorHAnsi"/>
                <w:sz w:val="20"/>
                <w:szCs w:val="20"/>
              </w:rPr>
            </w:pPr>
            <w:r w:rsidRPr="00047A82">
              <w:rPr>
                <w:rFonts w:cstheme="minorHAnsi"/>
                <w:sz w:val="20"/>
                <w:szCs w:val="20"/>
              </w:rPr>
              <w:t>147</w:t>
            </w:r>
          </w:p>
        </w:tc>
        <w:tc>
          <w:tcPr>
            <w:tcW w:w="850" w:type="dxa"/>
            <w:noWrap/>
            <w:vAlign w:val="center"/>
            <w:hideMark/>
          </w:tcPr>
          <w:p w14:paraId="3EFD81C4" w14:textId="77777777" w:rsidR="00BE5B47" w:rsidRPr="00047A82" w:rsidRDefault="00BE5B47" w:rsidP="00BE5B47">
            <w:pPr>
              <w:jc w:val="center"/>
              <w:rPr>
                <w:rFonts w:cstheme="minorHAnsi"/>
                <w:sz w:val="20"/>
                <w:szCs w:val="20"/>
              </w:rPr>
            </w:pPr>
            <w:r w:rsidRPr="00047A82">
              <w:rPr>
                <w:rFonts w:cstheme="minorHAnsi"/>
                <w:sz w:val="20"/>
                <w:szCs w:val="20"/>
              </w:rPr>
              <w:t>88.6%</w:t>
            </w:r>
          </w:p>
        </w:tc>
        <w:tc>
          <w:tcPr>
            <w:tcW w:w="709" w:type="dxa"/>
            <w:noWrap/>
            <w:vAlign w:val="center"/>
            <w:hideMark/>
          </w:tcPr>
          <w:p w14:paraId="1E680F60" w14:textId="77777777" w:rsidR="00BE5B47" w:rsidRPr="00047A82" w:rsidRDefault="00BE5B47" w:rsidP="00BE5B47">
            <w:pPr>
              <w:jc w:val="center"/>
              <w:rPr>
                <w:rFonts w:cstheme="minorHAnsi"/>
                <w:sz w:val="20"/>
                <w:szCs w:val="20"/>
              </w:rPr>
            </w:pPr>
            <w:r w:rsidRPr="00047A82">
              <w:rPr>
                <w:rFonts w:cstheme="minorHAnsi"/>
                <w:sz w:val="20"/>
                <w:szCs w:val="20"/>
              </w:rPr>
              <w:t>427</w:t>
            </w:r>
          </w:p>
        </w:tc>
        <w:tc>
          <w:tcPr>
            <w:tcW w:w="850" w:type="dxa"/>
            <w:noWrap/>
            <w:vAlign w:val="center"/>
            <w:hideMark/>
          </w:tcPr>
          <w:p w14:paraId="1922A12E" w14:textId="77777777" w:rsidR="00BE5B47" w:rsidRPr="00047A82" w:rsidRDefault="00BE5B47" w:rsidP="00BE5B47">
            <w:pPr>
              <w:jc w:val="center"/>
              <w:rPr>
                <w:rFonts w:cstheme="minorHAnsi"/>
                <w:sz w:val="20"/>
                <w:szCs w:val="20"/>
              </w:rPr>
            </w:pPr>
            <w:r w:rsidRPr="00047A82">
              <w:rPr>
                <w:rFonts w:cstheme="minorHAnsi"/>
                <w:sz w:val="20"/>
                <w:szCs w:val="20"/>
              </w:rPr>
              <w:t>90.5%</w:t>
            </w:r>
          </w:p>
        </w:tc>
        <w:tc>
          <w:tcPr>
            <w:tcW w:w="567" w:type="dxa"/>
            <w:noWrap/>
            <w:vAlign w:val="center"/>
            <w:hideMark/>
          </w:tcPr>
          <w:p w14:paraId="608E2A3D" w14:textId="77777777" w:rsidR="00BE5B47" w:rsidRPr="00047A82" w:rsidRDefault="00BE5B47" w:rsidP="00BE5B47">
            <w:pPr>
              <w:jc w:val="center"/>
              <w:rPr>
                <w:rFonts w:cstheme="minorHAnsi"/>
                <w:sz w:val="20"/>
                <w:szCs w:val="20"/>
              </w:rPr>
            </w:pPr>
            <w:r w:rsidRPr="00047A82">
              <w:rPr>
                <w:rFonts w:cstheme="minorHAnsi"/>
                <w:sz w:val="20"/>
                <w:szCs w:val="20"/>
              </w:rPr>
              <w:t>590</w:t>
            </w:r>
          </w:p>
        </w:tc>
        <w:tc>
          <w:tcPr>
            <w:tcW w:w="851" w:type="dxa"/>
            <w:noWrap/>
            <w:vAlign w:val="center"/>
            <w:hideMark/>
          </w:tcPr>
          <w:p w14:paraId="48F75FC5" w14:textId="77777777" w:rsidR="00BE5B47" w:rsidRPr="00047A82" w:rsidRDefault="00BE5B47" w:rsidP="00BE5B47">
            <w:pPr>
              <w:jc w:val="center"/>
              <w:rPr>
                <w:rFonts w:cstheme="minorHAnsi"/>
                <w:sz w:val="20"/>
                <w:szCs w:val="20"/>
              </w:rPr>
            </w:pPr>
            <w:r w:rsidRPr="00047A82">
              <w:rPr>
                <w:rFonts w:cstheme="minorHAnsi"/>
                <w:sz w:val="20"/>
                <w:szCs w:val="20"/>
              </w:rPr>
              <w:t>91.2%</w:t>
            </w:r>
          </w:p>
        </w:tc>
        <w:tc>
          <w:tcPr>
            <w:tcW w:w="567" w:type="dxa"/>
            <w:noWrap/>
            <w:vAlign w:val="center"/>
            <w:hideMark/>
          </w:tcPr>
          <w:p w14:paraId="5521DAD6" w14:textId="77777777" w:rsidR="00BE5B47" w:rsidRPr="00047A82" w:rsidRDefault="00BE5B47" w:rsidP="00BE5B47">
            <w:pPr>
              <w:jc w:val="center"/>
              <w:rPr>
                <w:rFonts w:cstheme="minorHAnsi"/>
                <w:sz w:val="20"/>
                <w:szCs w:val="20"/>
              </w:rPr>
            </w:pPr>
            <w:r w:rsidRPr="00047A82">
              <w:rPr>
                <w:rFonts w:cstheme="minorHAnsi"/>
                <w:sz w:val="20"/>
                <w:szCs w:val="20"/>
              </w:rPr>
              <w:t>578</w:t>
            </w:r>
          </w:p>
        </w:tc>
        <w:tc>
          <w:tcPr>
            <w:tcW w:w="850" w:type="dxa"/>
            <w:noWrap/>
            <w:vAlign w:val="center"/>
            <w:hideMark/>
          </w:tcPr>
          <w:p w14:paraId="0ED52E85" w14:textId="77777777" w:rsidR="00BE5B47" w:rsidRPr="00047A82" w:rsidRDefault="00BE5B47" w:rsidP="00BE5B47">
            <w:pPr>
              <w:jc w:val="center"/>
              <w:rPr>
                <w:rFonts w:cstheme="minorHAnsi"/>
                <w:sz w:val="20"/>
                <w:szCs w:val="20"/>
              </w:rPr>
            </w:pPr>
            <w:r w:rsidRPr="00047A82">
              <w:rPr>
                <w:rFonts w:cstheme="minorHAnsi"/>
                <w:sz w:val="20"/>
                <w:szCs w:val="20"/>
              </w:rPr>
              <w:t>92.3%</w:t>
            </w:r>
          </w:p>
        </w:tc>
        <w:tc>
          <w:tcPr>
            <w:tcW w:w="584" w:type="dxa"/>
            <w:noWrap/>
            <w:vAlign w:val="center"/>
            <w:hideMark/>
          </w:tcPr>
          <w:p w14:paraId="23665193" w14:textId="77777777" w:rsidR="00BE5B47" w:rsidRPr="00047A82" w:rsidRDefault="00BE5B47" w:rsidP="00BE5B47">
            <w:pPr>
              <w:jc w:val="center"/>
              <w:rPr>
                <w:rFonts w:cstheme="minorHAnsi"/>
                <w:sz w:val="20"/>
                <w:szCs w:val="20"/>
              </w:rPr>
            </w:pPr>
            <w:r w:rsidRPr="00047A82">
              <w:rPr>
                <w:rFonts w:cstheme="minorHAnsi"/>
                <w:sz w:val="20"/>
                <w:szCs w:val="20"/>
              </w:rPr>
              <w:t>734</w:t>
            </w:r>
          </w:p>
        </w:tc>
        <w:tc>
          <w:tcPr>
            <w:tcW w:w="834" w:type="dxa"/>
            <w:noWrap/>
            <w:vAlign w:val="center"/>
            <w:hideMark/>
          </w:tcPr>
          <w:p w14:paraId="27544327" w14:textId="77777777" w:rsidR="00BE5B47" w:rsidRPr="00047A82" w:rsidRDefault="00BE5B47" w:rsidP="00BE5B47">
            <w:pPr>
              <w:jc w:val="center"/>
              <w:rPr>
                <w:rFonts w:cstheme="minorHAnsi"/>
                <w:sz w:val="20"/>
                <w:szCs w:val="20"/>
              </w:rPr>
            </w:pPr>
            <w:r w:rsidRPr="00047A82">
              <w:rPr>
                <w:rFonts w:cstheme="minorHAnsi"/>
                <w:sz w:val="20"/>
                <w:szCs w:val="20"/>
              </w:rPr>
              <w:t>91.8%</w:t>
            </w:r>
          </w:p>
        </w:tc>
        <w:tc>
          <w:tcPr>
            <w:tcW w:w="567" w:type="dxa"/>
            <w:noWrap/>
            <w:vAlign w:val="center"/>
            <w:hideMark/>
          </w:tcPr>
          <w:p w14:paraId="66A10555" w14:textId="77777777" w:rsidR="00BE5B47" w:rsidRPr="00047A82" w:rsidRDefault="00BE5B47" w:rsidP="00BE5B47">
            <w:pPr>
              <w:jc w:val="center"/>
              <w:rPr>
                <w:rFonts w:cstheme="minorHAnsi"/>
                <w:sz w:val="20"/>
                <w:szCs w:val="20"/>
              </w:rPr>
            </w:pPr>
            <w:r w:rsidRPr="00047A82">
              <w:rPr>
                <w:rFonts w:cstheme="minorHAnsi"/>
                <w:sz w:val="20"/>
                <w:szCs w:val="20"/>
              </w:rPr>
              <w:t>343</w:t>
            </w:r>
          </w:p>
        </w:tc>
        <w:tc>
          <w:tcPr>
            <w:tcW w:w="850" w:type="dxa"/>
            <w:noWrap/>
            <w:vAlign w:val="center"/>
            <w:hideMark/>
          </w:tcPr>
          <w:p w14:paraId="4A5689BC" w14:textId="77777777" w:rsidR="00BE5B47" w:rsidRPr="00047A82" w:rsidRDefault="00BE5B47" w:rsidP="00BE5B47">
            <w:pPr>
              <w:jc w:val="center"/>
              <w:rPr>
                <w:rFonts w:cstheme="minorHAnsi"/>
                <w:sz w:val="20"/>
                <w:szCs w:val="20"/>
              </w:rPr>
            </w:pPr>
            <w:r w:rsidRPr="00047A82">
              <w:rPr>
                <w:rFonts w:cstheme="minorHAnsi"/>
                <w:sz w:val="20"/>
                <w:szCs w:val="20"/>
              </w:rPr>
              <w:t>94.8%</w:t>
            </w:r>
          </w:p>
        </w:tc>
        <w:tc>
          <w:tcPr>
            <w:tcW w:w="567" w:type="dxa"/>
            <w:noWrap/>
            <w:vAlign w:val="center"/>
            <w:hideMark/>
          </w:tcPr>
          <w:p w14:paraId="74EED4CC" w14:textId="77777777" w:rsidR="00BE5B47" w:rsidRPr="00047A82" w:rsidRDefault="00BE5B47" w:rsidP="00BE5B47">
            <w:pPr>
              <w:jc w:val="center"/>
              <w:rPr>
                <w:rFonts w:cstheme="minorHAnsi"/>
                <w:sz w:val="20"/>
                <w:szCs w:val="20"/>
              </w:rPr>
            </w:pPr>
            <w:r w:rsidRPr="00047A82">
              <w:rPr>
                <w:rFonts w:cstheme="minorHAnsi"/>
                <w:sz w:val="20"/>
                <w:szCs w:val="20"/>
              </w:rPr>
              <w:t>78</w:t>
            </w:r>
          </w:p>
        </w:tc>
        <w:tc>
          <w:tcPr>
            <w:tcW w:w="851" w:type="dxa"/>
            <w:noWrap/>
            <w:vAlign w:val="center"/>
            <w:hideMark/>
          </w:tcPr>
          <w:p w14:paraId="09669EB5" w14:textId="77777777" w:rsidR="00BE5B47" w:rsidRPr="00047A82" w:rsidRDefault="00BE5B47" w:rsidP="00BE5B47">
            <w:pPr>
              <w:jc w:val="center"/>
              <w:rPr>
                <w:rFonts w:cstheme="minorHAnsi"/>
                <w:sz w:val="20"/>
                <w:szCs w:val="20"/>
              </w:rPr>
            </w:pPr>
            <w:r w:rsidRPr="00047A82">
              <w:rPr>
                <w:rFonts w:cstheme="minorHAnsi"/>
                <w:sz w:val="20"/>
                <w:szCs w:val="20"/>
              </w:rPr>
              <w:t>90.7%</w:t>
            </w:r>
          </w:p>
        </w:tc>
        <w:tc>
          <w:tcPr>
            <w:tcW w:w="567" w:type="dxa"/>
            <w:noWrap/>
            <w:vAlign w:val="center"/>
            <w:hideMark/>
          </w:tcPr>
          <w:p w14:paraId="40E33E53" w14:textId="77777777" w:rsidR="00BE5B47" w:rsidRPr="00047A82" w:rsidRDefault="00BE5B47" w:rsidP="00BE5B47">
            <w:pPr>
              <w:jc w:val="center"/>
              <w:rPr>
                <w:rFonts w:cstheme="minorHAnsi"/>
                <w:sz w:val="20"/>
                <w:szCs w:val="20"/>
              </w:rPr>
            </w:pPr>
            <w:r w:rsidRPr="00047A82">
              <w:rPr>
                <w:rFonts w:cstheme="minorHAnsi"/>
                <w:sz w:val="20"/>
                <w:szCs w:val="20"/>
              </w:rPr>
              <w:t>40</w:t>
            </w:r>
          </w:p>
        </w:tc>
        <w:tc>
          <w:tcPr>
            <w:tcW w:w="850" w:type="dxa"/>
            <w:noWrap/>
            <w:vAlign w:val="center"/>
            <w:hideMark/>
          </w:tcPr>
          <w:p w14:paraId="68DAD54F" w14:textId="77777777" w:rsidR="00BE5B47" w:rsidRPr="00047A82" w:rsidRDefault="00BE5B47" w:rsidP="00BE5B47">
            <w:pPr>
              <w:jc w:val="center"/>
              <w:rPr>
                <w:rFonts w:cstheme="minorHAnsi"/>
                <w:sz w:val="20"/>
                <w:szCs w:val="20"/>
              </w:rPr>
            </w:pPr>
            <w:r w:rsidRPr="00047A82">
              <w:rPr>
                <w:rFonts w:cstheme="minorHAnsi"/>
                <w:sz w:val="20"/>
                <w:szCs w:val="20"/>
              </w:rPr>
              <w:t>97.6%</w:t>
            </w:r>
          </w:p>
        </w:tc>
        <w:tc>
          <w:tcPr>
            <w:tcW w:w="709" w:type="dxa"/>
            <w:noWrap/>
            <w:vAlign w:val="center"/>
            <w:hideMark/>
          </w:tcPr>
          <w:p w14:paraId="2E362BC4" w14:textId="77777777" w:rsidR="00BE5B47" w:rsidRPr="00047A82" w:rsidRDefault="00BE5B47" w:rsidP="00BE5B47">
            <w:pPr>
              <w:jc w:val="center"/>
              <w:rPr>
                <w:rFonts w:cstheme="minorHAnsi"/>
                <w:sz w:val="20"/>
                <w:szCs w:val="20"/>
              </w:rPr>
            </w:pPr>
            <w:r w:rsidRPr="00047A82">
              <w:rPr>
                <w:rFonts w:cstheme="minorHAnsi"/>
                <w:sz w:val="20"/>
                <w:szCs w:val="20"/>
              </w:rPr>
              <w:t>3233</w:t>
            </w:r>
          </w:p>
        </w:tc>
        <w:tc>
          <w:tcPr>
            <w:tcW w:w="851" w:type="dxa"/>
            <w:noWrap/>
            <w:vAlign w:val="center"/>
            <w:hideMark/>
          </w:tcPr>
          <w:p w14:paraId="6F39BF8A" w14:textId="77777777" w:rsidR="00BE5B47" w:rsidRPr="00047A82" w:rsidRDefault="00BE5B47" w:rsidP="00BE5B47">
            <w:pPr>
              <w:jc w:val="center"/>
              <w:rPr>
                <w:rFonts w:cstheme="minorHAnsi"/>
                <w:sz w:val="20"/>
                <w:szCs w:val="20"/>
              </w:rPr>
            </w:pPr>
            <w:r w:rsidRPr="00047A82">
              <w:rPr>
                <w:rFonts w:cstheme="minorHAnsi"/>
                <w:sz w:val="20"/>
                <w:szCs w:val="20"/>
              </w:rPr>
              <w:t>91.7%</w:t>
            </w:r>
          </w:p>
        </w:tc>
      </w:tr>
      <w:tr w:rsidR="00BE5B47" w:rsidRPr="00047A82" w14:paraId="4DFFC3EB" w14:textId="77777777" w:rsidTr="00BE5B47">
        <w:trPr>
          <w:trHeight w:val="290"/>
        </w:trPr>
        <w:tc>
          <w:tcPr>
            <w:tcW w:w="1276" w:type="dxa"/>
            <w:noWrap/>
            <w:hideMark/>
          </w:tcPr>
          <w:p w14:paraId="6A030A56" w14:textId="77777777" w:rsidR="00BE5B47" w:rsidRPr="00047A82" w:rsidRDefault="00BE5B47">
            <w:pPr>
              <w:rPr>
                <w:rFonts w:cstheme="minorHAnsi"/>
                <w:sz w:val="20"/>
                <w:szCs w:val="20"/>
              </w:rPr>
            </w:pPr>
            <w:r w:rsidRPr="00047A82">
              <w:rPr>
                <w:rFonts w:cstheme="minorHAnsi"/>
                <w:sz w:val="20"/>
                <w:szCs w:val="20"/>
              </w:rPr>
              <w:t>Prefer not to say</w:t>
            </w:r>
          </w:p>
        </w:tc>
        <w:tc>
          <w:tcPr>
            <w:tcW w:w="567" w:type="dxa"/>
            <w:noWrap/>
            <w:vAlign w:val="center"/>
            <w:hideMark/>
          </w:tcPr>
          <w:p w14:paraId="11B07962" w14:textId="77777777" w:rsidR="00BE5B47" w:rsidRPr="00047A82" w:rsidRDefault="00BE5B47" w:rsidP="00BE5B47">
            <w:pPr>
              <w:jc w:val="center"/>
              <w:rPr>
                <w:rFonts w:cstheme="minorHAnsi"/>
                <w:sz w:val="20"/>
                <w:szCs w:val="20"/>
              </w:rPr>
            </w:pPr>
            <w:r w:rsidRPr="00047A82">
              <w:rPr>
                <w:rFonts w:cstheme="minorHAnsi"/>
                <w:sz w:val="20"/>
                <w:szCs w:val="20"/>
              </w:rPr>
              <w:t>17</w:t>
            </w:r>
          </w:p>
        </w:tc>
        <w:tc>
          <w:tcPr>
            <w:tcW w:w="851" w:type="dxa"/>
            <w:noWrap/>
            <w:vAlign w:val="center"/>
            <w:hideMark/>
          </w:tcPr>
          <w:p w14:paraId="3A2D6CE8" w14:textId="77777777" w:rsidR="00BE5B47" w:rsidRPr="00047A82" w:rsidRDefault="00BE5B47" w:rsidP="00BE5B47">
            <w:pPr>
              <w:jc w:val="center"/>
              <w:rPr>
                <w:rFonts w:cstheme="minorHAnsi"/>
                <w:sz w:val="20"/>
                <w:szCs w:val="20"/>
              </w:rPr>
            </w:pPr>
            <w:r w:rsidRPr="00047A82">
              <w:rPr>
                <w:rFonts w:cstheme="minorHAnsi"/>
                <w:sz w:val="20"/>
                <w:szCs w:val="20"/>
              </w:rPr>
              <w:t>5.2%</w:t>
            </w:r>
          </w:p>
        </w:tc>
        <w:tc>
          <w:tcPr>
            <w:tcW w:w="567" w:type="dxa"/>
            <w:noWrap/>
            <w:vAlign w:val="center"/>
            <w:hideMark/>
          </w:tcPr>
          <w:p w14:paraId="7BB7E4FB" w14:textId="77777777" w:rsidR="00BE5B47" w:rsidRPr="00047A82" w:rsidRDefault="00BE5B47" w:rsidP="00BE5B47">
            <w:pPr>
              <w:jc w:val="center"/>
              <w:rPr>
                <w:rFonts w:cstheme="minorHAnsi"/>
                <w:sz w:val="20"/>
                <w:szCs w:val="20"/>
              </w:rPr>
            </w:pPr>
            <w:r w:rsidRPr="00047A82">
              <w:rPr>
                <w:rFonts w:cstheme="minorHAnsi"/>
                <w:sz w:val="20"/>
                <w:szCs w:val="20"/>
              </w:rPr>
              <w:t>10</w:t>
            </w:r>
          </w:p>
        </w:tc>
        <w:tc>
          <w:tcPr>
            <w:tcW w:w="850" w:type="dxa"/>
            <w:noWrap/>
            <w:vAlign w:val="center"/>
            <w:hideMark/>
          </w:tcPr>
          <w:p w14:paraId="58D8762E" w14:textId="77777777" w:rsidR="00BE5B47" w:rsidRPr="00047A82" w:rsidRDefault="00BE5B47" w:rsidP="00BE5B47">
            <w:pPr>
              <w:jc w:val="center"/>
              <w:rPr>
                <w:rFonts w:cstheme="minorHAnsi"/>
                <w:sz w:val="20"/>
                <w:szCs w:val="20"/>
              </w:rPr>
            </w:pPr>
            <w:r w:rsidRPr="00047A82">
              <w:rPr>
                <w:rFonts w:cstheme="minorHAnsi"/>
                <w:sz w:val="20"/>
                <w:szCs w:val="20"/>
              </w:rPr>
              <w:t>6.0%</w:t>
            </w:r>
          </w:p>
        </w:tc>
        <w:tc>
          <w:tcPr>
            <w:tcW w:w="709" w:type="dxa"/>
            <w:noWrap/>
            <w:vAlign w:val="center"/>
            <w:hideMark/>
          </w:tcPr>
          <w:p w14:paraId="033AAC70" w14:textId="77777777" w:rsidR="00BE5B47" w:rsidRPr="00047A82" w:rsidRDefault="00BE5B47" w:rsidP="00BE5B47">
            <w:pPr>
              <w:jc w:val="center"/>
              <w:rPr>
                <w:rFonts w:cstheme="minorHAnsi"/>
                <w:sz w:val="20"/>
                <w:szCs w:val="20"/>
              </w:rPr>
            </w:pPr>
            <w:r w:rsidRPr="00047A82">
              <w:rPr>
                <w:rFonts w:cstheme="minorHAnsi"/>
                <w:sz w:val="20"/>
                <w:szCs w:val="20"/>
              </w:rPr>
              <w:t>18</w:t>
            </w:r>
          </w:p>
        </w:tc>
        <w:tc>
          <w:tcPr>
            <w:tcW w:w="850" w:type="dxa"/>
            <w:noWrap/>
            <w:vAlign w:val="center"/>
            <w:hideMark/>
          </w:tcPr>
          <w:p w14:paraId="7CF60379" w14:textId="77777777" w:rsidR="00BE5B47" w:rsidRPr="00047A82" w:rsidRDefault="00BE5B47" w:rsidP="00BE5B47">
            <w:pPr>
              <w:jc w:val="center"/>
              <w:rPr>
                <w:rFonts w:cstheme="minorHAnsi"/>
                <w:sz w:val="20"/>
                <w:szCs w:val="20"/>
              </w:rPr>
            </w:pPr>
            <w:r w:rsidRPr="00047A82">
              <w:rPr>
                <w:rFonts w:cstheme="minorHAnsi"/>
                <w:sz w:val="20"/>
                <w:szCs w:val="20"/>
              </w:rPr>
              <w:t>3.8%</w:t>
            </w:r>
          </w:p>
        </w:tc>
        <w:tc>
          <w:tcPr>
            <w:tcW w:w="567" w:type="dxa"/>
            <w:noWrap/>
            <w:vAlign w:val="center"/>
            <w:hideMark/>
          </w:tcPr>
          <w:p w14:paraId="04F04168" w14:textId="77777777" w:rsidR="00BE5B47" w:rsidRPr="00047A82" w:rsidRDefault="00BE5B47" w:rsidP="00BE5B47">
            <w:pPr>
              <w:jc w:val="center"/>
              <w:rPr>
                <w:rFonts w:cstheme="minorHAnsi"/>
                <w:sz w:val="20"/>
                <w:szCs w:val="20"/>
              </w:rPr>
            </w:pPr>
            <w:r w:rsidRPr="00047A82">
              <w:rPr>
                <w:rFonts w:cstheme="minorHAnsi"/>
                <w:sz w:val="20"/>
                <w:szCs w:val="20"/>
              </w:rPr>
              <w:t>21</w:t>
            </w:r>
          </w:p>
        </w:tc>
        <w:tc>
          <w:tcPr>
            <w:tcW w:w="851" w:type="dxa"/>
            <w:noWrap/>
            <w:vAlign w:val="center"/>
            <w:hideMark/>
          </w:tcPr>
          <w:p w14:paraId="1009F459" w14:textId="77777777" w:rsidR="00BE5B47" w:rsidRPr="00047A82" w:rsidRDefault="00BE5B47" w:rsidP="00BE5B47">
            <w:pPr>
              <w:jc w:val="center"/>
              <w:rPr>
                <w:rFonts w:cstheme="minorHAnsi"/>
                <w:sz w:val="20"/>
                <w:szCs w:val="20"/>
              </w:rPr>
            </w:pPr>
            <w:r w:rsidRPr="00047A82">
              <w:rPr>
                <w:rFonts w:cstheme="minorHAnsi"/>
                <w:sz w:val="20"/>
                <w:szCs w:val="20"/>
              </w:rPr>
              <w:t>3.2%</w:t>
            </w:r>
          </w:p>
        </w:tc>
        <w:tc>
          <w:tcPr>
            <w:tcW w:w="567" w:type="dxa"/>
            <w:noWrap/>
            <w:vAlign w:val="center"/>
            <w:hideMark/>
          </w:tcPr>
          <w:p w14:paraId="68EFAB55" w14:textId="77777777" w:rsidR="00BE5B47" w:rsidRPr="00047A82" w:rsidRDefault="00BE5B47" w:rsidP="00BE5B47">
            <w:pPr>
              <w:jc w:val="center"/>
              <w:rPr>
                <w:rFonts w:cstheme="minorHAnsi"/>
                <w:sz w:val="20"/>
                <w:szCs w:val="20"/>
              </w:rPr>
            </w:pPr>
            <w:r w:rsidRPr="00047A82">
              <w:rPr>
                <w:rFonts w:cstheme="minorHAnsi"/>
                <w:sz w:val="20"/>
                <w:szCs w:val="20"/>
              </w:rPr>
              <w:t>19</w:t>
            </w:r>
          </w:p>
        </w:tc>
        <w:tc>
          <w:tcPr>
            <w:tcW w:w="850" w:type="dxa"/>
            <w:noWrap/>
            <w:vAlign w:val="center"/>
            <w:hideMark/>
          </w:tcPr>
          <w:p w14:paraId="4D8CD423" w14:textId="77777777" w:rsidR="00BE5B47" w:rsidRPr="00047A82" w:rsidRDefault="00BE5B47" w:rsidP="00BE5B47">
            <w:pPr>
              <w:jc w:val="center"/>
              <w:rPr>
                <w:rFonts w:cstheme="minorHAnsi"/>
                <w:sz w:val="20"/>
                <w:szCs w:val="20"/>
              </w:rPr>
            </w:pPr>
            <w:r w:rsidRPr="00047A82">
              <w:rPr>
                <w:rFonts w:cstheme="minorHAnsi"/>
                <w:sz w:val="20"/>
                <w:szCs w:val="20"/>
              </w:rPr>
              <w:t>3.0%</w:t>
            </w:r>
          </w:p>
        </w:tc>
        <w:tc>
          <w:tcPr>
            <w:tcW w:w="584" w:type="dxa"/>
            <w:noWrap/>
            <w:vAlign w:val="center"/>
            <w:hideMark/>
          </w:tcPr>
          <w:p w14:paraId="2EB33103" w14:textId="77777777" w:rsidR="00BE5B47" w:rsidRPr="00047A82" w:rsidRDefault="00BE5B47" w:rsidP="00BE5B47">
            <w:pPr>
              <w:jc w:val="center"/>
              <w:rPr>
                <w:rFonts w:cstheme="minorHAnsi"/>
                <w:sz w:val="20"/>
                <w:szCs w:val="20"/>
              </w:rPr>
            </w:pPr>
            <w:r w:rsidRPr="00047A82">
              <w:rPr>
                <w:rFonts w:cstheme="minorHAnsi"/>
                <w:sz w:val="20"/>
                <w:szCs w:val="20"/>
              </w:rPr>
              <w:t>21</w:t>
            </w:r>
          </w:p>
        </w:tc>
        <w:tc>
          <w:tcPr>
            <w:tcW w:w="834" w:type="dxa"/>
            <w:noWrap/>
            <w:vAlign w:val="center"/>
            <w:hideMark/>
          </w:tcPr>
          <w:p w14:paraId="2B6C01F4" w14:textId="77777777" w:rsidR="00BE5B47" w:rsidRPr="00047A82" w:rsidRDefault="00BE5B47" w:rsidP="00BE5B47">
            <w:pPr>
              <w:jc w:val="center"/>
              <w:rPr>
                <w:rFonts w:cstheme="minorHAnsi"/>
                <w:sz w:val="20"/>
                <w:szCs w:val="20"/>
              </w:rPr>
            </w:pPr>
            <w:r w:rsidRPr="00047A82">
              <w:rPr>
                <w:rFonts w:cstheme="minorHAnsi"/>
                <w:sz w:val="20"/>
                <w:szCs w:val="20"/>
              </w:rPr>
              <w:t>2.6%</w:t>
            </w:r>
          </w:p>
        </w:tc>
        <w:tc>
          <w:tcPr>
            <w:tcW w:w="567" w:type="dxa"/>
            <w:noWrap/>
            <w:vAlign w:val="center"/>
            <w:hideMark/>
          </w:tcPr>
          <w:p w14:paraId="6993BA84" w14:textId="77777777" w:rsidR="00BE5B47" w:rsidRPr="00047A82" w:rsidRDefault="00BE5B47" w:rsidP="00BE5B47">
            <w:pPr>
              <w:jc w:val="center"/>
              <w:rPr>
                <w:rFonts w:cstheme="minorHAnsi"/>
                <w:sz w:val="20"/>
                <w:szCs w:val="20"/>
              </w:rPr>
            </w:pPr>
            <w:r w:rsidRPr="00047A82">
              <w:rPr>
                <w:rFonts w:cstheme="minorHAnsi"/>
                <w:sz w:val="20"/>
                <w:szCs w:val="20"/>
              </w:rPr>
              <w:t>7</w:t>
            </w:r>
          </w:p>
        </w:tc>
        <w:tc>
          <w:tcPr>
            <w:tcW w:w="850" w:type="dxa"/>
            <w:noWrap/>
            <w:vAlign w:val="center"/>
            <w:hideMark/>
          </w:tcPr>
          <w:p w14:paraId="636741BA" w14:textId="77777777" w:rsidR="00BE5B47" w:rsidRPr="00047A82" w:rsidRDefault="00BE5B47" w:rsidP="00BE5B47">
            <w:pPr>
              <w:jc w:val="center"/>
              <w:rPr>
                <w:rFonts w:cstheme="minorHAnsi"/>
                <w:sz w:val="20"/>
                <w:szCs w:val="20"/>
              </w:rPr>
            </w:pPr>
            <w:r w:rsidRPr="00047A82">
              <w:rPr>
                <w:rFonts w:cstheme="minorHAnsi"/>
                <w:sz w:val="20"/>
                <w:szCs w:val="20"/>
              </w:rPr>
              <w:t>1.9%</w:t>
            </w:r>
          </w:p>
        </w:tc>
        <w:tc>
          <w:tcPr>
            <w:tcW w:w="567" w:type="dxa"/>
            <w:noWrap/>
            <w:vAlign w:val="center"/>
            <w:hideMark/>
          </w:tcPr>
          <w:p w14:paraId="0B516C5E"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4DB705EC"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016B1C49"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0528BF11"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709" w:type="dxa"/>
            <w:noWrap/>
            <w:vAlign w:val="center"/>
            <w:hideMark/>
          </w:tcPr>
          <w:p w14:paraId="0736988B" w14:textId="77777777" w:rsidR="00BE5B47" w:rsidRPr="00047A82" w:rsidRDefault="00BE5B47" w:rsidP="00BE5B47">
            <w:pPr>
              <w:jc w:val="center"/>
              <w:rPr>
                <w:rFonts w:cstheme="minorHAnsi"/>
                <w:sz w:val="20"/>
                <w:szCs w:val="20"/>
              </w:rPr>
            </w:pPr>
            <w:r w:rsidRPr="00047A82">
              <w:rPr>
                <w:rFonts w:cstheme="minorHAnsi"/>
                <w:sz w:val="20"/>
                <w:szCs w:val="20"/>
              </w:rPr>
              <w:t>117</w:t>
            </w:r>
          </w:p>
        </w:tc>
        <w:tc>
          <w:tcPr>
            <w:tcW w:w="851" w:type="dxa"/>
            <w:noWrap/>
            <w:vAlign w:val="center"/>
            <w:hideMark/>
          </w:tcPr>
          <w:p w14:paraId="5486AF4B" w14:textId="77777777" w:rsidR="00BE5B47" w:rsidRPr="00047A82" w:rsidRDefault="00BE5B47" w:rsidP="00BE5B47">
            <w:pPr>
              <w:jc w:val="center"/>
              <w:rPr>
                <w:rFonts w:cstheme="minorHAnsi"/>
                <w:sz w:val="20"/>
                <w:szCs w:val="20"/>
              </w:rPr>
            </w:pPr>
            <w:r w:rsidRPr="00047A82">
              <w:rPr>
                <w:rFonts w:cstheme="minorHAnsi"/>
                <w:sz w:val="20"/>
                <w:szCs w:val="20"/>
              </w:rPr>
              <w:t>3.3%</w:t>
            </w:r>
          </w:p>
        </w:tc>
      </w:tr>
      <w:tr w:rsidR="00BE5B47" w:rsidRPr="00047A82" w14:paraId="5420E99E" w14:textId="77777777" w:rsidTr="00BE5B47">
        <w:trPr>
          <w:trHeight w:val="300"/>
        </w:trPr>
        <w:tc>
          <w:tcPr>
            <w:tcW w:w="1276" w:type="dxa"/>
            <w:noWrap/>
            <w:hideMark/>
          </w:tcPr>
          <w:p w14:paraId="680BDB18" w14:textId="07466D76" w:rsidR="00BE5B47" w:rsidRPr="00047A82" w:rsidRDefault="00BE5B47">
            <w:pPr>
              <w:rPr>
                <w:rFonts w:cstheme="minorHAnsi"/>
                <w:sz w:val="20"/>
                <w:szCs w:val="20"/>
              </w:rPr>
            </w:pPr>
            <w:r w:rsidRPr="00047A82">
              <w:rPr>
                <w:rFonts w:cstheme="minorHAnsi"/>
                <w:sz w:val="20"/>
                <w:szCs w:val="20"/>
              </w:rPr>
              <w:t>No response provided</w:t>
            </w:r>
          </w:p>
        </w:tc>
        <w:tc>
          <w:tcPr>
            <w:tcW w:w="567" w:type="dxa"/>
            <w:noWrap/>
            <w:vAlign w:val="center"/>
            <w:hideMark/>
          </w:tcPr>
          <w:p w14:paraId="29E127EC"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3DC55A68"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572A212B"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06476337"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709" w:type="dxa"/>
            <w:noWrap/>
            <w:vAlign w:val="center"/>
            <w:hideMark/>
          </w:tcPr>
          <w:p w14:paraId="7BB5DA5E"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0A873A7E"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00DBAE72"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06C00783"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0FECD3A2"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0B7F9ED2"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84" w:type="dxa"/>
            <w:noWrap/>
            <w:vAlign w:val="center"/>
            <w:hideMark/>
          </w:tcPr>
          <w:p w14:paraId="39FC9985"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34" w:type="dxa"/>
            <w:noWrap/>
            <w:vAlign w:val="center"/>
            <w:hideMark/>
          </w:tcPr>
          <w:p w14:paraId="2A9A607E"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7F748368"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33E2317B"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0791098A"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62279C0B"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567" w:type="dxa"/>
            <w:noWrap/>
            <w:vAlign w:val="center"/>
            <w:hideMark/>
          </w:tcPr>
          <w:p w14:paraId="249A3295"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0" w:type="dxa"/>
            <w:noWrap/>
            <w:vAlign w:val="center"/>
            <w:hideMark/>
          </w:tcPr>
          <w:p w14:paraId="4A9336C6"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709" w:type="dxa"/>
            <w:noWrap/>
            <w:vAlign w:val="center"/>
            <w:hideMark/>
          </w:tcPr>
          <w:p w14:paraId="0CA9300F" w14:textId="77777777" w:rsidR="00BE5B47" w:rsidRPr="00047A82" w:rsidRDefault="00BE5B47" w:rsidP="00BE5B47">
            <w:pPr>
              <w:jc w:val="center"/>
              <w:rPr>
                <w:rFonts w:cstheme="minorHAnsi"/>
                <w:sz w:val="20"/>
                <w:szCs w:val="20"/>
              </w:rPr>
            </w:pPr>
            <w:r w:rsidRPr="00047A82">
              <w:rPr>
                <w:rFonts w:cstheme="minorHAnsi"/>
                <w:sz w:val="20"/>
                <w:szCs w:val="20"/>
              </w:rPr>
              <w:t>…</w:t>
            </w:r>
          </w:p>
        </w:tc>
        <w:tc>
          <w:tcPr>
            <w:tcW w:w="851" w:type="dxa"/>
            <w:noWrap/>
            <w:vAlign w:val="center"/>
            <w:hideMark/>
          </w:tcPr>
          <w:p w14:paraId="51A57907" w14:textId="77777777" w:rsidR="00BE5B47" w:rsidRPr="00047A82" w:rsidRDefault="00BE5B47" w:rsidP="00BE5B47">
            <w:pPr>
              <w:jc w:val="center"/>
              <w:rPr>
                <w:rFonts w:cstheme="minorHAnsi"/>
                <w:sz w:val="20"/>
                <w:szCs w:val="20"/>
              </w:rPr>
            </w:pPr>
            <w:r w:rsidRPr="00047A82">
              <w:rPr>
                <w:rFonts w:cstheme="minorHAnsi"/>
                <w:sz w:val="20"/>
                <w:szCs w:val="20"/>
              </w:rPr>
              <w:t>…</w:t>
            </w:r>
          </w:p>
        </w:tc>
      </w:tr>
    </w:tbl>
    <w:p w14:paraId="43A611C7" w14:textId="77777777" w:rsidR="000674C4" w:rsidRPr="00047A82" w:rsidRDefault="000674C4" w:rsidP="000674C4">
      <w:pPr>
        <w:rPr>
          <w:rFonts w:cstheme="minorHAnsi"/>
          <w:sz w:val="20"/>
          <w:szCs w:val="20"/>
        </w:rPr>
      </w:pPr>
    </w:p>
    <w:p w14:paraId="267A9629" w14:textId="723BA7A7" w:rsidR="00CA2F7A" w:rsidRPr="00047A82" w:rsidRDefault="00CA2F7A" w:rsidP="00CA2F7A">
      <w:pPr>
        <w:pStyle w:val="Heading2"/>
        <w:spacing w:before="0" w:line="240" w:lineRule="auto"/>
        <w:rPr>
          <w:rFonts w:asciiTheme="minorHAnsi" w:hAnsiTheme="minorHAnsi" w:cstheme="minorHAnsi"/>
          <w:b/>
          <w:bCs/>
          <w:sz w:val="20"/>
          <w:szCs w:val="20"/>
        </w:rPr>
      </w:pPr>
      <w:r w:rsidRPr="00047A82">
        <w:rPr>
          <w:rFonts w:asciiTheme="minorHAnsi" w:hAnsiTheme="minorHAnsi" w:cstheme="minorHAnsi"/>
          <w:b/>
          <w:bCs/>
          <w:sz w:val="20"/>
          <w:szCs w:val="20"/>
        </w:rPr>
        <w:t>Key</w:t>
      </w:r>
    </w:p>
    <w:p w14:paraId="2779EC70" w14:textId="4A08513D" w:rsidR="00CA2F7A" w:rsidRPr="00047A82" w:rsidRDefault="00CA2F7A" w:rsidP="00CA2F7A">
      <w:pPr>
        <w:autoSpaceDE w:val="0"/>
        <w:autoSpaceDN w:val="0"/>
        <w:adjustRightInd w:val="0"/>
        <w:spacing w:after="0" w:line="240" w:lineRule="auto"/>
        <w:ind w:left="2160" w:hanging="2160"/>
        <w:rPr>
          <w:rFonts w:cstheme="minorHAnsi"/>
          <w:sz w:val="20"/>
          <w:szCs w:val="20"/>
        </w:rPr>
      </w:pPr>
      <w:r w:rsidRPr="00047A82">
        <w:rPr>
          <w:rFonts w:cstheme="minorHAnsi"/>
          <w:b/>
          <w:bCs/>
          <w:sz w:val="20"/>
          <w:szCs w:val="20"/>
        </w:rPr>
        <w:t xml:space="preserve">Disabled </w:t>
      </w:r>
      <w:r w:rsidRPr="00047A82">
        <w:rPr>
          <w:rFonts w:cstheme="minorHAnsi"/>
          <w:b/>
          <w:bCs/>
          <w:sz w:val="20"/>
          <w:szCs w:val="20"/>
        </w:rPr>
        <w:tab/>
      </w:r>
      <w:r w:rsidRPr="00047A82">
        <w:rPr>
          <w:rFonts w:cstheme="minorHAnsi"/>
          <w:sz w:val="20"/>
          <w:szCs w:val="20"/>
        </w:rPr>
        <w:t>These tables use the term ‘disabled’ to refer to colleagues recorded as disabled on their staff record.</w:t>
      </w:r>
    </w:p>
    <w:p w14:paraId="621BF2D2" w14:textId="77777777" w:rsidR="00BE5B47" w:rsidRPr="00047A82" w:rsidRDefault="00CA2F7A" w:rsidP="00BE5B47">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No known disability </w:t>
      </w:r>
      <w:r w:rsidRPr="00047A82">
        <w:rPr>
          <w:rFonts w:cstheme="minorHAnsi"/>
          <w:b/>
          <w:bCs/>
          <w:sz w:val="20"/>
          <w:szCs w:val="20"/>
        </w:rPr>
        <w:tab/>
      </w:r>
      <w:r w:rsidRPr="00047A82">
        <w:rPr>
          <w:rFonts w:cstheme="minorHAnsi"/>
          <w:sz w:val="20"/>
          <w:szCs w:val="20"/>
        </w:rPr>
        <w:t xml:space="preserve">No known disability refers to colleagues who had recorded as having no known disability on their staff record. We do not aggregate colleagues who preferred </w:t>
      </w:r>
    </w:p>
    <w:p w14:paraId="70B654E9" w14:textId="653F427F" w:rsidR="00CA2F7A" w:rsidRPr="00047A82" w:rsidRDefault="00CA2F7A" w:rsidP="00BE5B47">
      <w:pPr>
        <w:autoSpaceDE w:val="0"/>
        <w:autoSpaceDN w:val="0"/>
        <w:adjustRightInd w:val="0"/>
        <w:spacing w:after="0" w:line="240" w:lineRule="auto"/>
        <w:ind w:left="1440" w:firstLine="720"/>
        <w:rPr>
          <w:rFonts w:cstheme="minorHAnsi"/>
          <w:sz w:val="20"/>
          <w:szCs w:val="20"/>
        </w:rPr>
      </w:pPr>
      <w:r w:rsidRPr="00047A82">
        <w:rPr>
          <w:rFonts w:cstheme="minorHAnsi"/>
          <w:sz w:val="20"/>
          <w:szCs w:val="20"/>
        </w:rPr>
        <w:t>not to provide this information into this category.</w:t>
      </w:r>
    </w:p>
    <w:p w14:paraId="1DE467BB" w14:textId="0EA51538"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PS colleagues </w:t>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Professional Services colleagues</w:t>
      </w:r>
    </w:p>
    <w:p w14:paraId="5E6C38CA" w14:textId="6E2BC734"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Academic colleagues </w:t>
      </w:r>
      <w:r w:rsidRPr="00047A82">
        <w:rPr>
          <w:rFonts w:cstheme="minorHAnsi"/>
          <w:b/>
          <w:bCs/>
          <w:sz w:val="20"/>
          <w:szCs w:val="20"/>
        </w:rPr>
        <w:tab/>
      </w:r>
      <w:r w:rsidRPr="00047A82">
        <w:rPr>
          <w:rFonts w:cstheme="minorHAnsi"/>
          <w:sz w:val="20"/>
          <w:szCs w:val="20"/>
        </w:rPr>
        <w:t>All colleagues with an academic contract</w:t>
      </w:r>
    </w:p>
    <w:p w14:paraId="1135CBF2" w14:textId="77777777"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Grading structure </w:t>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 xml:space="preserve">Our grading structure starts at grade A for PS colleagues and grade E for academic colleagues </w:t>
      </w:r>
    </w:p>
    <w:p w14:paraId="5DCBFBA8" w14:textId="53FF6B50" w:rsidR="00CA2F7A" w:rsidRPr="00047A82" w:rsidRDefault="00CA2F7A" w:rsidP="00BE5B47">
      <w:pPr>
        <w:autoSpaceDE w:val="0"/>
        <w:autoSpaceDN w:val="0"/>
        <w:adjustRightInd w:val="0"/>
        <w:spacing w:after="0" w:line="240" w:lineRule="auto"/>
        <w:ind w:left="2160"/>
        <w:rPr>
          <w:rFonts w:cstheme="minorHAnsi"/>
          <w:sz w:val="20"/>
          <w:szCs w:val="20"/>
        </w:rPr>
      </w:pPr>
      <w:r w:rsidRPr="00047A82">
        <w:rPr>
          <w:rFonts w:cstheme="minorHAnsi"/>
          <w:sz w:val="20"/>
          <w:szCs w:val="20"/>
        </w:rPr>
        <w:t>And progresses to IB for both. We have some colleagues who are on grades outside our grading structure. Where possible, we have mapped these individuals to our grading structure based on equivalent pay and position to facilitate analysis</w:t>
      </w:r>
    </w:p>
    <w:p w14:paraId="758246A7" w14:textId="419DD748"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FMS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Faculty of Medical Sciences</w:t>
      </w:r>
    </w:p>
    <w:p w14:paraId="21DD60B7" w14:textId="5AA24BF8"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lastRenderedPageBreak/>
        <w:t xml:space="preserve">HaSS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Faculty of Humanities and Social Sciences</w:t>
      </w:r>
    </w:p>
    <w:p w14:paraId="44D4239F" w14:textId="413D65F0"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SAgE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Faculty of Science, Agriculture and Engineering</w:t>
      </w:r>
    </w:p>
    <w:p w14:paraId="3B71FB95" w14:textId="77777777" w:rsidR="00CA2F7A" w:rsidRPr="00047A82" w:rsidRDefault="00CA2F7A" w:rsidP="00CA2F7A">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 xml:space="preserve">We supress percentages based on 5 or less individuals to protect against over-interpretation  </w:t>
      </w:r>
    </w:p>
    <w:p w14:paraId="067A8CDC" w14:textId="62BB1141" w:rsidR="00CA2F7A" w:rsidRPr="00047A82" w:rsidRDefault="00CA2F7A" w:rsidP="00CA2F7A">
      <w:pPr>
        <w:autoSpaceDE w:val="0"/>
        <w:autoSpaceDN w:val="0"/>
        <w:adjustRightInd w:val="0"/>
        <w:spacing w:after="0" w:line="240" w:lineRule="auto"/>
        <w:ind w:left="1440" w:firstLine="720"/>
        <w:rPr>
          <w:rFonts w:cstheme="minorHAnsi"/>
          <w:sz w:val="20"/>
          <w:szCs w:val="20"/>
        </w:rPr>
      </w:pPr>
      <w:r w:rsidRPr="00047A82">
        <w:rPr>
          <w:rFonts w:cstheme="minorHAnsi"/>
          <w:sz w:val="20"/>
          <w:szCs w:val="20"/>
        </w:rPr>
        <w:t>of small numbers and colleagues’ anonymity.</w:t>
      </w:r>
    </w:p>
    <w:p w14:paraId="0DFEBB91" w14:textId="006E7522" w:rsidR="00CA2F7A" w:rsidRPr="00047A82" w:rsidRDefault="00CA2F7A" w:rsidP="00CA2F7A">
      <w:pPr>
        <w:autoSpaceDE w:val="0"/>
        <w:autoSpaceDN w:val="0"/>
        <w:adjustRightInd w:val="0"/>
        <w:spacing w:after="0" w:line="240" w:lineRule="auto"/>
        <w:rPr>
          <w:rFonts w:cstheme="minorHAnsi"/>
          <w:sz w:val="20"/>
          <w:szCs w:val="20"/>
        </w:rPr>
      </w:pPr>
    </w:p>
    <w:p w14:paraId="28904975" w14:textId="425ED882" w:rsidR="00CA2F7A" w:rsidRDefault="00CA2F7A" w:rsidP="00CA2F7A">
      <w:pPr>
        <w:autoSpaceDE w:val="0"/>
        <w:autoSpaceDN w:val="0"/>
        <w:adjustRightInd w:val="0"/>
        <w:spacing w:after="0" w:line="240" w:lineRule="auto"/>
        <w:rPr>
          <w:rFonts w:cstheme="minorHAnsi"/>
          <w:sz w:val="18"/>
          <w:szCs w:val="18"/>
        </w:rPr>
      </w:pPr>
    </w:p>
    <w:p w14:paraId="4BA4D1C0" w14:textId="0D0F7EBB" w:rsidR="00CA2F7A" w:rsidRDefault="00CA2F7A" w:rsidP="00CA2F7A">
      <w:pPr>
        <w:autoSpaceDE w:val="0"/>
        <w:autoSpaceDN w:val="0"/>
        <w:adjustRightInd w:val="0"/>
        <w:spacing w:after="0" w:line="240" w:lineRule="auto"/>
        <w:rPr>
          <w:rFonts w:cstheme="minorHAnsi"/>
          <w:sz w:val="18"/>
          <w:szCs w:val="18"/>
        </w:rPr>
      </w:pPr>
    </w:p>
    <w:p w14:paraId="453A8942" w14:textId="6CCAC7CB" w:rsidR="00CA2F7A" w:rsidRDefault="006B6AB1" w:rsidP="006B6AB1">
      <w:pPr>
        <w:pStyle w:val="Heading2"/>
        <w:spacing w:before="0" w:line="240" w:lineRule="auto"/>
        <w:rPr>
          <w:b/>
          <w:bCs/>
        </w:rPr>
      </w:pPr>
      <w:r w:rsidRPr="006B6AB1">
        <w:rPr>
          <w:b/>
          <w:bCs/>
        </w:rPr>
        <w:t>Ethnicity</w:t>
      </w:r>
    </w:p>
    <w:p w14:paraId="51AA48DB" w14:textId="77777777" w:rsidR="000C36A2" w:rsidRDefault="000C36A2" w:rsidP="006B6AB1">
      <w:pPr>
        <w:rPr>
          <w:rFonts w:cstheme="minorHAnsi"/>
          <w:b/>
          <w:bCs/>
          <w:sz w:val="20"/>
          <w:szCs w:val="20"/>
        </w:rPr>
      </w:pPr>
    </w:p>
    <w:p w14:paraId="7088E528" w14:textId="35DF46C2" w:rsidR="006B6AB1" w:rsidRPr="000C36A2" w:rsidRDefault="006B6AB1" w:rsidP="006B6AB1">
      <w:pPr>
        <w:rPr>
          <w:rFonts w:cstheme="minorHAnsi"/>
          <w:b/>
          <w:bCs/>
          <w:sz w:val="20"/>
          <w:szCs w:val="20"/>
        </w:rPr>
      </w:pPr>
      <w:r w:rsidRPr="000C36A2">
        <w:rPr>
          <w:rFonts w:cstheme="minorHAnsi"/>
          <w:b/>
          <w:bCs/>
          <w:sz w:val="20"/>
          <w:szCs w:val="20"/>
        </w:rPr>
        <w:t>Table: All Colleagues by minoritised and white ethnicity over time (2022: N=6415)</w:t>
      </w:r>
      <w:r w:rsidR="007B7CA1" w:rsidRPr="000C36A2">
        <w:rPr>
          <w:rFonts w:cstheme="minorHAnsi"/>
          <w:b/>
          <w:bCs/>
          <w:sz w:val="20"/>
          <w:szCs w:val="20"/>
        </w:rPr>
        <w:t>.</w:t>
      </w:r>
    </w:p>
    <w:tbl>
      <w:tblPr>
        <w:tblStyle w:val="TableGrid"/>
        <w:tblW w:w="0" w:type="auto"/>
        <w:tblLook w:val="04A0" w:firstRow="1" w:lastRow="0" w:firstColumn="1" w:lastColumn="0" w:noHBand="0" w:noVBand="1"/>
      </w:tblPr>
      <w:tblGrid>
        <w:gridCol w:w="3069"/>
        <w:gridCol w:w="782"/>
        <w:gridCol w:w="1100"/>
        <w:gridCol w:w="885"/>
        <w:gridCol w:w="782"/>
        <w:gridCol w:w="748"/>
        <w:gridCol w:w="685"/>
        <w:gridCol w:w="965"/>
      </w:tblGrid>
      <w:tr w:rsidR="006B6AB1" w:rsidRPr="000C36A2" w14:paraId="607BD37A" w14:textId="77777777" w:rsidTr="006B6AB1">
        <w:trPr>
          <w:trHeight w:val="300"/>
        </w:trPr>
        <w:tc>
          <w:tcPr>
            <w:tcW w:w="3069" w:type="dxa"/>
            <w:noWrap/>
            <w:hideMark/>
          </w:tcPr>
          <w:p w14:paraId="5D04CD16" w14:textId="77777777" w:rsidR="006B6AB1" w:rsidRPr="000C36A2" w:rsidRDefault="006B6AB1">
            <w:pPr>
              <w:rPr>
                <w:rFonts w:cstheme="minorHAnsi"/>
                <w:sz w:val="20"/>
                <w:szCs w:val="20"/>
              </w:rPr>
            </w:pPr>
            <w:r w:rsidRPr="000C36A2">
              <w:rPr>
                <w:rFonts w:cstheme="minorHAnsi"/>
                <w:sz w:val="20"/>
                <w:szCs w:val="20"/>
              </w:rPr>
              <w:t> </w:t>
            </w:r>
          </w:p>
        </w:tc>
        <w:tc>
          <w:tcPr>
            <w:tcW w:w="782" w:type="dxa"/>
            <w:noWrap/>
            <w:hideMark/>
          </w:tcPr>
          <w:p w14:paraId="1C3C9B2A" w14:textId="77777777" w:rsidR="006B6AB1" w:rsidRPr="000C36A2" w:rsidRDefault="006B6AB1" w:rsidP="006B6AB1">
            <w:pPr>
              <w:jc w:val="center"/>
              <w:rPr>
                <w:rFonts w:cstheme="minorHAnsi"/>
                <w:b/>
                <w:bCs/>
                <w:sz w:val="20"/>
                <w:szCs w:val="20"/>
              </w:rPr>
            </w:pPr>
            <w:r w:rsidRPr="000C36A2">
              <w:rPr>
                <w:rFonts w:cstheme="minorHAnsi"/>
                <w:b/>
                <w:bCs/>
                <w:sz w:val="20"/>
                <w:szCs w:val="20"/>
              </w:rPr>
              <w:t>2017</w:t>
            </w:r>
          </w:p>
        </w:tc>
        <w:tc>
          <w:tcPr>
            <w:tcW w:w="1100" w:type="dxa"/>
            <w:noWrap/>
            <w:hideMark/>
          </w:tcPr>
          <w:p w14:paraId="5C194963" w14:textId="77777777" w:rsidR="006B6AB1" w:rsidRPr="000C36A2" w:rsidRDefault="006B6AB1" w:rsidP="006B6AB1">
            <w:pPr>
              <w:jc w:val="center"/>
              <w:rPr>
                <w:rFonts w:cstheme="minorHAnsi"/>
                <w:b/>
                <w:bCs/>
                <w:sz w:val="20"/>
                <w:szCs w:val="20"/>
              </w:rPr>
            </w:pPr>
            <w:r w:rsidRPr="000C36A2">
              <w:rPr>
                <w:rFonts w:cstheme="minorHAnsi"/>
                <w:b/>
                <w:bCs/>
                <w:sz w:val="20"/>
                <w:szCs w:val="20"/>
              </w:rPr>
              <w:t>2018</w:t>
            </w:r>
          </w:p>
        </w:tc>
        <w:tc>
          <w:tcPr>
            <w:tcW w:w="885" w:type="dxa"/>
            <w:noWrap/>
            <w:hideMark/>
          </w:tcPr>
          <w:p w14:paraId="51213E78" w14:textId="77777777" w:rsidR="006B6AB1" w:rsidRPr="000C36A2" w:rsidRDefault="006B6AB1" w:rsidP="006B6AB1">
            <w:pPr>
              <w:jc w:val="center"/>
              <w:rPr>
                <w:rFonts w:cstheme="minorHAnsi"/>
                <w:b/>
                <w:bCs/>
                <w:sz w:val="20"/>
                <w:szCs w:val="20"/>
              </w:rPr>
            </w:pPr>
            <w:r w:rsidRPr="000C36A2">
              <w:rPr>
                <w:rFonts w:cstheme="minorHAnsi"/>
                <w:b/>
                <w:bCs/>
                <w:sz w:val="20"/>
                <w:szCs w:val="20"/>
              </w:rPr>
              <w:t>2019</w:t>
            </w:r>
          </w:p>
        </w:tc>
        <w:tc>
          <w:tcPr>
            <w:tcW w:w="782" w:type="dxa"/>
            <w:noWrap/>
            <w:hideMark/>
          </w:tcPr>
          <w:p w14:paraId="036663D4" w14:textId="77777777" w:rsidR="006B6AB1" w:rsidRPr="000C36A2" w:rsidRDefault="006B6AB1" w:rsidP="006B6AB1">
            <w:pPr>
              <w:jc w:val="center"/>
              <w:rPr>
                <w:rFonts w:cstheme="minorHAnsi"/>
                <w:b/>
                <w:bCs/>
                <w:sz w:val="20"/>
                <w:szCs w:val="20"/>
              </w:rPr>
            </w:pPr>
            <w:r w:rsidRPr="000C36A2">
              <w:rPr>
                <w:rFonts w:cstheme="minorHAnsi"/>
                <w:b/>
                <w:bCs/>
                <w:sz w:val="20"/>
                <w:szCs w:val="20"/>
              </w:rPr>
              <w:t>2020</w:t>
            </w:r>
          </w:p>
        </w:tc>
        <w:tc>
          <w:tcPr>
            <w:tcW w:w="748" w:type="dxa"/>
            <w:noWrap/>
            <w:hideMark/>
          </w:tcPr>
          <w:p w14:paraId="0A107484" w14:textId="77777777" w:rsidR="006B6AB1" w:rsidRPr="000C36A2" w:rsidRDefault="006B6AB1" w:rsidP="006B6AB1">
            <w:pPr>
              <w:jc w:val="center"/>
              <w:rPr>
                <w:rFonts w:cstheme="minorHAnsi"/>
                <w:b/>
                <w:bCs/>
                <w:sz w:val="20"/>
                <w:szCs w:val="20"/>
              </w:rPr>
            </w:pPr>
            <w:r w:rsidRPr="000C36A2">
              <w:rPr>
                <w:rFonts w:cstheme="minorHAnsi"/>
                <w:b/>
                <w:bCs/>
                <w:sz w:val="20"/>
                <w:szCs w:val="20"/>
              </w:rPr>
              <w:t>2021</w:t>
            </w:r>
          </w:p>
        </w:tc>
        <w:tc>
          <w:tcPr>
            <w:tcW w:w="1650" w:type="dxa"/>
            <w:gridSpan w:val="2"/>
            <w:noWrap/>
            <w:hideMark/>
          </w:tcPr>
          <w:p w14:paraId="34529DC8" w14:textId="77777777" w:rsidR="006B6AB1" w:rsidRPr="000C36A2" w:rsidRDefault="006B6AB1" w:rsidP="006B6AB1">
            <w:pPr>
              <w:jc w:val="center"/>
              <w:rPr>
                <w:rFonts w:cstheme="minorHAnsi"/>
                <w:b/>
                <w:bCs/>
                <w:sz w:val="20"/>
                <w:szCs w:val="20"/>
              </w:rPr>
            </w:pPr>
            <w:r w:rsidRPr="000C36A2">
              <w:rPr>
                <w:rFonts w:cstheme="minorHAnsi"/>
                <w:b/>
                <w:bCs/>
                <w:sz w:val="20"/>
                <w:szCs w:val="20"/>
              </w:rPr>
              <w:t>2022</w:t>
            </w:r>
          </w:p>
        </w:tc>
      </w:tr>
      <w:tr w:rsidR="006B6AB1" w:rsidRPr="000C36A2" w14:paraId="2CC272D2" w14:textId="77777777" w:rsidTr="006B6AB1">
        <w:trPr>
          <w:trHeight w:val="290"/>
        </w:trPr>
        <w:tc>
          <w:tcPr>
            <w:tcW w:w="3069" w:type="dxa"/>
            <w:noWrap/>
            <w:hideMark/>
          </w:tcPr>
          <w:p w14:paraId="096CD6A6" w14:textId="77777777" w:rsidR="006B6AB1" w:rsidRPr="000C36A2" w:rsidRDefault="006B6AB1">
            <w:pPr>
              <w:rPr>
                <w:rFonts w:cstheme="minorHAnsi"/>
                <w:sz w:val="20"/>
                <w:szCs w:val="20"/>
              </w:rPr>
            </w:pPr>
            <w:r w:rsidRPr="000C36A2">
              <w:rPr>
                <w:rFonts w:cstheme="minorHAnsi"/>
                <w:sz w:val="20"/>
                <w:szCs w:val="20"/>
              </w:rPr>
              <w:t> </w:t>
            </w:r>
          </w:p>
        </w:tc>
        <w:tc>
          <w:tcPr>
            <w:tcW w:w="782" w:type="dxa"/>
            <w:noWrap/>
            <w:hideMark/>
          </w:tcPr>
          <w:p w14:paraId="2F73644A"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c>
          <w:tcPr>
            <w:tcW w:w="1100" w:type="dxa"/>
            <w:noWrap/>
            <w:hideMark/>
          </w:tcPr>
          <w:p w14:paraId="78DB3762"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c>
          <w:tcPr>
            <w:tcW w:w="885" w:type="dxa"/>
            <w:noWrap/>
            <w:hideMark/>
          </w:tcPr>
          <w:p w14:paraId="0CE895E7"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c>
          <w:tcPr>
            <w:tcW w:w="782" w:type="dxa"/>
            <w:noWrap/>
            <w:hideMark/>
          </w:tcPr>
          <w:p w14:paraId="51CB7697"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c>
          <w:tcPr>
            <w:tcW w:w="748" w:type="dxa"/>
            <w:noWrap/>
            <w:hideMark/>
          </w:tcPr>
          <w:p w14:paraId="05915720"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c>
          <w:tcPr>
            <w:tcW w:w="685" w:type="dxa"/>
            <w:noWrap/>
            <w:hideMark/>
          </w:tcPr>
          <w:p w14:paraId="33C8190E" w14:textId="77777777" w:rsidR="006B6AB1" w:rsidRPr="000C36A2" w:rsidRDefault="006B6AB1" w:rsidP="006B6AB1">
            <w:pPr>
              <w:jc w:val="center"/>
              <w:rPr>
                <w:rFonts w:cstheme="minorHAnsi"/>
                <w:b/>
                <w:bCs/>
                <w:sz w:val="20"/>
                <w:szCs w:val="20"/>
              </w:rPr>
            </w:pPr>
            <w:r w:rsidRPr="000C36A2">
              <w:rPr>
                <w:rFonts w:cstheme="minorHAnsi"/>
                <w:b/>
                <w:bCs/>
                <w:sz w:val="20"/>
                <w:szCs w:val="20"/>
              </w:rPr>
              <w:t>n</w:t>
            </w:r>
          </w:p>
        </w:tc>
        <w:tc>
          <w:tcPr>
            <w:tcW w:w="965" w:type="dxa"/>
            <w:noWrap/>
            <w:hideMark/>
          </w:tcPr>
          <w:p w14:paraId="1E75EAEE" w14:textId="77777777" w:rsidR="006B6AB1" w:rsidRPr="000C36A2" w:rsidRDefault="006B6AB1" w:rsidP="006B6AB1">
            <w:pPr>
              <w:jc w:val="center"/>
              <w:rPr>
                <w:rFonts w:cstheme="minorHAnsi"/>
                <w:b/>
                <w:bCs/>
                <w:sz w:val="20"/>
                <w:szCs w:val="20"/>
              </w:rPr>
            </w:pPr>
            <w:r w:rsidRPr="000C36A2">
              <w:rPr>
                <w:rFonts w:cstheme="minorHAnsi"/>
                <w:b/>
                <w:bCs/>
                <w:sz w:val="20"/>
                <w:szCs w:val="20"/>
              </w:rPr>
              <w:t>%</w:t>
            </w:r>
          </w:p>
        </w:tc>
      </w:tr>
      <w:tr w:rsidR="006B6AB1" w:rsidRPr="000C36A2" w14:paraId="2FF15E8F" w14:textId="77777777" w:rsidTr="006B6AB1">
        <w:trPr>
          <w:trHeight w:val="290"/>
        </w:trPr>
        <w:tc>
          <w:tcPr>
            <w:tcW w:w="3069" w:type="dxa"/>
            <w:noWrap/>
            <w:hideMark/>
          </w:tcPr>
          <w:p w14:paraId="3ABBAB45" w14:textId="77777777" w:rsidR="006B6AB1" w:rsidRPr="000C36A2" w:rsidRDefault="006B6AB1">
            <w:pPr>
              <w:rPr>
                <w:rFonts w:cstheme="minorHAnsi"/>
                <w:sz w:val="20"/>
                <w:szCs w:val="20"/>
              </w:rPr>
            </w:pPr>
            <w:r w:rsidRPr="000C36A2">
              <w:rPr>
                <w:rFonts w:cstheme="minorHAnsi"/>
                <w:sz w:val="20"/>
                <w:szCs w:val="20"/>
              </w:rPr>
              <w:t>White</w:t>
            </w:r>
          </w:p>
        </w:tc>
        <w:tc>
          <w:tcPr>
            <w:tcW w:w="782" w:type="dxa"/>
            <w:noWrap/>
            <w:hideMark/>
          </w:tcPr>
          <w:p w14:paraId="4CA64CC2" w14:textId="77777777" w:rsidR="006B6AB1" w:rsidRPr="000C36A2" w:rsidRDefault="006B6AB1" w:rsidP="006B6AB1">
            <w:pPr>
              <w:jc w:val="center"/>
              <w:rPr>
                <w:rFonts w:cstheme="minorHAnsi"/>
                <w:sz w:val="20"/>
                <w:szCs w:val="20"/>
              </w:rPr>
            </w:pPr>
            <w:r w:rsidRPr="000C36A2">
              <w:rPr>
                <w:rFonts w:cstheme="minorHAnsi"/>
                <w:sz w:val="20"/>
                <w:szCs w:val="20"/>
              </w:rPr>
              <w:t>88.9%</w:t>
            </w:r>
          </w:p>
        </w:tc>
        <w:tc>
          <w:tcPr>
            <w:tcW w:w="1100" w:type="dxa"/>
            <w:noWrap/>
            <w:hideMark/>
          </w:tcPr>
          <w:p w14:paraId="22DB8E63" w14:textId="77777777" w:rsidR="006B6AB1" w:rsidRPr="000C36A2" w:rsidRDefault="006B6AB1" w:rsidP="006B6AB1">
            <w:pPr>
              <w:jc w:val="center"/>
              <w:rPr>
                <w:rFonts w:cstheme="minorHAnsi"/>
                <w:sz w:val="20"/>
                <w:szCs w:val="20"/>
              </w:rPr>
            </w:pPr>
            <w:r w:rsidRPr="000C36A2">
              <w:rPr>
                <w:rFonts w:cstheme="minorHAnsi"/>
                <w:sz w:val="20"/>
                <w:szCs w:val="20"/>
              </w:rPr>
              <w:t>88.7%</w:t>
            </w:r>
          </w:p>
        </w:tc>
        <w:tc>
          <w:tcPr>
            <w:tcW w:w="885" w:type="dxa"/>
            <w:noWrap/>
            <w:hideMark/>
          </w:tcPr>
          <w:p w14:paraId="5BF2329F" w14:textId="77777777" w:rsidR="006B6AB1" w:rsidRPr="000C36A2" w:rsidRDefault="006B6AB1" w:rsidP="006B6AB1">
            <w:pPr>
              <w:jc w:val="center"/>
              <w:rPr>
                <w:rFonts w:cstheme="minorHAnsi"/>
                <w:sz w:val="20"/>
                <w:szCs w:val="20"/>
              </w:rPr>
            </w:pPr>
            <w:r w:rsidRPr="000C36A2">
              <w:rPr>
                <w:rFonts w:cstheme="minorHAnsi"/>
                <w:sz w:val="20"/>
                <w:szCs w:val="20"/>
              </w:rPr>
              <w:t>88.3%</w:t>
            </w:r>
          </w:p>
        </w:tc>
        <w:tc>
          <w:tcPr>
            <w:tcW w:w="782" w:type="dxa"/>
            <w:noWrap/>
            <w:hideMark/>
          </w:tcPr>
          <w:p w14:paraId="758CE29D" w14:textId="77777777" w:rsidR="006B6AB1" w:rsidRPr="000C36A2" w:rsidRDefault="006B6AB1" w:rsidP="006B6AB1">
            <w:pPr>
              <w:jc w:val="center"/>
              <w:rPr>
                <w:rFonts w:cstheme="minorHAnsi"/>
                <w:sz w:val="20"/>
                <w:szCs w:val="20"/>
              </w:rPr>
            </w:pPr>
            <w:r w:rsidRPr="000C36A2">
              <w:rPr>
                <w:rFonts w:cstheme="minorHAnsi"/>
                <w:sz w:val="20"/>
                <w:szCs w:val="20"/>
              </w:rPr>
              <w:t>87.9%</w:t>
            </w:r>
          </w:p>
        </w:tc>
        <w:tc>
          <w:tcPr>
            <w:tcW w:w="748" w:type="dxa"/>
            <w:noWrap/>
            <w:hideMark/>
          </w:tcPr>
          <w:p w14:paraId="38DE8D9B" w14:textId="77777777" w:rsidR="006B6AB1" w:rsidRPr="000C36A2" w:rsidRDefault="006B6AB1" w:rsidP="006B6AB1">
            <w:pPr>
              <w:jc w:val="center"/>
              <w:rPr>
                <w:rFonts w:cstheme="minorHAnsi"/>
                <w:sz w:val="20"/>
                <w:szCs w:val="20"/>
              </w:rPr>
            </w:pPr>
            <w:r w:rsidRPr="000C36A2">
              <w:rPr>
                <w:rFonts w:cstheme="minorHAnsi"/>
                <w:sz w:val="20"/>
                <w:szCs w:val="20"/>
              </w:rPr>
              <w:t>86.7%</w:t>
            </w:r>
          </w:p>
        </w:tc>
        <w:tc>
          <w:tcPr>
            <w:tcW w:w="685" w:type="dxa"/>
            <w:noWrap/>
            <w:hideMark/>
          </w:tcPr>
          <w:p w14:paraId="4CEB54CA" w14:textId="77777777" w:rsidR="006B6AB1" w:rsidRPr="000C36A2" w:rsidRDefault="006B6AB1" w:rsidP="006B6AB1">
            <w:pPr>
              <w:jc w:val="center"/>
              <w:rPr>
                <w:rFonts w:cstheme="minorHAnsi"/>
                <w:sz w:val="20"/>
                <w:szCs w:val="20"/>
              </w:rPr>
            </w:pPr>
            <w:r w:rsidRPr="000C36A2">
              <w:rPr>
                <w:rFonts w:cstheme="minorHAnsi"/>
                <w:sz w:val="20"/>
                <w:szCs w:val="20"/>
              </w:rPr>
              <w:t>5454</w:t>
            </w:r>
          </w:p>
        </w:tc>
        <w:tc>
          <w:tcPr>
            <w:tcW w:w="965" w:type="dxa"/>
            <w:noWrap/>
            <w:hideMark/>
          </w:tcPr>
          <w:p w14:paraId="7B20AF48" w14:textId="77777777" w:rsidR="006B6AB1" w:rsidRPr="000C36A2" w:rsidRDefault="006B6AB1" w:rsidP="006B6AB1">
            <w:pPr>
              <w:jc w:val="center"/>
              <w:rPr>
                <w:rFonts w:cstheme="minorHAnsi"/>
                <w:sz w:val="20"/>
                <w:szCs w:val="20"/>
              </w:rPr>
            </w:pPr>
            <w:r w:rsidRPr="000C36A2">
              <w:rPr>
                <w:rFonts w:cstheme="minorHAnsi"/>
                <w:sz w:val="20"/>
                <w:szCs w:val="20"/>
              </w:rPr>
              <w:t>85.0%</w:t>
            </w:r>
          </w:p>
        </w:tc>
      </w:tr>
      <w:tr w:rsidR="006B6AB1" w:rsidRPr="000C36A2" w14:paraId="40753801" w14:textId="77777777" w:rsidTr="006B6AB1">
        <w:trPr>
          <w:trHeight w:val="290"/>
        </w:trPr>
        <w:tc>
          <w:tcPr>
            <w:tcW w:w="3069" w:type="dxa"/>
            <w:noWrap/>
            <w:hideMark/>
          </w:tcPr>
          <w:p w14:paraId="59C56219" w14:textId="77777777" w:rsidR="006B6AB1" w:rsidRPr="000C36A2" w:rsidRDefault="006B6AB1">
            <w:pPr>
              <w:rPr>
                <w:rFonts w:cstheme="minorHAnsi"/>
                <w:sz w:val="20"/>
                <w:szCs w:val="20"/>
              </w:rPr>
            </w:pPr>
            <w:r w:rsidRPr="000C36A2">
              <w:rPr>
                <w:rFonts w:cstheme="minorHAnsi"/>
                <w:sz w:val="20"/>
                <w:szCs w:val="20"/>
              </w:rPr>
              <w:t>Minoritised ethnic</w:t>
            </w:r>
          </w:p>
        </w:tc>
        <w:tc>
          <w:tcPr>
            <w:tcW w:w="782" w:type="dxa"/>
            <w:noWrap/>
            <w:hideMark/>
          </w:tcPr>
          <w:p w14:paraId="0451443C" w14:textId="77777777" w:rsidR="006B6AB1" w:rsidRPr="000C36A2" w:rsidRDefault="006B6AB1" w:rsidP="006B6AB1">
            <w:pPr>
              <w:jc w:val="center"/>
              <w:rPr>
                <w:rFonts w:cstheme="minorHAnsi"/>
                <w:sz w:val="20"/>
                <w:szCs w:val="20"/>
              </w:rPr>
            </w:pPr>
            <w:r w:rsidRPr="000C36A2">
              <w:rPr>
                <w:rFonts w:cstheme="minorHAnsi"/>
                <w:sz w:val="20"/>
                <w:szCs w:val="20"/>
              </w:rPr>
              <w:t>8.3%</w:t>
            </w:r>
          </w:p>
        </w:tc>
        <w:tc>
          <w:tcPr>
            <w:tcW w:w="1100" w:type="dxa"/>
            <w:noWrap/>
            <w:hideMark/>
          </w:tcPr>
          <w:p w14:paraId="3CB35B88" w14:textId="77777777" w:rsidR="006B6AB1" w:rsidRPr="000C36A2" w:rsidRDefault="006B6AB1" w:rsidP="006B6AB1">
            <w:pPr>
              <w:jc w:val="center"/>
              <w:rPr>
                <w:rFonts w:cstheme="minorHAnsi"/>
                <w:sz w:val="20"/>
                <w:szCs w:val="20"/>
              </w:rPr>
            </w:pPr>
            <w:r w:rsidRPr="000C36A2">
              <w:rPr>
                <w:rFonts w:cstheme="minorHAnsi"/>
                <w:sz w:val="20"/>
                <w:szCs w:val="20"/>
              </w:rPr>
              <w:t>8.4%</w:t>
            </w:r>
          </w:p>
        </w:tc>
        <w:tc>
          <w:tcPr>
            <w:tcW w:w="885" w:type="dxa"/>
            <w:noWrap/>
            <w:hideMark/>
          </w:tcPr>
          <w:p w14:paraId="47CB50EA" w14:textId="77777777" w:rsidR="006B6AB1" w:rsidRPr="000C36A2" w:rsidRDefault="006B6AB1" w:rsidP="006B6AB1">
            <w:pPr>
              <w:jc w:val="center"/>
              <w:rPr>
                <w:rFonts w:cstheme="minorHAnsi"/>
                <w:sz w:val="20"/>
                <w:szCs w:val="20"/>
              </w:rPr>
            </w:pPr>
            <w:r w:rsidRPr="000C36A2">
              <w:rPr>
                <w:rFonts w:cstheme="minorHAnsi"/>
                <w:sz w:val="20"/>
                <w:szCs w:val="20"/>
              </w:rPr>
              <w:t>8.8%</w:t>
            </w:r>
          </w:p>
        </w:tc>
        <w:tc>
          <w:tcPr>
            <w:tcW w:w="782" w:type="dxa"/>
            <w:noWrap/>
            <w:hideMark/>
          </w:tcPr>
          <w:p w14:paraId="5DEBF90C" w14:textId="77777777" w:rsidR="006B6AB1" w:rsidRPr="000C36A2" w:rsidRDefault="006B6AB1" w:rsidP="006B6AB1">
            <w:pPr>
              <w:jc w:val="center"/>
              <w:rPr>
                <w:rFonts w:cstheme="minorHAnsi"/>
                <w:sz w:val="20"/>
                <w:szCs w:val="20"/>
              </w:rPr>
            </w:pPr>
            <w:r w:rsidRPr="000C36A2">
              <w:rPr>
                <w:rFonts w:cstheme="minorHAnsi"/>
                <w:sz w:val="20"/>
                <w:szCs w:val="20"/>
              </w:rPr>
              <w:t>8.9%</w:t>
            </w:r>
          </w:p>
        </w:tc>
        <w:tc>
          <w:tcPr>
            <w:tcW w:w="748" w:type="dxa"/>
            <w:noWrap/>
            <w:hideMark/>
          </w:tcPr>
          <w:p w14:paraId="40BE2B9C" w14:textId="77777777" w:rsidR="006B6AB1" w:rsidRPr="000C36A2" w:rsidRDefault="006B6AB1" w:rsidP="006B6AB1">
            <w:pPr>
              <w:jc w:val="center"/>
              <w:rPr>
                <w:rFonts w:cstheme="minorHAnsi"/>
                <w:sz w:val="20"/>
                <w:szCs w:val="20"/>
              </w:rPr>
            </w:pPr>
            <w:r w:rsidRPr="000C36A2">
              <w:rPr>
                <w:rFonts w:cstheme="minorHAnsi"/>
                <w:sz w:val="20"/>
                <w:szCs w:val="20"/>
              </w:rPr>
              <w:t>9.3%</w:t>
            </w:r>
          </w:p>
        </w:tc>
        <w:tc>
          <w:tcPr>
            <w:tcW w:w="685" w:type="dxa"/>
            <w:noWrap/>
            <w:hideMark/>
          </w:tcPr>
          <w:p w14:paraId="5A9BC8E0" w14:textId="77777777" w:rsidR="006B6AB1" w:rsidRPr="000C36A2" w:rsidRDefault="006B6AB1" w:rsidP="006B6AB1">
            <w:pPr>
              <w:jc w:val="center"/>
              <w:rPr>
                <w:rFonts w:cstheme="minorHAnsi"/>
                <w:sz w:val="20"/>
                <w:szCs w:val="20"/>
              </w:rPr>
            </w:pPr>
            <w:r w:rsidRPr="000C36A2">
              <w:rPr>
                <w:rFonts w:cstheme="minorHAnsi"/>
                <w:sz w:val="20"/>
                <w:szCs w:val="20"/>
              </w:rPr>
              <w:t>671</w:t>
            </w:r>
          </w:p>
        </w:tc>
        <w:tc>
          <w:tcPr>
            <w:tcW w:w="965" w:type="dxa"/>
            <w:noWrap/>
            <w:hideMark/>
          </w:tcPr>
          <w:p w14:paraId="257624F9" w14:textId="77777777" w:rsidR="006B6AB1" w:rsidRPr="000C36A2" w:rsidRDefault="006B6AB1" w:rsidP="006B6AB1">
            <w:pPr>
              <w:jc w:val="center"/>
              <w:rPr>
                <w:rFonts w:cstheme="minorHAnsi"/>
                <w:sz w:val="20"/>
                <w:szCs w:val="20"/>
              </w:rPr>
            </w:pPr>
            <w:r w:rsidRPr="000C36A2">
              <w:rPr>
                <w:rFonts w:cstheme="minorHAnsi"/>
                <w:sz w:val="20"/>
                <w:szCs w:val="20"/>
              </w:rPr>
              <w:t>10.5%</w:t>
            </w:r>
          </w:p>
        </w:tc>
      </w:tr>
      <w:tr w:rsidR="006B6AB1" w:rsidRPr="000C36A2" w14:paraId="2A215BCA" w14:textId="77777777" w:rsidTr="006B6AB1">
        <w:trPr>
          <w:trHeight w:val="290"/>
        </w:trPr>
        <w:tc>
          <w:tcPr>
            <w:tcW w:w="3069" w:type="dxa"/>
            <w:noWrap/>
            <w:hideMark/>
          </w:tcPr>
          <w:p w14:paraId="6BF24624" w14:textId="77777777" w:rsidR="006B6AB1" w:rsidRPr="000C36A2" w:rsidRDefault="006B6AB1">
            <w:pPr>
              <w:rPr>
                <w:rFonts w:cstheme="minorHAnsi"/>
                <w:sz w:val="20"/>
                <w:szCs w:val="20"/>
              </w:rPr>
            </w:pPr>
            <w:r w:rsidRPr="000C36A2">
              <w:rPr>
                <w:rFonts w:cstheme="minorHAnsi"/>
                <w:sz w:val="20"/>
                <w:szCs w:val="20"/>
              </w:rPr>
              <w:t>Prefer not to say</w:t>
            </w:r>
          </w:p>
        </w:tc>
        <w:tc>
          <w:tcPr>
            <w:tcW w:w="782" w:type="dxa"/>
            <w:noWrap/>
            <w:hideMark/>
          </w:tcPr>
          <w:p w14:paraId="4879D3BB" w14:textId="77777777" w:rsidR="006B6AB1" w:rsidRPr="000C36A2" w:rsidRDefault="006B6AB1" w:rsidP="006B6AB1">
            <w:pPr>
              <w:jc w:val="center"/>
              <w:rPr>
                <w:rFonts w:cstheme="minorHAnsi"/>
                <w:sz w:val="20"/>
                <w:szCs w:val="20"/>
              </w:rPr>
            </w:pPr>
            <w:r w:rsidRPr="000C36A2">
              <w:rPr>
                <w:rFonts w:cstheme="minorHAnsi"/>
                <w:sz w:val="20"/>
                <w:szCs w:val="20"/>
              </w:rPr>
              <w:t>2.8%</w:t>
            </w:r>
          </w:p>
        </w:tc>
        <w:tc>
          <w:tcPr>
            <w:tcW w:w="1100" w:type="dxa"/>
            <w:noWrap/>
            <w:hideMark/>
          </w:tcPr>
          <w:p w14:paraId="04BC8222" w14:textId="77777777" w:rsidR="006B6AB1" w:rsidRPr="000C36A2" w:rsidRDefault="006B6AB1" w:rsidP="006B6AB1">
            <w:pPr>
              <w:jc w:val="center"/>
              <w:rPr>
                <w:rFonts w:cstheme="minorHAnsi"/>
                <w:sz w:val="20"/>
                <w:szCs w:val="20"/>
              </w:rPr>
            </w:pPr>
            <w:r w:rsidRPr="000C36A2">
              <w:rPr>
                <w:rFonts w:cstheme="minorHAnsi"/>
                <w:sz w:val="20"/>
                <w:szCs w:val="20"/>
              </w:rPr>
              <w:t>2.9%</w:t>
            </w:r>
          </w:p>
        </w:tc>
        <w:tc>
          <w:tcPr>
            <w:tcW w:w="885" w:type="dxa"/>
            <w:noWrap/>
            <w:hideMark/>
          </w:tcPr>
          <w:p w14:paraId="4ED8F39F" w14:textId="77777777" w:rsidR="006B6AB1" w:rsidRPr="000C36A2" w:rsidRDefault="006B6AB1" w:rsidP="006B6AB1">
            <w:pPr>
              <w:jc w:val="center"/>
              <w:rPr>
                <w:rFonts w:cstheme="minorHAnsi"/>
                <w:sz w:val="20"/>
                <w:szCs w:val="20"/>
              </w:rPr>
            </w:pPr>
            <w:r w:rsidRPr="000C36A2">
              <w:rPr>
                <w:rFonts w:cstheme="minorHAnsi"/>
                <w:sz w:val="20"/>
                <w:szCs w:val="20"/>
              </w:rPr>
              <w:t>3.0%</w:t>
            </w:r>
          </w:p>
        </w:tc>
        <w:tc>
          <w:tcPr>
            <w:tcW w:w="782" w:type="dxa"/>
            <w:noWrap/>
            <w:hideMark/>
          </w:tcPr>
          <w:p w14:paraId="7406E71C" w14:textId="77777777" w:rsidR="006B6AB1" w:rsidRPr="000C36A2" w:rsidRDefault="006B6AB1" w:rsidP="006B6AB1">
            <w:pPr>
              <w:jc w:val="center"/>
              <w:rPr>
                <w:rFonts w:cstheme="minorHAnsi"/>
                <w:sz w:val="20"/>
                <w:szCs w:val="20"/>
              </w:rPr>
            </w:pPr>
            <w:r w:rsidRPr="000C36A2">
              <w:rPr>
                <w:rFonts w:cstheme="minorHAnsi"/>
                <w:sz w:val="20"/>
                <w:szCs w:val="20"/>
              </w:rPr>
              <w:t>3.2%</w:t>
            </w:r>
          </w:p>
        </w:tc>
        <w:tc>
          <w:tcPr>
            <w:tcW w:w="748" w:type="dxa"/>
            <w:noWrap/>
            <w:hideMark/>
          </w:tcPr>
          <w:p w14:paraId="47DD20E5" w14:textId="77777777" w:rsidR="006B6AB1" w:rsidRPr="000C36A2" w:rsidRDefault="006B6AB1" w:rsidP="006B6AB1">
            <w:pPr>
              <w:jc w:val="center"/>
              <w:rPr>
                <w:rFonts w:cstheme="minorHAnsi"/>
                <w:sz w:val="20"/>
                <w:szCs w:val="20"/>
              </w:rPr>
            </w:pPr>
            <w:r w:rsidRPr="000C36A2">
              <w:rPr>
                <w:rFonts w:cstheme="minorHAnsi"/>
                <w:sz w:val="20"/>
                <w:szCs w:val="20"/>
              </w:rPr>
              <w:t>4.0%</w:t>
            </w:r>
          </w:p>
        </w:tc>
        <w:tc>
          <w:tcPr>
            <w:tcW w:w="685" w:type="dxa"/>
            <w:noWrap/>
            <w:hideMark/>
          </w:tcPr>
          <w:p w14:paraId="0943D79F" w14:textId="77777777" w:rsidR="006B6AB1" w:rsidRPr="000C36A2" w:rsidRDefault="006B6AB1" w:rsidP="006B6AB1">
            <w:pPr>
              <w:jc w:val="center"/>
              <w:rPr>
                <w:rFonts w:cstheme="minorHAnsi"/>
                <w:sz w:val="20"/>
                <w:szCs w:val="20"/>
              </w:rPr>
            </w:pPr>
            <w:r w:rsidRPr="000C36A2">
              <w:rPr>
                <w:rFonts w:cstheme="minorHAnsi"/>
                <w:sz w:val="20"/>
                <w:szCs w:val="20"/>
              </w:rPr>
              <w:t>243</w:t>
            </w:r>
          </w:p>
        </w:tc>
        <w:tc>
          <w:tcPr>
            <w:tcW w:w="965" w:type="dxa"/>
            <w:noWrap/>
            <w:hideMark/>
          </w:tcPr>
          <w:p w14:paraId="0AB3ADDB" w14:textId="77777777" w:rsidR="006B6AB1" w:rsidRPr="000C36A2" w:rsidRDefault="006B6AB1" w:rsidP="006B6AB1">
            <w:pPr>
              <w:jc w:val="center"/>
              <w:rPr>
                <w:rFonts w:cstheme="minorHAnsi"/>
                <w:sz w:val="20"/>
                <w:szCs w:val="20"/>
              </w:rPr>
            </w:pPr>
            <w:r w:rsidRPr="000C36A2">
              <w:rPr>
                <w:rFonts w:cstheme="minorHAnsi"/>
                <w:sz w:val="20"/>
                <w:szCs w:val="20"/>
              </w:rPr>
              <w:t>3.8%</w:t>
            </w:r>
          </w:p>
        </w:tc>
      </w:tr>
      <w:tr w:rsidR="006B6AB1" w:rsidRPr="000C36A2" w14:paraId="7F6C269E" w14:textId="77777777" w:rsidTr="006B6AB1">
        <w:trPr>
          <w:trHeight w:val="300"/>
        </w:trPr>
        <w:tc>
          <w:tcPr>
            <w:tcW w:w="3069" w:type="dxa"/>
            <w:noWrap/>
            <w:hideMark/>
          </w:tcPr>
          <w:p w14:paraId="5CCB14D2" w14:textId="26C46494" w:rsidR="006B6AB1" w:rsidRPr="000C36A2" w:rsidRDefault="006B6AB1">
            <w:pPr>
              <w:rPr>
                <w:rFonts w:cstheme="minorHAnsi"/>
                <w:sz w:val="20"/>
                <w:szCs w:val="20"/>
              </w:rPr>
            </w:pPr>
            <w:r w:rsidRPr="000C36A2">
              <w:rPr>
                <w:rFonts w:cstheme="minorHAnsi"/>
                <w:sz w:val="20"/>
                <w:szCs w:val="20"/>
              </w:rPr>
              <w:t>No response provided</w:t>
            </w:r>
          </w:p>
        </w:tc>
        <w:tc>
          <w:tcPr>
            <w:tcW w:w="782" w:type="dxa"/>
            <w:noWrap/>
            <w:hideMark/>
          </w:tcPr>
          <w:p w14:paraId="75EA9E38" w14:textId="1ED2207B" w:rsidR="006B6AB1" w:rsidRPr="000C36A2" w:rsidRDefault="006B6AB1" w:rsidP="006B6AB1">
            <w:pPr>
              <w:jc w:val="center"/>
              <w:rPr>
                <w:rFonts w:cstheme="minorHAnsi"/>
                <w:sz w:val="20"/>
                <w:szCs w:val="20"/>
              </w:rPr>
            </w:pPr>
          </w:p>
        </w:tc>
        <w:tc>
          <w:tcPr>
            <w:tcW w:w="1100" w:type="dxa"/>
            <w:noWrap/>
            <w:hideMark/>
          </w:tcPr>
          <w:p w14:paraId="44C4B3B1" w14:textId="7E34D257" w:rsidR="006B6AB1" w:rsidRPr="000C36A2" w:rsidRDefault="006B6AB1" w:rsidP="006B6AB1">
            <w:pPr>
              <w:jc w:val="center"/>
              <w:rPr>
                <w:rFonts w:cstheme="minorHAnsi"/>
                <w:sz w:val="20"/>
                <w:szCs w:val="20"/>
              </w:rPr>
            </w:pPr>
          </w:p>
        </w:tc>
        <w:tc>
          <w:tcPr>
            <w:tcW w:w="885" w:type="dxa"/>
            <w:noWrap/>
            <w:hideMark/>
          </w:tcPr>
          <w:p w14:paraId="492E7620" w14:textId="4B7654A2" w:rsidR="006B6AB1" w:rsidRPr="000C36A2" w:rsidRDefault="006B6AB1" w:rsidP="006B6AB1">
            <w:pPr>
              <w:jc w:val="center"/>
              <w:rPr>
                <w:rFonts w:cstheme="minorHAnsi"/>
                <w:sz w:val="20"/>
                <w:szCs w:val="20"/>
              </w:rPr>
            </w:pPr>
          </w:p>
        </w:tc>
        <w:tc>
          <w:tcPr>
            <w:tcW w:w="782" w:type="dxa"/>
            <w:noWrap/>
            <w:hideMark/>
          </w:tcPr>
          <w:p w14:paraId="167687E3" w14:textId="15999C9A" w:rsidR="006B6AB1" w:rsidRPr="000C36A2" w:rsidRDefault="006B6AB1" w:rsidP="006B6AB1">
            <w:pPr>
              <w:jc w:val="center"/>
              <w:rPr>
                <w:rFonts w:cstheme="minorHAnsi"/>
                <w:sz w:val="20"/>
                <w:szCs w:val="20"/>
              </w:rPr>
            </w:pPr>
          </w:p>
        </w:tc>
        <w:tc>
          <w:tcPr>
            <w:tcW w:w="748" w:type="dxa"/>
            <w:noWrap/>
            <w:hideMark/>
          </w:tcPr>
          <w:p w14:paraId="5C47D645" w14:textId="411979F1" w:rsidR="006B6AB1" w:rsidRPr="000C36A2" w:rsidRDefault="006B6AB1" w:rsidP="006B6AB1">
            <w:pPr>
              <w:jc w:val="center"/>
              <w:rPr>
                <w:rFonts w:cstheme="minorHAnsi"/>
                <w:sz w:val="20"/>
                <w:szCs w:val="20"/>
              </w:rPr>
            </w:pPr>
          </w:p>
        </w:tc>
        <w:tc>
          <w:tcPr>
            <w:tcW w:w="685" w:type="dxa"/>
            <w:noWrap/>
            <w:hideMark/>
          </w:tcPr>
          <w:p w14:paraId="4AF407DB" w14:textId="77777777" w:rsidR="006B6AB1" w:rsidRPr="000C36A2" w:rsidRDefault="006B6AB1" w:rsidP="006B6AB1">
            <w:pPr>
              <w:jc w:val="center"/>
              <w:rPr>
                <w:rFonts w:cstheme="minorHAnsi"/>
                <w:sz w:val="20"/>
                <w:szCs w:val="20"/>
              </w:rPr>
            </w:pPr>
            <w:r w:rsidRPr="000C36A2">
              <w:rPr>
                <w:rFonts w:cstheme="minorHAnsi"/>
                <w:sz w:val="20"/>
                <w:szCs w:val="20"/>
              </w:rPr>
              <w:t>47</w:t>
            </w:r>
          </w:p>
        </w:tc>
        <w:tc>
          <w:tcPr>
            <w:tcW w:w="965" w:type="dxa"/>
            <w:noWrap/>
            <w:hideMark/>
          </w:tcPr>
          <w:p w14:paraId="0EDE40E4" w14:textId="77777777" w:rsidR="006B6AB1" w:rsidRPr="000C36A2" w:rsidRDefault="006B6AB1" w:rsidP="006B6AB1">
            <w:pPr>
              <w:jc w:val="center"/>
              <w:rPr>
                <w:rFonts w:cstheme="minorHAnsi"/>
                <w:sz w:val="20"/>
                <w:szCs w:val="20"/>
              </w:rPr>
            </w:pPr>
            <w:r w:rsidRPr="000C36A2">
              <w:rPr>
                <w:rFonts w:cstheme="minorHAnsi"/>
                <w:sz w:val="20"/>
                <w:szCs w:val="20"/>
              </w:rPr>
              <w:t>0.7%</w:t>
            </w:r>
          </w:p>
        </w:tc>
      </w:tr>
    </w:tbl>
    <w:p w14:paraId="69EF54F1" w14:textId="575358C2" w:rsidR="006B6AB1" w:rsidRPr="000C36A2" w:rsidRDefault="006B6AB1" w:rsidP="006B6AB1">
      <w:pPr>
        <w:rPr>
          <w:rFonts w:cstheme="minorHAnsi"/>
          <w:sz w:val="20"/>
          <w:szCs w:val="20"/>
        </w:rPr>
      </w:pPr>
    </w:p>
    <w:p w14:paraId="3380DFE5" w14:textId="30053905" w:rsidR="006B6AB1" w:rsidRPr="000C36A2" w:rsidRDefault="006B6AB1" w:rsidP="006B6AB1">
      <w:pPr>
        <w:rPr>
          <w:rFonts w:cstheme="minorHAnsi"/>
          <w:sz w:val="20"/>
          <w:szCs w:val="20"/>
        </w:rPr>
      </w:pPr>
      <w:r w:rsidRPr="000C36A2">
        <w:rPr>
          <w:rFonts w:cstheme="minorHAnsi"/>
          <w:b/>
          <w:bCs/>
          <w:sz w:val="20"/>
          <w:szCs w:val="20"/>
        </w:rPr>
        <w:t>Table</w:t>
      </w:r>
      <w:r w:rsidR="007056E2" w:rsidRPr="000C36A2">
        <w:rPr>
          <w:rFonts w:cstheme="minorHAnsi"/>
          <w:b/>
          <w:bCs/>
          <w:sz w:val="20"/>
          <w:szCs w:val="20"/>
        </w:rPr>
        <w:t>:</w:t>
      </w:r>
      <w:r w:rsidRPr="000C36A2">
        <w:rPr>
          <w:rFonts w:cstheme="minorHAnsi"/>
          <w:b/>
          <w:bCs/>
          <w:sz w:val="20"/>
          <w:szCs w:val="20"/>
        </w:rPr>
        <w:t xml:space="preserve"> Colleagues by combined ethnic group and occupation over time (2022: N=6415)</w:t>
      </w:r>
      <w:r w:rsidR="00047A82" w:rsidRPr="000C36A2">
        <w:rPr>
          <w:rFonts w:cstheme="minorHAnsi"/>
          <w:b/>
          <w:bCs/>
          <w:sz w:val="20"/>
          <w:szCs w:val="20"/>
        </w:rPr>
        <w:t>.</w:t>
      </w:r>
    </w:p>
    <w:tbl>
      <w:tblPr>
        <w:tblStyle w:val="TableGrid"/>
        <w:tblW w:w="15735" w:type="dxa"/>
        <w:tblInd w:w="-572" w:type="dxa"/>
        <w:tblLayout w:type="fixed"/>
        <w:tblLook w:val="04A0" w:firstRow="1" w:lastRow="0" w:firstColumn="1" w:lastColumn="0" w:noHBand="0" w:noVBand="1"/>
      </w:tblPr>
      <w:tblGrid>
        <w:gridCol w:w="2127"/>
        <w:gridCol w:w="1134"/>
        <w:gridCol w:w="1134"/>
        <w:gridCol w:w="708"/>
        <w:gridCol w:w="1134"/>
        <w:gridCol w:w="1134"/>
        <w:gridCol w:w="851"/>
        <w:gridCol w:w="1134"/>
        <w:gridCol w:w="1134"/>
        <w:gridCol w:w="850"/>
        <w:gridCol w:w="709"/>
        <w:gridCol w:w="851"/>
        <w:gridCol w:w="567"/>
        <w:gridCol w:w="708"/>
        <w:gridCol w:w="709"/>
        <w:gridCol w:w="851"/>
      </w:tblGrid>
      <w:tr w:rsidR="007056E2" w:rsidRPr="000C36A2" w14:paraId="429991BA" w14:textId="77777777" w:rsidTr="007056E2">
        <w:trPr>
          <w:trHeight w:val="290"/>
        </w:trPr>
        <w:tc>
          <w:tcPr>
            <w:tcW w:w="2127" w:type="dxa"/>
            <w:vMerge w:val="restart"/>
            <w:noWrap/>
            <w:hideMark/>
          </w:tcPr>
          <w:p w14:paraId="551F6BB2" w14:textId="77777777" w:rsidR="006B6AB1" w:rsidRPr="000C36A2" w:rsidRDefault="006B6AB1" w:rsidP="006B6AB1">
            <w:pPr>
              <w:rPr>
                <w:rFonts w:cstheme="minorHAnsi"/>
                <w:sz w:val="20"/>
                <w:szCs w:val="20"/>
              </w:rPr>
            </w:pPr>
            <w:r w:rsidRPr="000C36A2">
              <w:rPr>
                <w:rFonts w:cstheme="minorHAnsi"/>
                <w:sz w:val="20"/>
                <w:szCs w:val="20"/>
              </w:rPr>
              <w:t> </w:t>
            </w:r>
          </w:p>
        </w:tc>
        <w:tc>
          <w:tcPr>
            <w:tcW w:w="2976" w:type="dxa"/>
            <w:gridSpan w:val="3"/>
            <w:noWrap/>
            <w:vAlign w:val="center"/>
            <w:hideMark/>
          </w:tcPr>
          <w:p w14:paraId="31735F23" w14:textId="77777777" w:rsidR="006B6AB1" w:rsidRPr="000C36A2" w:rsidRDefault="006B6AB1" w:rsidP="007056E2">
            <w:pPr>
              <w:jc w:val="center"/>
              <w:rPr>
                <w:rFonts w:cstheme="minorHAnsi"/>
                <w:b/>
                <w:bCs/>
                <w:sz w:val="20"/>
                <w:szCs w:val="20"/>
              </w:rPr>
            </w:pPr>
            <w:r w:rsidRPr="000C36A2">
              <w:rPr>
                <w:rFonts w:cstheme="minorHAnsi"/>
                <w:b/>
                <w:bCs/>
                <w:sz w:val="20"/>
                <w:szCs w:val="20"/>
              </w:rPr>
              <w:t>2019</w:t>
            </w:r>
          </w:p>
        </w:tc>
        <w:tc>
          <w:tcPr>
            <w:tcW w:w="3119" w:type="dxa"/>
            <w:gridSpan w:val="3"/>
            <w:noWrap/>
            <w:vAlign w:val="center"/>
            <w:hideMark/>
          </w:tcPr>
          <w:p w14:paraId="32158287" w14:textId="77777777" w:rsidR="006B6AB1" w:rsidRPr="000C36A2" w:rsidRDefault="006B6AB1" w:rsidP="007056E2">
            <w:pPr>
              <w:jc w:val="center"/>
              <w:rPr>
                <w:rFonts w:cstheme="minorHAnsi"/>
                <w:b/>
                <w:bCs/>
                <w:sz w:val="20"/>
                <w:szCs w:val="20"/>
              </w:rPr>
            </w:pPr>
            <w:r w:rsidRPr="000C36A2">
              <w:rPr>
                <w:rFonts w:cstheme="minorHAnsi"/>
                <w:b/>
                <w:bCs/>
                <w:sz w:val="20"/>
                <w:szCs w:val="20"/>
              </w:rPr>
              <w:t>2020</w:t>
            </w:r>
          </w:p>
        </w:tc>
        <w:tc>
          <w:tcPr>
            <w:tcW w:w="3118" w:type="dxa"/>
            <w:gridSpan w:val="3"/>
            <w:noWrap/>
            <w:vAlign w:val="center"/>
            <w:hideMark/>
          </w:tcPr>
          <w:p w14:paraId="7E3D5373" w14:textId="77777777" w:rsidR="006B6AB1" w:rsidRPr="000C36A2" w:rsidRDefault="006B6AB1" w:rsidP="007056E2">
            <w:pPr>
              <w:jc w:val="center"/>
              <w:rPr>
                <w:rFonts w:cstheme="minorHAnsi"/>
                <w:b/>
                <w:bCs/>
                <w:sz w:val="20"/>
                <w:szCs w:val="20"/>
              </w:rPr>
            </w:pPr>
            <w:r w:rsidRPr="000C36A2">
              <w:rPr>
                <w:rFonts w:cstheme="minorHAnsi"/>
                <w:b/>
                <w:bCs/>
                <w:sz w:val="20"/>
                <w:szCs w:val="20"/>
              </w:rPr>
              <w:t>2021</w:t>
            </w:r>
          </w:p>
        </w:tc>
        <w:tc>
          <w:tcPr>
            <w:tcW w:w="4395" w:type="dxa"/>
            <w:gridSpan w:val="6"/>
            <w:noWrap/>
            <w:vAlign w:val="center"/>
            <w:hideMark/>
          </w:tcPr>
          <w:p w14:paraId="11B75DE3" w14:textId="77777777" w:rsidR="006B6AB1" w:rsidRPr="000C36A2" w:rsidRDefault="006B6AB1" w:rsidP="007056E2">
            <w:pPr>
              <w:jc w:val="center"/>
              <w:rPr>
                <w:rFonts w:cstheme="minorHAnsi"/>
                <w:b/>
                <w:bCs/>
                <w:sz w:val="20"/>
                <w:szCs w:val="20"/>
              </w:rPr>
            </w:pPr>
            <w:r w:rsidRPr="000C36A2">
              <w:rPr>
                <w:rFonts w:cstheme="minorHAnsi"/>
                <w:b/>
                <w:bCs/>
                <w:sz w:val="20"/>
                <w:szCs w:val="20"/>
              </w:rPr>
              <w:t>2022</w:t>
            </w:r>
          </w:p>
        </w:tc>
      </w:tr>
      <w:tr w:rsidR="007056E2" w:rsidRPr="000C36A2" w14:paraId="3176DC0C" w14:textId="77777777" w:rsidTr="007056E2">
        <w:trPr>
          <w:trHeight w:val="290"/>
        </w:trPr>
        <w:tc>
          <w:tcPr>
            <w:tcW w:w="2127" w:type="dxa"/>
            <w:vMerge/>
            <w:hideMark/>
          </w:tcPr>
          <w:p w14:paraId="18785242" w14:textId="77777777" w:rsidR="006B6AB1" w:rsidRPr="000C36A2" w:rsidRDefault="006B6AB1">
            <w:pPr>
              <w:rPr>
                <w:rFonts w:cstheme="minorHAnsi"/>
                <w:sz w:val="20"/>
                <w:szCs w:val="20"/>
              </w:rPr>
            </w:pPr>
          </w:p>
        </w:tc>
        <w:tc>
          <w:tcPr>
            <w:tcW w:w="1134" w:type="dxa"/>
            <w:noWrap/>
            <w:vAlign w:val="center"/>
            <w:hideMark/>
          </w:tcPr>
          <w:p w14:paraId="5AF85E9B" w14:textId="77777777" w:rsidR="006B6AB1" w:rsidRPr="000C36A2" w:rsidRDefault="006B6AB1" w:rsidP="007056E2">
            <w:pPr>
              <w:jc w:val="center"/>
              <w:rPr>
                <w:rFonts w:cstheme="minorHAnsi"/>
                <w:b/>
                <w:bCs/>
                <w:sz w:val="20"/>
                <w:szCs w:val="20"/>
              </w:rPr>
            </w:pPr>
            <w:r w:rsidRPr="000C36A2">
              <w:rPr>
                <w:rFonts w:cstheme="minorHAnsi"/>
                <w:b/>
                <w:bCs/>
                <w:sz w:val="20"/>
                <w:szCs w:val="20"/>
              </w:rPr>
              <w:t>All colleagues</w:t>
            </w:r>
          </w:p>
        </w:tc>
        <w:tc>
          <w:tcPr>
            <w:tcW w:w="1134" w:type="dxa"/>
            <w:noWrap/>
            <w:vAlign w:val="center"/>
            <w:hideMark/>
          </w:tcPr>
          <w:p w14:paraId="055235BB" w14:textId="77777777" w:rsidR="006B6AB1" w:rsidRPr="000C36A2" w:rsidRDefault="006B6AB1" w:rsidP="007056E2">
            <w:pPr>
              <w:jc w:val="center"/>
              <w:rPr>
                <w:rFonts w:cstheme="minorHAnsi"/>
                <w:b/>
                <w:bCs/>
                <w:sz w:val="20"/>
                <w:szCs w:val="20"/>
              </w:rPr>
            </w:pPr>
            <w:r w:rsidRPr="000C36A2">
              <w:rPr>
                <w:rFonts w:cstheme="minorHAnsi"/>
                <w:b/>
                <w:bCs/>
                <w:sz w:val="20"/>
                <w:szCs w:val="20"/>
              </w:rPr>
              <w:t>Academic</w:t>
            </w:r>
          </w:p>
        </w:tc>
        <w:tc>
          <w:tcPr>
            <w:tcW w:w="708" w:type="dxa"/>
            <w:noWrap/>
            <w:vAlign w:val="center"/>
            <w:hideMark/>
          </w:tcPr>
          <w:p w14:paraId="3DE3FD1B" w14:textId="74E42AF2" w:rsidR="006B6AB1" w:rsidRPr="000C36A2" w:rsidRDefault="006B6AB1" w:rsidP="007056E2">
            <w:pPr>
              <w:jc w:val="center"/>
              <w:rPr>
                <w:rFonts w:cstheme="minorHAnsi"/>
                <w:b/>
                <w:bCs/>
                <w:sz w:val="20"/>
                <w:szCs w:val="20"/>
              </w:rPr>
            </w:pPr>
            <w:r w:rsidRPr="000C36A2">
              <w:rPr>
                <w:rFonts w:cstheme="minorHAnsi"/>
                <w:b/>
                <w:bCs/>
                <w:sz w:val="20"/>
                <w:szCs w:val="20"/>
              </w:rPr>
              <w:t>PS</w:t>
            </w:r>
          </w:p>
        </w:tc>
        <w:tc>
          <w:tcPr>
            <w:tcW w:w="1134" w:type="dxa"/>
            <w:noWrap/>
            <w:vAlign w:val="center"/>
            <w:hideMark/>
          </w:tcPr>
          <w:p w14:paraId="6E71DB28" w14:textId="77777777" w:rsidR="006B6AB1" w:rsidRPr="000C36A2" w:rsidRDefault="006B6AB1" w:rsidP="007056E2">
            <w:pPr>
              <w:jc w:val="center"/>
              <w:rPr>
                <w:rFonts w:cstheme="minorHAnsi"/>
                <w:b/>
                <w:bCs/>
                <w:sz w:val="20"/>
                <w:szCs w:val="20"/>
              </w:rPr>
            </w:pPr>
            <w:r w:rsidRPr="000C36A2">
              <w:rPr>
                <w:rFonts w:cstheme="minorHAnsi"/>
                <w:b/>
                <w:bCs/>
                <w:sz w:val="20"/>
                <w:szCs w:val="20"/>
              </w:rPr>
              <w:t>All colleagues</w:t>
            </w:r>
          </w:p>
        </w:tc>
        <w:tc>
          <w:tcPr>
            <w:tcW w:w="1134" w:type="dxa"/>
            <w:noWrap/>
            <w:vAlign w:val="center"/>
            <w:hideMark/>
          </w:tcPr>
          <w:p w14:paraId="20F19262" w14:textId="77777777" w:rsidR="006B6AB1" w:rsidRPr="000C36A2" w:rsidRDefault="006B6AB1" w:rsidP="007056E2">
            <w:pPr>
              <w:jc w:val="center"/>
              <w:rPr>
                <w:rFonts w:cstheme="minorHAnsi"/>
                <w:b/>
                <w:bCs/>
                <w:sz w:val="20"/>
                <w:szCs w:val="20"/>
              </w:rPr>
            </w:pPr>
            <w:r w:rsidRPr="000C36A2">
              <w:rPr>
                <w:rFonts w:cstheme="minorHAnsi"/>
                <w:b/>
                <w:bCs/>
                <w:sz w:val="20"/>
                <w:szCs w:val="20"/>
              </w:rPr>
              <w:t>Academic</w:t>
            </w:r>
          </w:p>
        </w:tc>
        <w:tc>
          <w:tcPr>
            <w:tcW w:w="851" w:type="dxa"/>
            <w:noWrap/>
            <w:vAlign w:val="center"/>
            <w:hideMark/>
          </w:tcPr>
          <w:p w14:paraId="6E896F06" w14:textId="7050745B" w:rsidR="006B6AB1" w:rsidRPr="000C36A2" w:rsidRDefault="006B6AB1" w:rsidP="007056E2">
            <w:pPr>
              <w:jc w:val="center"/>
              <w:rPr>
                <w:rFonts w:cstheme="minorHAnsi"/>
                <w:b/>
                <w:bCs/>
                <w:sz w:val="20"/>
                <w:szCs w:val="20"/>
              </w:rPr>
            </w:pPr>
            <w:r w:rsidRPr="000C36A2">
              <w:rPr>
                <w:rFonts w:cstheme="minorHAnsi"/>
                <w:b/>
                <w:bCs/>
                <w:sz w:val="20"/>
                <w:szCs w:val="20"/>
              </w:rPr>
              <w:t>PS</w:t>
            </w:r>
          </w:p>
        </w:tc>
        <w:tc>
          <w:tcPr>
            <w:tcW w:w="1134" w:type="dxa"/>
            <w:noWrap/>
            <w:vAlign w:val="center"/>
            <w:hideMark/>
          </w:tcPr>
          <w:p w14:paraId="29752694" w14:textId="77777777" w:rsidR="006B6AB1" w:rsidRPr="000C36A2" w:rsidRDefault="006B6AB1" w:rsidP="007056E2">
            <w:pPr>
              <w:jc w:val="center"/>
              <w:rPr>
                <w:rFonts w:cstheme="minorHAnsi"/>
                <w:b/>
                <w:bCs/>
                <w:sz w:val="20"/>
                <w:szCs w:val="20"/>
              </w:rPr>
            </w:pPr>
            <w:r w:rsidRPr="000C36A2">
              <w:rPr>
                <w:rFonts w:cstheme="minorHAnsi"/>
                <w:b/>
                <w:bCs/>
                <w:sz w:val="20"/>
                <w:szCs w:val="20"/>
              </w:rPr>
              <w:t>All colleagues</w:t>
            </w:r>
          </w:p>
        </w:tc>
        <w:tc>
          <w:tcPr>
            <w:tcW w:w="1134" w:type="dxa"/>
            <w:noWrap/>
            <w:vAlign w:val="center"/>
            <w:hideMark/>
          </w:tcPr>
          <w:p w14:paraId="0E55B6BD" w14:textId="77777777" w:rsidR="006B6AB1" w:rsidRPr="000C36A2" w:rsidRDefault="006B6AB1" w:rsidP="007056E2">
            <w:pPr>
              <w:jc w:val="center"/>
              <w:rPr>
                <w:rFonts w:cstheme="minorHAnsi"/>
                <w:b/>
                <w:bCs/>
                <w:sz w:val="20"/>
                <w:szCs w:val="20"/>
              </w:rPr>
            </w:pPr>
            <w:r w:rsidRPr="000C36A2">
              <w:rPr>
                <w:rFonts w:cstheme="minorHAnsi"/>
                <w:b/>
                <w:bCs/>
                <w:sz w:val="20"/>
                <w:szCs w:val="20"/>
              </w:rPr>
              <w:t>Academic</w:t>
            </w:r>
          </w:p>
        </w:tc>
        <w:tc>
          <w:tcPr>
            <w:tcW w:w="850" w:type="dxa"/>
            <w:noWrap/>
            <w:vAlign w:val="center"/>
            <w:hideMark/>
          </w:tcPr>
          <w:p w14:paraId="09502244" w14:textId="598CBD5E" w:rsidR="006B6AB1" w:rsidRPr="000C36A2" w:rsidRDefault="006B6AB1" w:rsidP="007056E2">
            <w:pPr>
              <w:jc w:val="center"/>
              <w:rPr>
                <w:rFonts w:cstheme="minorHAnsi"/>
                <w:b/>
                <w:bCs/>
                <w:sz w:val="20"/>
                <w:szCs w:val="20"/>
              </w:rPr>
            </w:pPr>
            <w:r w:rsidRPr="000C36A2">
              <w:rPr>
                <w:rFonts w:cstheme="minorHAnsi"/>
                <w:b/>
                <w:bCs/>
                <w:sz w:val="20"/>
                <w:szCs w:val="20"/>
              </w:rPr>
              <w:t>PS</w:t>
            </w:r>
          </w:p>
        </w:tc>
        <w:tc>
          <w:tcPr>
            <w:tcW w:w="1560" w:type="dxa"/>
            <w:gridSpan w:val="2"/>
            <w:noWrap/>
            <w:vAlign w:val="center"/>
            <w:hideMark/>
          </w:tcPr>
          <w:p w14:paraId="623F479E" w14:textId="77777777" w:rsidR="006B6AB1" w:rsidRPr="000C36A2" w:rsidRDefault="006B6AB1" w:rsidP="007056E2">
            <w:pPr>
              <w:jc w:val="center"/>
              <w:rPr>
                <w:rFonts w:cstheme="minorHAnsi"/>
                <w:b/>
                <w:bCs/>
                <w:sz w:val="20"/>
                <w:szCs w:val="20"/>
              </w:rPr>
            </w:pPr>
            <w:r w:rsidRPr="000C36A2">
              <w:rPr>
                <w:rFonts w:cstheme="minorHAnsi"/>
                <w:b/>
                <w:bCs/>
                <w:sz w:val="20"/>
                <w:szCs w:val="20"/>
              </w:rPr>
              <w:t>All colleagues</w:t>
            </w:r>
          </w:p>
        </w:tc>
        <w:tc>
          <w:tcPr>
            <w:tcW w:w="1275" w:type="dxa"/>
            <w:gridSpan w:val="2"/>
            <w:noWrap/>
            <w:vAlign w:val="center"/>
            <w:hideMark/>
          </w:tcPr>
          <w:p w14:paraId="30AB6C17" w14:textId="77777777" w:rsidR="006B6AB1" w:rsidRPr="000C36A2" w:rsidRDefault="006B6AB1" w:rsidP="007056E2">
            <w:pPr>
              <w:jc w:val="center"/>
              <w:rPr>
                <w:rFonts w:cstheme="minorHAnsi"/>
                <w:b/>
                <w:bCs/>
                <w:sz w:val="20"/>
                <w:szCs w:val="20"/>
              </w:rPr>
            </w:pPr>
            <w:r w:rsidRPr="000C36A2">
              <w:rPr>
                <w:rFonts w:cstheme="minorHAnsi"/>
                <w:b/>
                <w:bCs/>
                <w:sz w:val="20"/>
                <w:szCs w:val="20"/>
              </w:rPr>
              <w:t>Academic</w:t>
            </w:r>
          </w:p>
        </w:tc>
        <w:tc>
          <w:tcPr>
            <w:tcW w:w="1560" w:type="dxa"/>
            <w:gridSpan w:val="2"/>
            <w:noWrap/>
            <w:vAlign w:val="center"/>
            <w:hideMark/>
          </w:tcPr>
          <w:p w14:paraId="3B5E7337" w14:textId="0749B829" w:rsidR="006B6AB1" w:rsidRPr="000C36A2" w:rsidRDefault="006B6AB1" w:rsidP="007056E2">
            <w:pPr>
              <w:jc w:val="center"/>
              <w:rPr>
                <w:rFonts w:cstheme="minorHAnsi"/>
                <w:b/>
                <w:bCs/>
                <w:sz w:val="20"/>
                <w:szCs w:val="20"/>
              </w:rPr>
            </w:pPr>
            <w:r w:rsidRPr="000C36A2">
              <w:rPr>
                <w:rFonts w:cstheme="minorHAnsi"/>
                <w:b/>
                <w:bCs/>
                <w:sz w:val="20"/>
                <w:szCs w:val="20"/>
              </w:rPr>
              <w:t>PS</w:t>
            </w:r>
          </w:p>
        </w:tc>
      </w:tr>
      <w:tr w:rsidR="007056E2" w:rsidRPr="000C36A2" w14:paraId="3B85E0FA" w14:textId="77777777" w:rsidTr="007056E2">
        <w:trPr>
          <w:trHeight w:val="290"/>
        </w:trPr>
        <w:tc>
          <w:tcPr>
            <w:tcW w:w="2127" w:type="dxa"/>
            <w:vMerge/>
            <w:hideMark/>
          </w:tcPr>
          <w:p w14:paraId="37E494BF" w14:textId="77777777" w:rsidR="006B6AB1" w:rsidRPr="000C36A2" w:rsidRDefault="006B6AB1">
            <w:pPr>
              <w:rPr>
                <w:rFonts w:cstheme="minorHAnsi"/>
                <w:sz w:val="20"/>
                <w:szCs w:val="20"/>
              </w:rPr>
            </w:pPr>
          </w:p>
        </w:tc>
        <w:tc>
          <w:tcPr>
            <w:tcW w:w="1134" w:type="dxa"/>
            <w:noWrap/>
            <w:vAlign w:val="center"/>
            <w:hideMark/>
          </w:tcPr>
          <w:p w14:paraId="572B3BCD" w14:textId="3FEEC18A"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1134" w:type="dxa"/>
            <w:noWrap/>
            <w:vAlign w:val="center"/>
            <w:hideMark/>
          </w:tcPr>
          <w:p w14:paraId="30A20E33" w14:textId="44B07113"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708" w:type="dxa"/>
            <w:noWrap/>
            <w:vAlign w:val="center"/>
            <w:hideMark/>
          </w:tcPr>
          <w:p w14:paraId="5407957D" w14:textId="7150D2B6"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1134" w:type="dxa"/>
            <w:noWrap/>
            <w:vAlign w:val="center"/>
            <w:hideMark/>
          </w:tcPr>
          <w:p w14:paraId="41FEC9E1" w14:textId="4B50AEDB"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1134" w:type="dxa"/>
            <w:noWrap/>
            <w:vAlign w:val="center"/>
            <w:hideMark/>
          </w:tcPr>
          <w:p w14:paraId="6693A509" w14:textId="51126F9D"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851" w:type="dxa"/>
            <w:noWrap/>
            <w:vAlign w:val="center"/>
            <w:hideMark/>
          </w:tcPr>
          <w:p w14:paraId="492F447A" w14:textId="1F8BCBB4"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1134" w:type="dxa"/>
            <w:noWrap/>
            <w:vAlign w:val="center"/>
            <w:hideMark/>
          </w:tcPr>
          <w:p w14:paraId="3562DFFA" w14:textId="7E87170A"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1134" w:type="dxa"/>
            <w:noWrap/>
            <w:vAlign w:val="center"/>
            <w:hideMark/>
          </w:tcPr>
          <w:p w14:paraId="2D3743A0" w14:textId="1B49EFF4"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850" w:type="dxa"/>
            <w:noWrap/>
            <w:vAlign w:val="center"/>
            <w:hideMark/>
          </w:tcPr>
          <w:p w14:paraId="3C2A27BE" w14:textId="4ED9F99E" w:rsidR="006B6AB1" w:rsidRPr="000C36A2" w:rsidRDefault="007056E2" w:rsidP="007056E2">
            <w:pPr>
              <w:jc w:val="center"/>
              <w:rPr>
                <w:rFonts w:cstheme="minorHAnsi"/>
                <w:b/>
                <w:bCs/>
                <w:sz w:val="20"/>
                <w:szCs w:val="20"/>
              </w:rPr>
            </w:pPr>
            <w:r w:rsidRPr="000C36A2">
              <w:rPr>
                <w:rFonts w:cstheme="minorHAnsi"/>
                <w:b/>
                <w:bCs/>
                <w:sz w:val="20"/>
                <w:szCs w:val="20"/>
              </w:rPr>
              <w:t>%</w:t>
            </w:r>
          </w:p>
        </w:tc>
        <w:tc>
          <w:tcPr>
            <w:tcW w:w="709" w:type="dxa"/>
            <w:noWrap/>
            <w:vAlign w:val="center"/>
            <w:hideMark/>
          </w:tcPr>
          <w:p w14:paraId="38437CF7" w14:textId="77777777" w:rsidR="006B6AB1" w:rsidRPr="000C36A2" w:rsidRDefault="006B6AB1" w:rsidP="007056E2">
            <w:pPr>
              <w:jc w:val="center"/>
              <w:rPr>
                <w:rFonts w:cstheme="minorHAnsi"/>
                <w:b/>
                <w:bCs/>
                <w:sz w:val="20"/>
                <w:szCs w:val="20"/>
              </w:rPr>
            </w:pPr>
            <w:r w:rsidRPr="000C36A2">
              <w:rPr>
                <w:rFonts w:cstheme="minorHAnsi"/>
                <w:b/>
                <w:bCs/>
                <w:sz w:val="20"/>
                <w:szCs w:val="20"/>
              </w:rPr>
              <w:t>n</w:t>
            </w:r>
          </w:p>
        </w:tc>
        <w:tc>
          <w:tcPr>
            <w:tcW w:w="851" w:type="dxa"/>
            <w:noWrap/>
            <w:vAlign w:val="center"/>
            <w:hideMark/>
          </w:tcPr>
          <w:p w14:paraId="101DDA83" w14:textId="77777777" w:rsidR="006B6AB1" w:rsidRPr="000C36A2" w:rsidRDefault="006B6AB1" w:rsidP="007056E2">
            <w:pPr>
              <w:jc w:val="center"/>
              <w:rPr>
                <w:rFonts w:cstheme="minorHAnsi"/>
                <w:b/>
                <w:bCs/>
                <w:sz w:val="20"/>
                <w:szCs w:val="20"/>
              </w:rPr>
            </w:pPr>
            <w:r w:rsidRPr="000C36A2">
              <w:rPr>
                <w:rFonts w:cstheme="minorHAnsi"/>
                <w:b/>
                <w:bCs/>
                <w:sz w:val="20"/>
                <w:szCs w:val="20"/>
              </w:rPr>
              <w:t>%</w:t>
            </w:r>
          </w:p>
        </w:tc>
        <w:tc>
          <w:tcPr>
            <w:tcW w:w="567" w:type="dxa"/>
            <w:noWrap/>
            <w:vAlign w:val="center"/>
            <w:hideMark/>
          </w:tcPr>
          <w:p w14:paraId="645491B4" w14:textId="77777777" w:rsidR="006B6AB1" w:rsidRPr="000C36A2" w:rsidRDefault="006B6AB1" w:rsidP="007056E2">
            <w:pPr>
              <w:jc w:val="center"/>
              <w:rPr>
                <w:rFonts w:cstheme="minorHAnsi"/>
                <w:b/>
                <w:bCs/>
                <w:sz w:val="20"/>
                <w:szCs w:val="20"/>
              </w:rPr>
            </w:pPr>
            <w:r w:rsidRPr="000C36A2">
              <w:rPr>
                <w:rFonts w:cstheme="minorHAnsi"/>
                <w:b/>
                <w:bCs/>
                <w:sz w:val="20"/>
                <w:szCs w:val="20"/>
              </w:rPr>
              <w:t>n</w:t>
            </w:r>
          </w:p>
        </w:tc>
        <w:tc>
          <w:tcPr>
            <w:tcW w:w="708" w:type="dxa"/>
            <w:noWrap/>
            <w:vAlign w:val="center"/>
            <w:hideMark/>
          </w:tcPr>
          <w:p w14:paraId="1B66967C" w14:textId="77777777" w:rsidR="006B6AB1" w:rsidRPr="000C36A2" w:rsidRDefault="006B6AB1" w:rsidP="007056E2">
            <w:pPr>
              <w:jc w:val="center"/>
              <w:rPr>
                <w:rFonts w:cstheme="minorHAnsi"/>
                <w:b/>
                <w:bCs/>
                <w:sz w:val="20"/>
                <w:szCs w:val="20"/>
              </w:rPr>
            </w:pPr>
            <w:r w:rsidRPr="000C36A2">
              <w:rPr>
                <w:rFonts w:cstheme="minorHAnsi"/>
                <w:b/>
                <w:bCs/>
                <w:sz w:val="20"/>
                <w:szCs w:val="20"/>
              </w:rPr>
              <w:t>%</w:t>
            </w:r>
          </w:p>
        </w:tc>
        <w:tc>
          <w:tcPr>
            <w:tcW w:w="709" w:type="dxa"/>
            <w:noWrap/>
            <w:vAlign w:val="center"/>
            <w:hideMark/>
          </w:tcPr>
          <w:p w14:paraId="49A7E2B2" w14:textId="77777777" w:rsidR="006B6AB1" w:rsidRPr="000C36A2" w:rsidRDefault="006B6AB1" w:rsidP="007056E2">
            <w:pPr>
              <w:jc w:val="center"/>
              <w:rPr>
                <w:rFonts w:cstheme="minorHAnsi"/>
                <w:b/>
                <w:bCs/>
                <w:sz w:val="20"/>
                <w:szCs w:val="20"/>
              </w:rPr>
            </w:pPr>
            <w:r w:rsidRPr="000C36A2">
              <w:rPr>
                <w:rFonts w:cstheme="minorHAnsi"/>
                <w:b/>
                <w:bCs/>
                <w:sz w:val="20"/>
                <w:szCs w:val="20"/>
              </w:rPr>
              <w:t>n</w:t>
            </w:r>
          </w:p>
        </w:tc>
        <w:tc>
          <w:tcPr>
            <w:tcW w:w="851" w:type="dxa"/>
            <w:noWrap/>
            <w:vAlign w:val="center"/>
            <w:hideMark/>
          </w:tcPr>
          <w:p w14:paraId="48B0A3BA" w14:textId="77777777" w:rsidR="006B6AB1" w:rsidRPr="000C36A2" w:rsidRDefault="006B6AB1" w:rsidP="007056E2">
            <w:pPr>
              <w:jc w:val="center"/>
              <w:rPr>
                <w:rFonts w:cstheme="minorHAnsi"/>
                <w:b/>
                <w:bCs/>
                <w:sz w:val="20"/>
                <w:szCs w:val="20"/>
              </w:rPr>
            </w:pPr>
            <w:r w:rsidRPr="000C36A2">
              <w:rPr>
                <w:rFonts w:cstheme="minorHAnsi"/>
                <w:b/>
                <w:bCs/>
                <w:sz w:val="20"/>
                <w:szCs w:val="20"/>
              </w:rPr>
              <w:t>%</w:t>
            </w:r>
          </w:p>
        </w:tc>
      </w:tr>
      <w:tr w:rsidR="007056E2" w:rsidRPr="000C36A2" w14:paraId="335FDDCB" w14:textId="77777777" w:rsidTr="007056E2">
        <w:trPr>
          <w:trHeight w:val="290"/>
        </w:trPr>
        <w:tc>
          <w:tcPr>
            <w:tcW w:w="2127" w:type="dxa"/>
            <w:noWrap/>
            <w:hideMark/>
          </w:tcPr>
          <w:p w14:paraId="1A149876" w14:textId="77777777" w:rsidR="006B6AB1" w:rsidRPr="000C36A2" w:rsidRDefault="006B6AB1">
            <w:pPr>
              <w:rPr>
                <w:rFonts w:cstheme="minorHAnsi"/>
                <w:sz w:val="20"/>
                <w:szCs w:val="20"/>
              </w:rPr>
            </w:pPr>
            <w:r w:rsidRPr="000C36A2">
              <w:rPr>
                <w:rFonts w:cstheme="minorHAnsi"/>
                <w:sz w:val="20"/>
                <w:szCs w:val="20"/>
              </w:rPr>
              <w:t>South &amp; Southeast Asian/South &amp; Southeast Asian British</w:t>
            </w:r>
          </w:p>
        </w:tc>
        <w:tc>
          <w:tcPr>
            <w:tcW w:w="1134" w:type="dxa"/>
            <w:noWrap/>
            <w:vAlign w:val="center"/>
            <w:hideMark/>
          </w:tcPr>
          <w:p w14:paraId="23299ED7" w14:textId="77777777" w:rsidR="006B6AB1" w:rsidRPr="000C36A2" w:rsidRDefault="006B6AB1" w:rsidP="007056E2">
            <w:pPr>
              <w:jc w:val="center"/>
              <w:rPr>
                <w:rFonts w:cstheme="minorHAnsi"/>
                <w:sz w:val="20"/>
                <w:szCs w:val="20"/>
              </w:rPr>
            </w:pPr>
            <w:r w:rsidRPr="000C36A2">
              <w:rPr>
                <w:rFonts w:cstheme="minorHAnsi"/>
                <w:sz w:val="20"/>
                <w:szCs w:val="20"/>
              </w:rPr>
              <w:t>2.1%</w:t>
            </w:r>
          </w:p>
        </w:tc>
        <w:tc>
          <w:tcPr>
            <w:tcW w:w="1134" w:type="dxa"/>
            <w:noWrap/>
            <w:vAlign w:val="center"/>
            <w:hideMark/>
          </w:tcPr>
          <w:p w14:paraId="0EBF6BE2" w14:textId="77777777" w:rsidR="006B6AB1" w:rsidRPr="000C36A2" w:rsidRDefault="006B6AB1" w:rsidP="007056E2">
            <w:pPr>
              <w:jc w:val="center"/>
              <w:rPr>
                <w:rFonts w:cstheme="minorHAnsi"/>
                <w:sz w:val="20"/>
                <w:szCs w:val="20"/>
              </w:rPr>
            </w:pPr>
            <w:r w:rsidRPr="000C36A2">
              <w:rPr>
                <w:rFonts w:cstheme="minorHAnsi"/>
                <w:sz w:val="20"/>
                <w:szCs w:val="20"/>
              </w:rPr>
              <w:t>3.2%</w:t>
            </w:r>
          </w:p>
        </w:tc>
        <w:tc>
          <w:tcPr>
            <w:tcW w:w="708" w:type="dxa"/>
            <w:noWrap/>
            <w:vAlign w:val="center"/>
            <w:hideMark/>
          </w:tcPr>
          <w:p w14:paraId="609A8568" w14:textId="77777777" w:rsidR="006B6AB1" w:rsidRPr="000C36A2" w:rsidRDefault="006B6AB1" w:rsidP="007056E2">
            <w:pPr>
              <w:jc w:val="center"/>
              <w:rPr>
                <w:rFonts w:cstheme="minorHAnsi"/>
                <w:sz w:val="20"/>
                <w:szCs w:val="20"/>
              </w:rPr>
            </w:pPr>
            <w:r w:rsidRPr="000C36A2">
              <w:rPr>
                <w:rFonts w:cstheme="minorHAnsi"/>
                <w:sz w:val="20"/>
                <w:szCs w:val="20"/>
              </w:rPr>
              <w:t>1.3%</w:t>
            </w:r>
          </w:p>
        </w:tc>
        <w:tc>
          <w:tcPr>
            <w:tcW w:w="1134" w:type="dxa"/>
            <w:noWrap/>
            <w:vAlign w:val="center"/>
            <w:hideMark/>
          </w:tcPr>
          <w:p w14:paraId="22FCCB7D" w14:textId="77777777" w:rsidR="006B6AB1" w:rsidRPr="000C36A2" w:rsidRDefault="006B6AB1" w:rsidP="007056E2">
            <w:pPr>
              <w:jc w:val="center"/>
              <w:rPr>
                <w:rFonts w:cstheme="minorHAnsi"/>
                <w:sz w:val="20"/>
                <w:szCs w:val="20"/>
              </w:rPr>
            </w:pPr>
            <w:r w:rsidRPr="000C36A2">
              <w:rPr>
                <w:rFonts w:cstheme="minorHAnsi"/>
                <w:sz w:val="20"/>
                <w:szCs w:val="20"/>
              </w:rPr>
              <w:t>2.2%</w:t>
            </w:r>
          </w:p>
        </w:tc>
        <w:tc>
          <w:tcPr>
            <w:tcW w:w="1134" w:type="dxa"/>
            <w:noWrap/>
            <w:vAlign w:val="center"/>
            <w:hideMark/>
          </w:tcPr>
          <w:p w14:paraId="571732AE" w14:textId="77777777" w:rsidR="006B6AB1" w:rsidRPr="000C36A2" w:rsidRDefault="006B6AB1" w:rsidP="007056E2">
            <w:pPr>
              <w:jc w:val="center"/>
              <w:rPr>
                <w:rFonts w:cstheme="minorHAnsi"/>
                <w:sz w:val="20"/>
                <w:szCs w:val="20"/>
              </w:rPr>
            </w:pPr>
            <w:r w:rsidRPr="000C36A2">
              <w:rPr>
                <w:rFonts w:cstheme="minorHAnsi"/>
                <w:sz w:val="20"/>
                <w:szCs w:val="20"/>
              </w:rPr>
              <w:t>3.1%</w:t>
            </w:r>
          </w:p>
        </w:tc>
        <w:tc>
          <w:tcPr>
            <w:tcW w:w="851" w:type="dxa"/>
            <w:noWrap/>
            <w:vAlign w:val="center"/>
            <w:hideMark/>
          </w:tcPr>
          <w:p w14:paraId="300026DC" w14:textId="77777777" w:rsidR="006B6AB1" w:rsidRPr="000C36A2" w:rsidRDefault="006B6AB1" w:rsidP="007056E2">
            <w:pPr>
              <w:jc w:val="center"/>
              <w:rPr>
                <w:rFonts w:cstheme="minorHAnsi"/>
                <w:sz w:val="20"/>
                <w:szCs w:val="20"/>
              </w:rPr>
            </w:pPr>
            <w:r w:rsidRPr="000C36A2">
              <w:rPr>
                <w:rFonts w:cstheme="minorHAnsi"/>
                <w:sz w:val="20"/>
                <w:szCs w:val="20"/>
              </w:rPr>
              <w:t>1.4%</w:t>
            </w:r>
          </w:p>
        </w:tc>
        <w:tc>
          <w:tcPr>
            <w:tcW w:w="1134" w:type="dxa"/>
            <w:noWrap/>
            <w:vAlign w:val="center"/>
            <w:hideMark/>
          </w:tcPr>
          <w:p w14:paraId="10DFA41C" w14:textId="77777777" w:rsidR="006B6AB1" w:rsidRPr="000C36A2" w:rsidRDefault="006B6AB1" w:rsidP="007056E2">
            <w:pPr>
              <w:jc w:val="center"/>
              <w:rPr>
                <w:rFonts w:cstheme="minorHAnsi"/>
                <w:sz w:val="20"/>
                <w:szCs w:val="20"/>
              </w:rPr>
            </w:pPr>
            <w:r w:rsidRPr="000C36A2">
              <w:rPr>
                <w:rFonts w:cstheme="minorHAnsi"/>
                <w:sz w:val="20"/>
                <w:szCs w:val="20"/>
              </w:rPr>
              <w:t>2.0%</w:t>
            </w:r>
          </w:p>
        </w:tc>
        <w:tc>
          <w:tcPr>
            <w:tcW w:w="1134" w:type="dxa"/>
            <w:noWrap/>
            <w:vAlign w:val="center"/>
            <w:hideMark/>
          </w:tcPr>
          <w:p w14:paraId="6EA78602" w14:textId="77777777" w:rsidR="006B6AB1" w:rsidRPr="000C36A2" w:rsidRDefault="006B6AB1" w:rsidP="007056E2">
            <w:pPr>
              <w:jc w:val="center"/>
              <w:rPr>
                <w:rFonts w:cstheme="minorHAnsi"/>
                <w:sz w:val="20"/>
                <w:szCs w:val="20"/>
              </w:rPr>
            </w:pPr>
            <w:r w:rsidRPr="000C36A2">
              <w:rPr>
                <w:rFonts w:cstheme="minorHAnsi"/>
                <w:sz w:val="20"/>
                <w:szCs w:val="20"/>
              </w:rPr>
              <w:t>3.0%</w:t>
            </w:r>
          </w:p>
        </w:tc>
        <w:tc>
          <w:tcPr>
            <w:tcW w:w="850" w:type="dxa"/>
            <w:noWrap/>
            <w:vAlign w:val="center"/>
            <w:hideMark/>
          </w:tcPr>
          <w:p w14:paraId="2BCCF1A4" w14:textId="77777777" w:rsidR="006B6AB1" w:rsidRPr="000C36A2" w:rsidRDefault="006B6AB1" w:rsidP="007056E2">
            <w:pPr>
              <w:jc w:val="center"/>
              <w:rPr>
                <w:rFonts w:cstheme="minorHAnsi"/>
                <w:sz w:val="20"/>
                <w:szCs w:val="20"/>
              </w:rPr>
            </w:pPr>
            <w:r w:rsidRPr="000C36A2">
              <w:rPr>
                <w:rFonts w:cstheme="minorHAnsi"/>
                <w:sz w:val="20"/>
                <w:szCs w:val="20"/>
              </w:rPr>
              <w:t>1.2%</w:t>
            </w:r>
          </w:p>
        </w:tc>
        <w:tc>
          <w:tcPr>
            <w:tcW w:w="709" w:type="dxa"/>
            <w:noWrap/>
            <w:vAlign w:val="center"/>
            <w:hideMark/>
          </w:tcPr>
          <w:p w14:paraId="705EDE3E" w14:textId="77777777" w:rsidR="006B6AB1" w:rsidRPr="000C36A2" w:rsidRDefault="006B6AB1" w:rsidP="007056E2">
            <w:pPr>
              <w:jc w:val="center"/>
              <w:rPr>
                <w:rFonts w:cstheme="minorHAnsi"/>
                <w:sz w:val="20"/>
                <w:szCs w:val="20"/>
              </w:rPr>
            </w:pPr>
            <w:r w:rsidRPr="000C36A2">
              <w:rPr>
                <w:rFonts w:cstheme="minorHAnsi"/>
                <w:sz w:val="20"/>
                <w:szCs w:val="20"/>
              </w:rPr>
              <w:t>157</w:t>
            </w:r>
          </w:p>
        </w:tc>
        <w:tc>
          <w:tcPr>
            <w:tcW w:w="851" w:type="dxa"/>
            <w:noWrap/>
            <w:vAlign w:val="center"/>
            <w:hideMark/>
          </w:tcPr>
          <w:p w14:paraId="0280DD2C" w14:textId="77777777" w:rsidR="006B6AB1" w:rsidRPr="000C36A2" w:rsidRDefault="006B6AB1" w:rsidP="007056E2">
            <w:pPr>
              <w:jc w:val="center"/>
              <w:rPr>
                <w:rFonts w:cstheme="minorHAnsi"/>
                <w:sz w:val="20"/>
                <w:szCs w:val="20"/>
              </w:rPr>
            </w:pPr>
            <w:r w:rsidRPr="000C36A2">
              <w:rPr>
                <w:rFonts w:cstheme="minorHAnsi"/>
                <w:sz w:val="20"/>
                <w:szCs w:val="20"/>
              </w:rPr>
              <w:t>2.4%</w:t>
            </w:r>
          </w:p>
        </w:tc>
        <w:tc>
          <w:tcPr>
            <w:tcW w:w="567" w:type="dxa"/>
            <w:noWrap/>
            <w:vAlign w:val="center"/>
            <w:hideMark/>
          </w:tcPr>
          <w:p w14:paraId="24B1A326" w14:textId="77777777" w:rsidR="006B6AB1" w:rsidRPr="000C36A2" w:rsidRDefault="006B6AB1" w:rsidP="007056E2">
            <w:pPr>
              <w:jc w:val="center"/>
              <w:rPr>
                <w:rFonts w:cstheme="minorHAnsi"/>
                <w:sz w:val="20"/>
                <w:szCs w:val="20"/>
              </w:rPr>
            </w:pPr>
            <w:r w:rsidRPr="000C36A2">
              <w:rPr>
                <w:rFonts w:cstheme="minorHAnsi"/>
                <w:sz w:val="20"/>
                <w:szCs w:val="20"/>
              </w:rPr>
              <w:t>114</w:t>
            </w:r>
          </w:p>
        </w:tc>
        <w:tc>
          <w:tcPr>
            <w:tcW w:w="708" w:type="dxa"/>
            <w:noWrap/>
            <w:vAlign w:val="center"/>
            <w:hideMark/>
          </w:tcPr>
          <w:p w14:paraId="4DCCAB31" w14:textId="77777777" w:rsidR="006B6AB1" w:rsidRPr="000C36A2" w:rsidRDefault="006B6AB1" w:rsidP="007056E2">
            <w:pPr>
              <w:jc w:val="center"/>
              <w:rPr>
                <w:rFonts w:cstheme="minorHAnsi"/>
                <w:sz w:val="20"/>
                <w:szCs w:val="20"/>
              </w:rPr>
            </w:pPr>
            <w:r w:rsidRPr="000C36A2">
              <w:rPr>
                <w:rFonts w:cstheme="minorHAnsi"/>
                <w:sz w:val="20"/>
                <w:szCs w:val="20"/>
              </w:rPr>
              <w:t>3.9%</w:t>
            </w:r>
          </w:p>
        </w:tc>
        <w:tc>
          <w:tcPr>
            <w:tcW w:w="709" w:type="dxa"/>
            <w:noWrap/>
            <w:vAlign w:val="center"/>
            <w:hideMark/>
          </w:tcPr>
          <w:p w14:paraId="3FD06518" w14:textId="77777777" w:rsidR="006B6AB1" w:rsidRPr="000C36A2" w:rsidRDefault="006B6AB1" w:rsidP="007056E2">
            <w:pPr>
              <w:jc w:val="center"/>
              <w:rPr>
                <w:rFonts w:cstheme="minorHAnsi"/>
                <w:sz w:val="20"/>
                <w:szCs w:val="20"/>
              </w:rPr>
            </w:pPr>
            <w:r w:rsidRPr="000C36A2">
              <w:rPr>
                <w:rFonts w:cstheme="minorHAnsi"/>
                <w:sz w:val="20"/>
                <w:szCs w:val="20"/>
              </w:rPr>
              <w:t>43</w:t>
            </w:r>
          </w:p>
        </w:tc>
        <w:tc>
          <w:tcPr>
            <w:tcW w:w="851" w:type="dxa"/>
            <w:noWrap/>
            <w:vAlign w:val="center"/>
            <w:hideMark/>
          </w:tcPr>
          <w:p w14:paraId="38C331F2" w14:textId="77777777" w:rsidR="006B6AB1" w:rsidRPr="000C36A2" w:rsidRDefault="006B6AB1" w:rsidP="007056E2">
            <w:pPr>
              <w:jc w:val="center"/>
              <w:rPr>
                <w:rFonts w:cstheme="minorHAnsi"/>
                <w:sz w:val="20"/>
                <w:szCs w:val="20"/>
              </w:rPr>
            </w:pPr>
            <w:r w:rsidRPr="000C36A2">
              <w:rPr>
                <w:rFonts w:cstheme="minorHAnsi"/>
                <w:sz w:val="20"/>
                <w:szCs w:val="20"/>
              </w:rPr>
              <w:t>1.2%</w:t>
            </w:r>
          </w:p>
        </w:tc>
      </w:tr>
      <w:tr w:rsidR="007056E2" w:rsidRPr="000C36A2" w14:paraId="0E411DC8" w14:textId="77777777" w:rsidTr="007056E2">
        <w:trPr>
          <w:trHeight w:val="290"/>
        </w:trPr>
        <w:tc>
          <w:tcPr>
            <w:tcW w:w="2127" w:type="dxa"/>
            <w:noWrap/>
            <w:hideMark/>
          </w:tcPr>
          <w:p w14:paraId="7FCC7628" w14:textId="77777777" w:rsidR="006B6AB1" w:rsidRPr="000C36A2" w:rsidRDefault="006B6AB1">
            <w:pPr>
              <w:rPr>
                <w:rFonts w:cstheme="minorHAnsi"/>
                <w:sz w:val="20"/>
                <w:szCs w:val="20"/>
              </w:rPr>
            </w:pPr>
            <w:r w:rsidRPr="000C36A2">
              <w:rPr>
                <w:rFonts w:cstheme="minorHAnsi"/>
                <w:sz w:val="20"/>
                <w:szCs w:val="20"/>
              </w:rPr>
              <w:t>East Asian/East Asian British</w:t>
            </w:r>
          </w:p>
        </w:tc>
        <w:tc>
          <w:tcPr>
            <w:tcW w:w="1134" w:type="dxa"/>
            <w:noWrap/>
            <w:vAlign w:val="center"/>
            <w:hideMark/>
          </w:tcPr>
          <w:p w14:paraId="61DDCC53" w14:textId="77777777" w:rsidR="006B6AB1" w:rsidRPr="000C36A2" w:rsidRDefault="006B6AB1" w:rsidP="007056E2">
            <w:pPr>
              <w:jc w:val="center"/>
              <w:rPr>
                <w:rFonts w:cstheme="minorHAnsi"/>
                <w:sz w:val="20"/>
                <w:szCs w:val="20"/>
              </w:rPr>
            </w:pPr>
            <w:r w:rsidRPr="000C36A2">
              <w:rPr>
                <w:rFonts w:cstheme="minorHAnsi"/>
                <w:sz w:val="20"/>
                <w:szCs w:val="20"/>
              </w:rPr>
              <w:t>3.5%</w:t>
            </w:r>
          </w:p>
        </w:tc>
        <w:tc>
          <w:tcPr>
            <w:tcW w:w="1134" w:type="dxa"/>
            <w:noWrap/>
            <w:vAlign w:val="center"/>
            <w:hideMark/>
          </w:tcPr>
          <w:p w14:paraId="14F4664B" w14:textId="77777777" w:rsidR="006B6AB1" w:rsidRPr="000C36A2" w:rsidRDefault="006B6AB1" w:rsidP="007056E2">
            <w:pPr>
              <w:jc w:val="center"/>
              <w:rPr>
                <w:rFonts w:cstheme="minorHAnsi"/>
                <w:sz w:val="20"/>
                <w:szCs w:val="20"/>
              </w:rPr>
            </w:pPr>
            <w:r w:rsidRPr="000C36A2">
              <w:rPr>
                <w:rFonts w:cstheme="minorHAnsi"/>
                <w:sz w:val="20"/>
                <w:szCs w:val="20"/>
              </w:rPr>
              <w:t>6.3%</w:t>
            </w:r>
          </w:p>
        </w:tc>
        <w:tc>
          <w:tcPr>
            <w:tcW w:w="708" w:type="dxa"/>
            <w:noWrap/>
            <w:vAlign w:val="center"/>
            <w:hideMark/>
          </w:tcPr>
          <w:p w14:paraId="7F05126D"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1134" w:type="dxa"/>
            <w:noWrap/>
            <w:vAlign w:val="center"/>
            <w:hideMark/>
          </w:tcPr>
          <w:p w14:paraId="00A0CEDF" w14:textId="77777777" w:rsidR="006B6AB1" w:rsidRPr="000C36A2" w:rsidRDefault="006B6AB1" w:rsidP="007056E2">
            <w:pPr>
              <w:jc w:val="center"/>
              <w:rPr>
                <w:rFonts w:cstheme="minorHAnsi"/>
                <w:sz w:val="20"/>
                <w:szCs w:val="20"/>
              </w:rPr>
            </w:pPr>
            <w:r w:rsidRPr="000C36A2">
              <w:rPr>
                <w:rFonts w:cstheme="minorHAnsi"/>
                <w:sz w:val="20"/>
                <w:szCs w:val="20"/>
              </w:rPr>
              <w:t>3.6%</w:t>
            </w:r>
          </w:p>
        </w:tc>
        <w:tc>
          <w:tcPr>
            <w:tcW w:w="1134" w:type="dxa"/>
            <w:noWrap/>
            <w:vAlign w:val="center"/>
            <w:hideMark/>
          </w:tcPr>
          <w:p w14:paraId="342CEA73" w14:textId="77777777" w:rsidR="006B6AB1" w:rsidRPr="000C36A2" w:rsidRDefault="006B6AB1" w:rsidP="007056E2">
            <w:pPr>
              <w:jc w:val="center"/>
              <w:rPr>
                <w:rFonts w:cstheme="minorHAnsi"/>
                <w:sz w:val="20"/>
                <w:szCs w:val="20"/>
              </w:rPr>
            </w:pPr>
            <w:r w:rsidRPr="000C36A2">
              <w:rPr>
                <w:rFonts w:cstheme="minorHAnsi"/>
                <w:sz w:val="20"/>
                <w:szCs w:val="20"/>
              </w:rPr>
              <w:t>6.6%</w:t>
            </w:r>
          </w:p>
        </w:tc>
        <w:tc>
          <w:tcPr>
            <w:tcW w:w="851" w:type="dxa"/>
            <w:noWrap/>
            <w:vAlign w:val="center"/>
            <w:hideMark/>
          </w:tcPr>
          <w:p w14:paraId="3A2B026A"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1134" w:type="dxa"/>
            <w:noWrap/>
            <w:vAlign w:val="center"/>
            <w:hideMark/>
          </w:tcPr>
          <w:p w14:paraId="1F086A2C" w14:textId="77777777" w:rsidR="006B6AB1" w:rsidRPr="000C36A2" w:rsidRDefault="006B6AB1" w:rsidP="007056E2">
            <w:pPr>
              <w:jc w:val="center"/>
              <w:rPr>
                <w:rFonts w:cstheme="minorHAnsi"/>
                <w:sz w:val="20"/>
                <w:szCs w:val="20"/>
              </w:rPr>
            </w:pPr>
            <w:r w:rsidRPr="000C36A2">
              <w:rPr>
                <w:rFonts w:cstheme="minorHAnsi"/>
                <w:sz w:val="20"/>
                <w:szCs w:val="20"/>
              </w:rPr>
              <w:t>3.6%</w:t>
            </w:r>
          </w:p>
        </w:tc>
        <w:tc>
          <w:tcPr>
            <w:tcW w:w="1134" w:type="dxa"/>
            <w:noWrap/>
            <w:vAlign w:val="center"/>
            <w:hideMark/>
          </w:tcPr>
          <w:p w14:paraId="20DDEB0F" w14:textId="77777777" w:rsidR="006B6AB1" w:rsidRPr="000C36A2" w:rsidRDefault="006B6AB1" w:rsidP="007056E2">
            <w:pPr>
              <w:jc w:val="center"/>
              <w:rPr>
                <w:rFonts w:cstheme="minorHAnsi"/>
                <w:sz w:val="20"/>
                <w:szCs w:val="20"/>
              </w:rPr>
            </w:pPr>
            <w:r w:rsidRPr="000C36A2">
              <w:rPr>
                <w:rFonts w:cstheme="minorHAnsi"/>
                <w:sz w:val="20"/>
                <w:szCs w:val="20"/>
              </w:rPr>
              <w:t>6.5%</w:t>
            </w:r>
          </w:p>
        </w:tc>
        <w:tc>
          <w:tcPr>
            <w:tcW w:w="850" w:type="dxa"/>
            <w:noWrap/>
            <w:vAlign w:val="center"/>
            <w:hideMark/>
          </w:tcPr>
          <w:p w14:paraId="7C8F6674"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709" w:type="dxa"/>
            <w:noWrap/>
            <w:vAlign w:val="center"/>
            <w:hideMark/>
          </w:tcPr>
          <w:p w14:paraId="245A5F56" w14:textId="77777777" w:rsidR="006B6AB1" w:rsidRPr="000C36A2" w:rsidRDefault="006B6AB1" w:rsidP="007056E2">
            <w:pPr>
              <w:jc w:val="center"/>
              <w:rPr>
                <w:rFonts w:cstheme="minorHAnsi"/>
                <w:sz w:val="20"/>
                <w:szCs w:val="20"/>
              </w:rPr>
            </w:pPr>
            <w:r w:rsidRPr="000C36A2">
              <w:rPr>
                <w:rFonts w:cstheme="minorHAnsi"/>
                <w:sz w:val="20"/>
                <w:szCs w:val="20"/>
              </w:rPr>
              <w:t>241</w:t>
            </w:r>
          </w:p>
        </w:tc>
        <w:tc>
          <w:tcPr>
            <w:tcW w:w="851" w:type="dxa"/>
            <w:noWrap/>
            <w:vAlign w:val="center"/>
            <w:hideMark/>
          </w:tcPr>
          <w:p w14:paraId="3A082F00" w14:textId="77777777" w:rsidR="006B6AB1" w:rsidRPr="000C36A2" w:rsidRDefault="006B6AB1" w:rsidP="007056E2">
            <w:pPr>
              <w:jc w:val="center"/>
              <w:rPr>
                <w:rFonts w:cstheme="minorHAnsi"/>
                <w:sz w:val="20"/>
                <w:szCs w:val="20"/>
              </w:rPr>
            </w:pPr>
            <w:r w:rsidRPr="000C36A2">
              <w:rPr>
                <w:rFonts w:cstheme="minorHAnsi"/>
                <w:sz w:val="20"/>
                <w:szCs w:val="20"/>
              </w:rPr>
              <w:t>3.8%</w:t>
            </w:r>
          </w:p>
        </w:tc>
        <w:tc>
          <w:tcPr>
            <w:tcW w:w="567" w:type="dxa"/>
            <w:noWrap/>
            <w:vAlign w:val="center"/>
            <w:hideMark/>
          </w:tcPr>
          <w:p w14:paraId="66FFD4C9" w14:textId="77777777" w:rsidR="006B6AB1" w:rsidRPr="000C36A2" w:rsidRDefault="006B6AB1" w:rsidP="007056E2">
            <w:pPr>
              <w:jc w:val="center"/>
              <w:rPr>
                <w:rFonts w:cstheme="minorHAnsi"/>
                <w:sz w:val="20"/>
                <w:szCs w:val="20"/>
              </w:rPr>
            </w:pPr>
            <w:r w:rsidRPr="000C36A2">
              <w:rPr>
                <w:rFonts w:cstheme="minorHAnsi"/>
                <w:sz w:val="20"/>
                <w:szCs w:val="20"/>
              </w:rPr>
              <w:t>180</w:t>
            </w:r>
          </w:p>
        </w:tc>
        <w:tc>
          <w:tcPr>
            <w:tcW w:w="708" w:type="dxa"/>
            <w:noWrap/>
            <w:vAlign w:val="center"/>
            <w:hideMark/>
          </w:tcPr>
          <w:p w14:paraId="7F930F4A" w14:textId="77777777" w:rsidR="006B6AB1" w:rsidRPr="000C36A2" w:rsidRDefault="006B6AB1" w:rsidP="007056E2">
            <w:pPr>
              <w:jc w:val="center"/>
              <w:rPr>
                <w:rFonts w:cstheme="minorHAnsi"/>
                <w:sz w:val="20"/>
                <w:szCs w:val="20"/>
              </w:rPr>
            </w:pPr>
            <w:r w:rsidRPr="000C36A2">
              <w:rPr>
                <w:rFonts w:cstheme="minorHAnsi"/>
                <w:sz w:val="20"/>
                <w:szCs w:val="20"/>
              </w:rPr>
              <w:t>6.2%</w:t>
            </w:r>
          </w:p>
        </w:tc>
        <w:tc>
          <w:tcPr>
            <w:tcW w:w="709" w:type="dxa"/>
            <w:noWrap/>
            <w:vAlign w:val="center"/>
            <w:hideMark/>
          </w:tcPr>
          <w:p w14:paraId="47BE75C8" w14:textId="77777777" w:rsidR="006B6AB1" w:rsidRPr="000C36A2" w:rsidRDefault="006B6AB1" w:rsidP="007056E2">
            <w:pPr>
              <w:jc w:val="center"/>
              <w:rPr>
                <w:rFonts w:cstheme="minorHAnsi"/>
                <w:sz w:val="20"/>
                <w:szCs w:val="20"/>
              </w:rPr>
            </w:pPr>
            <w:r w:rsidRPr="000C36A2">
              <w:rPr>
                <w:rFonts w:cstheme="minorHAnsi"/>
                <w:sz w:val="20"/>
                <w:szCs w:val="20"/>
              </w:rPr>
              <w:t>61</w:t>
            </w:r>
          </w:p>
        </w:tc>
        <w:tc>
          <w:tcPr>
            <w:tcW w:w="851" w:type="dxa"/>
            <w:noWrap/>
            <w:vAlign w:val="center"/>
            <w:hideMark/>
          </w:tcPr>
          <w:p w14:paraId="70B942B5" w14:textId="77777777" w:rsidR="006B6AB1" w:rsidRPr="000C36A2" w:rsidRDefault="006B6AB1" w:rsidP="007056E2">
            <w:pPr>
              <w:jc w:val="center"/>
              <w:rPr>
                <w:rFonts w:cstheme="minorHAnsi"/>
                <w:sz w:val="20"/>
                <w:szCs w:val="20"/>
              </w:rPr>
            </w:pPr>
            <w:r w:rsidRPr="000C36A2">
              <w:rPr>
                <w:rFonts w:cstheme="minorHAnsi"/>
                <w:sz w:val="20"/>
                <w:szCs w:val="20"/>
              </w:rPr>
              <w:t>1.7%</w:t>
            </w:r>
          </w:p>
        </w:tc>
      </w:tr>
      <w:tr w:rsidR="007056E2" w:rsidRPr="000C36A2" w14:paraId="19B0022B" w14:textId="77777777" w:rsidTr="007056E2">
        <w:trPr>
          <w:trHeight w:val="290"/>
        </w:trPr>
        <w:tc>
          <w:tcPr>
            <w:tcW w:w="2127" w:type="dxa"/>
            <w:noWrap/>
            <w:hideMark/>
          </w:tcPr>
          <w:p w14:paraId="7320373A" w14:textId="77777777" w:rsidR="006B6AB1" w:rsidRPr="000C36A2" w:rsidRDefault="006B6AB1">
            <w:pPr>
              <w:rPr>
                <w:rFonts w:cstheme="minorHAnsi"/>
                <w:sz w:val="20"/>
                <w:szCs w:val="20"/>
              </w:rPr>
            </w:pPr>
            <w:r w:rsidRPr="000C36A2">
              <w:rPr>
                <w:rFonts w:cstheme="minorHAnsi"/>
                <w:sz w:val="20"/>
                <w:szCs w:val="20"/>
              </w:rPr>
              <w:t>Black/African/Caribbean/Black British</w:t>
            </w:r>
          </w:p>
        </w:tc>
        <w:tc>
          <w:tcPr>
            <w:tcW w:w="1134" w:type="dxa"/>
            <w:noWrap/>
            <w:vAlign w:val="center"/>
            <w:hideMark/>
          </w:tcPr>
          <w:p w14:paraId="35F3A767" w14:textId="77777777" w:rsidR="006B6AB1" w:rsidRPr="000C36A2" w:rsidRDefault="006B6AB1" w:rsidP="007056E2">
            <w:pPr>
              <w:jc w:val="center"/>
              <w:rPr>
                <w:rFonts w:cstheme="minorHAnsi"/>
                <w:sz w:val="20"/>
                <w:szCs w:val="20"/>
              </w:rPr>
            </w:pPr>
            <w:r w:rsidRPr="000C36A2">
              <w:rPr>
                <w:rFonts w:cstheme="minorHAnsi"/>
                <w:sz w:val="20"/>
                <w:szCs w:val="20"/>
              </w:rPr>
              <w:t>0.8%</w:t>
            </w:r>
          </w:p>
        </w:tc>
        <w:tc>
          <w:tcPr>
            <w:tcW w:w="1134" w:type="dxa"/>
            <w:noWrap/>
            <w:vAlign w:val="center"/>
            <w:hideMark/>
          </w:tcPr>
          <w:p w14:paraId="5F69F3A8"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708" w:type="dxa"/>
            <w:noWrap/>
            <w:vAlign w:val="center"/>
            <w:hideMark/>
          </w:tcPr>
          <w:p w14:paraId="7EB55AAE" w14:textId="77777777" w:rsidR="006B6AB1" w:rsidRPr="000C36A2" w:rsidRDefault="006B6AB1" w:rsidP="007056E2">
            <w:pPr>
              <w:jc w:val="center"/>
              <w:rPr>
                <w:rFonts w:cstheme="minorHAnsi"/>
                <w:sz w:val="20"/>
                <w:szCs w:val="20"/>
              </w:rPr>
            </w:pPr>
            <w:r w:rsidRPr="000C36A2">
              <w:rPr>
                <w:rFonts w:cstheme="minorHAnsi"/>
                <w:sz w:val="20"/>
                <w:szCs w:val="20"/>
              </w:rPr>
              <w:t>0.5%</w:t>
            </w:r>
          </w:p>
        </w:tc>
        <w:tc>
          <w:tcPr>
            <w:tcW w:w="1134" w:type="dxa"/>
            <w:noWrap/>
            <w:vAlign w:val="center"/>
            <w:hideMark/>
          </w:tcPr>
          <w:p w14:paraId="0E64BF92" w14:textId="77777777" w:rsidR="006B6AB1" w:rsidRPr="000C36A2" w:rsidRDefault="006B6AB1" w:rsidP="007056E2">
            <w:pPr>
              <w:jc w:val="center"/>
              <w:rPr>
                <w:rFonts w:cstheme="minorHAnsi"/>
                <w:sz w:val="20"/>
                <w:szCs w:val="20"/>
              </w:rPr>
            </w:pPr>
            <w:r w:rsidRPr="000C36A2">
              <w:rPr>
                <w:rFonts w:cstheme="minorHAnsi"/>
                <w:sz w:val="20"/>
                <w:szCs w:val="20"/>
              </w:rPr>
              <w:t>0.8%</w:t>
            </w:r>
          </w:p>
        </w:tc>
        <w:tc>
          <w:tcPr>
            <w:tcW w:w="1134" w:type="dxa"/>
            <w:noWrap/>
            <w:vAlign w:val="center"/>
            <w:hideMark/>
          </w:tcPr>
          <w:p w14:paraId="4A160F57"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851" w:type="dxa"/>
            <w:noWrap/>
            <w:vAlign w:val="center"/>
            <w:hideMark/>
          </w:tcPr>
          <w:p w14:paraId="4B576B80" w14:textId="77777777" w:rsidR="006B6AB1" w:rsidRPr="000C36A2" w:rsidRDefault="006B6AB1" w:rsidP="007056E2">
            <w:pPr>
              <w:jc w:val="center"/>
              <w:rPr>
                <w:rFonts w:cstheme="minorHAnsi"/>
                <w:sz w:val="20"/>
                <w:szCs w:val="20"/>
              </w:rPr>
            </w:pPr>
            <w:r w:rsidRPr="000C36A2">
              <w:rPr>
                <w:rFonts w:cstheme="minorHAnsi"/>
                <w:sz w:val="20"/>
                <w:szCs w:val="20"/>
              </w:rPr>
              <w:t>0.5%</w:t>
            </w:r>
          </w:p>
        </w:tc>
        <w:tc>
          <w:tcPr>
            <w:tcW w:w="1134" w:type="dxa"/>
            <w:noWrap/>
            <w:vAlign w:val="center"/>
            <w:hideMark/>
          </w:tcPr>
          <w:p w14:paraId="73C3E0BE" w14:textId="77777777" w:rsidR="006B6AB1" w:rsidRPr="000C36A2" w:rsidRDefault="006B6AB1" w:rsidP="007056E2">
            <w:pPr>
              <w:jc w:val="center"/>
              <w:rPr>
                <w:rFonts w:cstheme="minorHAnsi"/>
                <w:sz w:val="20"/>
                <w:szCs w:val="20"/>
              </w:rPr>
            </w:pPr>
            <w:r w:rsidRPr="000C36A2">
              <w:rPr>
                <w:rFonts w:cstheme="minorHAnsi"/>
                <w:sz w:val="20"/>
                <w:szCs w:val="20"/>
              </w:rPr>
              <w:t>0.9%</w:t>
            </w:r>
          </w:p>
        </w:tc>
        <w:tc>
          <w:tcPr>
            <w:tcW w:w="1134" w:type="dxa"/>
            <w:noWrap/>
            <w:vAlign w:val="center"/>
            <w:hideMark/>
          </w:tcPr>
          <w:p w14:paraId="3C91D1A9"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850" w:type="dxa"/>
            <w:noWrap/>
            <w:vAlign w:val="center"/>
            <w:hideMark/>
          </w:tcPr>
          <w:p w14:paraId="412504F4" w14:textId="77777777" w:rsidR="006B6AB1" w:rsidRPr="000C36A2" w:rsidRDefault="006B6AB1" w:rsidP="007056E2">
            <w:pPr>
              <w:jc w:val="center"/>
              <w:rPr>
                <w:rFonts w:cstheme="minorHAnsi"/>
                <w:sz w:val="20"/>
                <w:szCs w:val="20"/>
              </w:rPr>
            </w:pPr>
            <w:r w:rsidRPr="000C36A2">
              <w:rPr>
                <w:rFonts w:cstheme="minorHAnsi"/>
                <w:sz w:val="20"/>
                <w:szCs w:val="20"/>
              </w:rPr>
              <w:t>0.6%</w:t>
            </w:r>
          </w:p>
        </w:tc>
        <w:tc>
          <w:tcPr>
            <w:tcW w:w="709" w:type="dxa"/>
            <w:noWrap/>
            <w:vAlign w:val="center"/>
            <w:hideMark/>
          </w:tcPr>
          <w:p w14:paraId="443BE633" w14:textId="77777777" w:rsidR="006B6AB1" w:rsidRPr="000C36A2" w:rsidRDefault="006B6AB1" w:rsidP="007056E2">
            <w:pPr>
              <w:jc w:val="center"/>
              <w:rPr>
                <w:rFonts w:cstheme="minorHAnsi"/>
                <w:sz w:val="20"/>
                <w:szCs w:val="20"/>
              </w:rPr>
            </w:pPr>
            <w:r w:rsidRPr="000C36A2">
              <w:rPr>
                <w:rFonts w:cstheme="minorHAnsi"/>
                <w:sz w:val="20"/>
                <w:szCs w:val="20"/>
              </w:rPr>
              <w:t>63</w:t>
            </w:r>
          </w:p>
        </w:tc>
        <w:tc>
          <w:tcPr>
            <w:tcW w:w="851" w:type="dxa"/>
            <w:noWrap/>
            <w:vAlign w:val="center"/>
            <w:hideMark/>
          </w:tcPr>
          <w:p w14:paraId="48FAF909" w14:textId="77777777" w:rsidR="006B6AB1" w:rsidRPr="000C36A2" w:rsidRDefault="006B6AB1" w:rsidP="007056E2">
            <w:pPr>
              <w:jc w:val="center"/>
              <w:rPr>
                <w:rFonts w:cstheme="minorHAnsi"/>
                <w:sz w:val="20"/>
                <w:szCs w:val="20"/>
              </w:rPr>
            </w:pPr>
            <w:r w:rsidRPr="000C36A2">
              <w:rPr>
                <w:rFonts w:cstheme="minorHAnsi"/>
                <w:sz w:val="20"/>
                <w:szCs w:val="20"/>
              </w:rPr>
              <w:t>1.0%</w:t>
            </w:r>
          </w:p>
        </w:tc>
        <w:tc>
          <w:tcPr>
            <w:tcW w:w="567" w:type="dxa"/>
            <w:noWrap/>
            <w:vAlign w:val="center"/>
            <w:hideMark/>
          </w:tcPr>
          <w:p w14:paraId="5F30A52F" w14:textId="77777777" w:rsidR="006B6AB1" w:rsidRPr="000C36A2" w:rsidRDefault="006B6AB1" w:rsidP="007056E2">
            <w:pPr>
              <w:jc w:val="center"/>
              <w:rPr>
                <w:rFonts w:cstheme="minorHAnsi"/>
                <w:sz w:val="20"/>
                <w:szCs w:val="20"/>
              </w:rPr>
            </w:pPr>
            <w:r w:rsidRPr="000C36A2">
              <w:rPr>
                <w:rFonts w:cstheme="minorHAnsi"/>
                <w:sz w:val="20"/>
                <w:szCs w:val="20"/>
              </w:rPr>
              <w:t>42</w:t>
            </w:r>
          </w:p>
        </w:tc>
        <w:tc>
          <w:tcPr>
            <w:tcW w:w="708" w:type="dxa"/>
            <w:noWrap/>
            <w:vAlign w:val="center"/>
            <w:hideMark/>
          </w:tcPr>
          <w:p w14:paraId="683DF0E3" w14:textId="77777777" w:rsidR="006B6AB1" w:rsidRPr="000C36A2" w:rsidRDefault="006B6AB1" w:rsidP="007056E2">
            <w:pPr>
              <w:jc w:val="center"/>
              <w:rPr>
                <w:rFonts w:cstheme="minorHAnsi"/>
                <w:sz w:val="20"/>
                <w:szCs w:val="20"/>
              </w:rPr>
            </w:pPr>
            <w:r w:rsidRPr="000C36A2">
              <w:rPr>
                <w:rFonts w:cstheme="minorHAnsi"/>
                <w:sz w:val="20"/>
                <w:szCs w:val="20"/>
              </w:rPr>
              <w:t>1.5%</w:t>
            </w:r>
          </w:p>
        </w:tc>
        <w:tc>
          <w:tcPr>
            <w:tcW w:w="709" w:type="dxa"/>
            <w:noWrap/>
            <w:vAlign w:val="center"/>
            <w:hideMark/>
          </w:tcPr>
          <w:p w14:paraId="2B4F1520" w14:textId="77777777" w:rsidR="006B6AB1" w:rsidRPr="000C36A2" w:rsidRDefault="006B6AB1" w:rsidP="007056E2">
            <w:pPr>
              <w:jc w:val="center"/>
              <w:rPr>
                <w:rFonts w:cstheme="minorHAnsi"/>
                <w:sz w:val="20"/>
                <w:szCs w:val="20"/>
              </w:rPr>
            </w:pPr>
            <w:r w:rsidRPr="000C36A2">
              <w:rPr>
                <w:rFonts w:cstheme="minorHAnsi"/>
                <w:sz w:val="20"/>
                <w:szCs w:val="20"/>
              </w:rPr>
              <w:t>21</w:t>
            </w:r>
          </w:p>
        </w:tc>
        <w:tc>
          <w:tcPr>
            <w:tcW w:w="851" w:type="dxa"/>
            <w:noWrap/>
            <w:vAlign w:val="center"/>
            <w:hideMark/>
          </w:tcPr>
          <w:p w14:paraId="13EA2C3E" w14:textId="77777777" w:rsidR="006B6AB1" w:rsidRPr="000C36A2" w:rsidRDefault="006B6AB1" w:rsidP="007056E2">
            <w:pPr>
              <w:jc w:val="center"/>
              <w:rPr>
                <w:rFonts w:cstheme="minorHAnsi"/>
                <w:sz w:val="20"/>
                <w:szCs w:val="20"/>
              </w:rPr>
            </w:pPr>
            <w:r w:rsidRPr="000C36A2">
              <w:rPr>
                <w:rFonts w:cstheme="minorHAnsi"/>
                <w:sz w:val="20"/>
                <w:szCs w:val="20"/>
              </w:rPr>
              <w:t>0.6%</w:t>
            </w:r>
          </w:p>
        </w:tc>
      </w:tr>
      <w:tr w:rsidR="007056E2" w:rsidRPr="000C36A2" w14:paraId="3992C52A" w14:textId="77777777" w:rsidTr="007056E2">
        <w:trPr>
          <w:trHeight w:val="290"/>
        </w:trPr>
        <w:tc>
          <w:tcPr>
            <w:tcW w:w="2127" w:type="dxa"/>
            <w:noWrap/>
            <w:hideMark/>
          </w:tcPr>
          <w:p w14:paraId="104FF594" w14:textId="77777777" w:rsidR="006B6AB1" w:rsidRPr="000C36A2" w:rsidRDefault="006B6AB1">
            <w:pPr>
              <w:rPr>
                <w:rFonts w:cstheme="minorHAnsi"/>
                <w:sz w:val="20"/>
                <w:szCs w:val="20"/>
              </w:rPr>
            </w:pPr>
            <w:r w:rsidRPr="000C36A2">
              <w:rPr>
                <w:rFonts w:cstheme="minorHAnsi"/>
                <w:sz w:val="20"/>
                <w:szCs w:val="20"/>
              </w:rPr>
              <w:t>Mixed/multiple ethnic groups</w:t>
            </w:r>
          </w:p>
        </w:tc>
        <w:tc>
          <w:tcPr>
            <w:tcW w:w="1134" w:type="dxa"/>
            <w:noWrap/>
            <w:vAlign w:val="center"/>
            <w:hideMark/>
          </w:tcPr>
          <w:p w14:paraId="668CECF4" w14:textId="77777777" w:rsidR="006B6AB1" w:rsidRPr="000C36A2" w:rsidRDefault="006B6AB1" w:rsidP="007056E2">
            <w:pPr>
              <w:jc w:val="center"/>
              <w:rPr>
                <w:rFonts w:cstheme="minorHAnsi"/>
                <w:sz w:val="20"/>
                <w:szCs w:val="20"/>
              </w:rPr>
            </w:pPr>
            <w:r w:rsidRPr="000C36A2">
              <w:rPr>
                <w:rFonts w:cstheme="minorHAnsi"/>
                <w:sz w:val="20"/>
                <w:szCs w:val="20"/>
              </w:rPr>
              <w:t>1.1%</w:t>
            </w:r>
          </w:p>
        </w:tc>
        <w:tc>
          <w:tcPr>
            <w:tcW w:w="1134" w:type="dxa"/>
            <w:noWrap/>
            <w:vAlign w:val="center"/>
            <w:hideMark/>
          </w:tcPr>
          <w:p w14:paraId="476B43B4" w14:textId="77777777" w:rsidR="006B6AB1" w:rsidRPr="000C36A2" w:rsidRDefault="006B6AB1" w:rsidP="007056E2">
            <w:pPr>
              <w:jc w:val="center"/>
              <w:rPr>
                <w:rFonts w:cstheme="minorHAnsi"/>
                <w:sz w:val="20"/>
                <w:szCs w:val="20"/>
              </w:rPr>
            </w:pPr>
            <w:r w:rsidRPr="000C36A2">
              <w:rPr>
                <w:rFonts w:cstheme="minorHAnsi"/>
                <w:sz w:val="20"/>
                <w:szCs w:val="20"/>
              </w:rPr>
              <w:t>1.5%</w:t>
            </w:r>
          </w:p>
        </w:tc>
        <w:tc>
          <w:tcPr>
            <w:tcW w:w="708" w:type="dxa"/>
            <w:noWrap/>
            <w:vAlign w:val="center"/>
            <w:hideMark/>
          </w:tcPr>
          <w:p w14:paraId="79111BEA" w14:textId="77777777" w:rsidR="006B6AB1" w:rsidRPr="000C36A2" w:rsidRDefault="006B6AB1" w:rsidP="007056E2">
            <w:pPr>
              <w:jc w:val="center"/>
              <w:rPr>
                <w:rFonts w:cstheme="minorHAnsi"/>
                <w:sz w:val="20"/>
                <w:szCs w:val="20"/>
              </w:rPr>
            </w:pPr>
            <w:r w:rsidRPr="000C36A2">
              <w:rPr>
                <w:rFonts w:cstheme="minorHAnsi"/>
                <w:sz w:val="20"/>
                <w:szCs w:val="20"/>
              </w:rPr>
              <w:t>0.7%</w:t>
            </w:r>
          </w:p>
        </w:tc>
        <w:tc>
          <w:tcPr>
            <w:tcW w:w="1134" w:type="dxa"/>
            <w:noWrap/>
            <w:vAlign w:val="center"/>
            <w:hideMark/>
          </w:tcPr>
          <w:p w14:paraId="2068E3CF" w14:textId="77777777" w:rsidR="006B6AB1" w:rsidRPr="000C36A2" w:rsidRDefault="006B6AB1" w:rsidP="007056E2">
            <w:pPr>
              <w:jc w:val="center"/>
              <w:rPr>
                <w:rFonts w:cstheme="minorHAnsi"/>
                <w:sz w:val="20"/>
                <w:szCs w:val="20"/>
              </w:rPr>
            </w:pPr>
            <w:r w:rsidRPr="000C36A2">
              <w:rPr>
                <w:rFonts w:cstheme="minorHAnsi"/>
                <w:sz w:val="20"/>
                <w:szCs w:val="20"/>
              </w:rPr>
              <w:t>1.2%</w:t>
            </w:r>
          </w:p>
        </w:tc>
        <w:tc>
          <w:tcPr>
            <w:tcW w:w="1134" w:type="dxa"/>
            <w:noWrap/>
            <w:vAlign w:val="center"/>
            <w:hideMark/>
          </w:tcPr>
          <w:p w14:paraId="72F84327" w14:textId="77777777" w:rsidR="006B6AB1" w:rsidRPr="000C36A2" w:rsidRDefault="006B6AB1" w:rsidP="007056E2">
            <w:pPr>
              <w:jc w:val="center"/>
              <w:rPr>
                <w:rFonts w:cstheme="minorHAnsi"/>
                <w:sz w:val="20"/>
                <w:szCs w:val="20"/>
              </w:rPr>
            </w:pPr>
            <w:r w:rsidRPr="000C36A2">
              <w:rPr>
                <w:rFonts w:cstheme="minorHAnsi"/>
                <w:sz w:val="20"/>
                <w:szCs w:val="20"/>
              </w:rPr>
              <w:t>1.6%</w:t>
            </w:r>
          </w:p>
        </w:tc>
        <w:tc>
          <w:tcPr>
            <w:tcW w:w="851" w:type="dxa"/>
            <w:noWrap/>
            <w:vAlign w:val="center"/>
            <w:hideMark/>
          </w:tcPr>
          <w:p w14:paraId="39352FE5" w14:textId="77777777" w:rsidR="006B6AB1" w:rsidRPr="000C36A2" w:rsidRDefault="006B6AB1" w:rsidP="007056E2">
            <w:pPr>
              <w:jc w:val="center"/>
              <w:rPr>
                <w:rFonts w:cstheme="minorHAnsi"/>
                <w:sz w:val="20"/>
                <w:szCs w:val="20"/>
              </w:rPr>
            </w:pPr>
            <w:r w:rsidRPr="000C36A2">
              <w:rPr>
                <w:rFonts w:cstheme="minorHAnsi"/>
                <w:sz w:val="20"/>
                <w:szCs w:val="20"/>
              </w:rPr>
              <w:t>0.8%</w:t>
            </w:r>
          </w:p>
        </w:tc>
        <w:tc>
          <w:tcPr>
            <w:tcW w:w="1134" w:type="dxa"/>
            <w:noWrap/>
            <w:vAlign w:val="center"/>
            <w:hideMark/>
          </w:tcPr>
          <w:p w14:paraId="487B406E" w14:textId="77777777" w:rsidR="006B6AB1" w:rsidRPr="000C36A2" w:rsidRDefault="006B6AB1" w:rsidP="007056E2">
            <w:pPr>
              <w:jc w:val="center"/>
              <w:rPr>
                <w:rFonts w:cstheme="minorHAnsi"/>
                <w:sz w:val="20"/>
                <w:szCs w:val="20"/>
              </w:rPr>
            </w:pPr>
            <w:r w:rsidRPr="000C36A2">
              <w:rPr>
                <w:rFonts w:cstheme="minorHAnsi"/>
                <w:sz w:val="20"/>
                <w:szCs w:val="20"/>
              </w:rPr>
              <w:t>1.3%</w:t>
            </w:r>
          </w:p>
        </w:tc>
        <w:tc>
          <w:tcPr>
            <w:tcW w:w="1134" w:type="dxa"/>
            <w:noWrap/>
            <w:vAlign w:val="center"/>
            <w:hideMark/>
          </w:tcPr>
          <w:p w14:paraId="3B638671" w14:textId="77777777" w:rsidR="006B6AB1" w:rsidRPr="000C36A2" w:rsidRDefault="006B6AB1" w:rsidP="007056E2">
            <w:pPr>
              <w:jc w:val="center"/>
              <w:rPr>
                <w:rFonts w:cstheme="minorHAnsi"/>
                <w:sz w:val="20"/>
                <w:szCs w:val="20"/>
              </w:rPr>
            </w:pPr>
            <w:r w:rsidRPr="000C36A2">
              <w:rPr>
                <w:rFonts w:cstheme="minorHAnsi"/>
                <w:sz w:val="20"/>
                <w:szCs w:val="20"/>
              </w:rPr>
              <w:t>1.9%</w:t>
            </w:r>
          </w:p>
        </w:tc>
        <w:tc>
          <w:tcPr>
            <w:tcW w:w="850" w:type="dxa"/>
            <w:noWrap/>
            <w:vAlign w:val="center"/>
            <w:hideMark/>
          </w:tcPr>
          <w:p w14:paraId="742965A7" w14:textId="77777777" w:rsidR="006B6AB1" w:rsidRPr="000C36A2" w:rsidRDefault="006B6AB1" w:rsidP="007056E2">
            <w:pPr>
              <w:jc w:val="center"/>
              <w:rPr>
                <w:rFonts w:cstheme="minorHAnsi"/>
                <w:sz w:val="20"/>
                <w:szCs w:val="20"/>
              </w:rPr>
            </w:pPr>
            <w:r w:rsidRPr="000C36A2">
              <w:rPr>
                <w:rFonts w:cstheme="minorHAnsi"/>
                <w:sz w:val="20"/>
                <w:szCs w:val="20"/>
              </w:rPr>
              <w:t>0.8%</w:t>
            </w:r>
          </w:p>
        </w:tc>
        <w:tc>
          <w:tcPr>
            <w:tcW w:w="709" w:type="dxa"/>
            <w:noWrap/>
            <w:vAlign w:val="center"/>
            <w:hideMark/>
          </w:tcPr>
          <w:p w14:paraId="732DB83E" w14:textId="77777777" w:rsidR="006B6AB1" w:rsidRPr="000C36A2" w:rsidRDefault="006B6AB1" w:rsidP="007056E2">
            <w:pPr>
              <w:jc w:val="center"/>
              <w:rPr>
                <w:rFonts w:cstheme="minorHAnsi"/>
                <w:sz w:val="20"/>
                <w:szCs w:val="20"/>
              </w:rPr>
            </w:pPr>
            <w:r w:rsidRPr="000C36A2">
              <w:rPr>
                <w:rFonts w:cstheme="minorHAnsi"/>
                <w:sz w:val="20"/>
                <w:szCs w:val="20"/>
              </w:rPr>
              <w:t>96</w:t>
            </w:r>
          </w:p>
        </w:tc>
        <w:tc>
          <w:tcPr>
            <w:tcW w:w="851" w:type="dxa"/>
            <w:noWrap/>
            <w:vAlign w:val="center"/>
            <w:hideMark/>
          </w:tcPr>
          <w:p w14:paraId="3C02170A" w14:textId="77777777" w:rsidR="006B6AB1" w:rsidRPr="000C36A2" w:rsidRDefault="006B6AB1" w:rsidP="007056E2">
            <w:pPr>
              <w:jc w:val="center"/>
              <w:rPr>
                <w:rFonts w:cstheme="minorHAnsi"/>
                <w:sz w:val="20"/>
                <w:szCs w:val="20"/>
              </w:rPr>
            </w:pPr>
            <w:r w:rsidRPr="000C36A2">
              <w:rPr>
                <w:rFonts w:cstheme="minorHAnsi"/>
                <w:sz w:val="20"/>
                <w:szCs w:val="20"/>
              </w:rPr>
              <w:t>1.5%</w:t>
            </w:r>
          </w:p>
        </w:tc>
        <w:tc>
          <w:tcPr>
            <w:tcW w:w="567" w:type="dxa"/>
            <w:noWrap/>
            <w:vAlign w:val="center"/>
            <w:hideMark/>
          </w:tcPr>
          <w:p w14:paraId="373A9F7E" w14:textId="77777777" w:rsidR="006B6AB1" w:rsidRPr="000C36A2" w:rsidRDefault="006B6AB1" w:rsidP="007056E2">
            <w:pPr>
              <w:jc w:val="center"/>
              <w:rPr>
                <w:rFonts w:cstheme="minorHAnsi"/>
                <w:sz w:val="20"/>
                <w:szCs w:val="20"/>
              </w:rPr>
            </w:pPr>
            <w:r w:rsidRPr="000C36A2">
              <w:rPr>
                <w:rFonts w:cstheme="minorHAnsi"/>
                <w:sz w:val="20"/>
                <w:szCs w:val="20"/>
              </w:rPr>
              <w:t>60</w:t>
            </w:r>
          </w:p>
        </w:tc>
        <w:tc>
          <w:tcPr>
            <w:tcW w:w="708" w:type="dxa"/>
            <w:noWrap/>
            <w:vAlign w:val="center"/>
            <w:hideMark/>
          </w:tcPr>
          <w:p w14:paraId="5F057BD7" w14:textId="77777777" w:rsidR="006B6AB1" w:rsidRPr="000C36A2" w:rsidRDefault="006B6AB1" w:rsidP="007056E2">
            <w:pPr>
              <w:jc w:val="center"/>
              <w:rPr>
                <w:rFonts w:cstheme="minorHAnsi"/>
                <w:sz w:val="20"/>
                <w:szCs w:val="20"/>
              </w:rPr>
            </w:pPr>
            <w:r w:rsidRPr="000C36A2">
              <w:rPr>
                <w:rFonts w:cstheme="minorHAnsi"/>
                <w:sz w:val="20"/>
                <w:szCs w:val="20"/>
              </w:rPr>
              <w:t>2.1%</w:t>
            </w:r>
          </w:p>
        </w:tc>
        <w:tc>
          <w:tcPr>
            <w:tcW w:w="709" w:type="dxa"/>
            <w:noWrap/>
            <w:vAlign w:val="center"/>
            <w:hideMark/>
          </w:tcPr>
          <w:p w14:paraId="706CC37D" w14:textId="77777777" w:rsidR="006B6AB1" w:rsidRPr="000C36A2" w:rsidRDefault="006B6AB1" w:rsidP="007056E2">
            <w:pPr>
              <w:jc w:val="center"/>
              <w:rPr>
                <w:rFonts w:cstheme="minorHAnsi"/>
                <w:sz w:val="20"/>
                <w:szCs w:val="20"/>
              </w:rPr>
            </w:pPr>
            <w:r w:rsidRPr="000C36A2">
              <w:rPr>
                <w:rFonts w:cstheme="minorHAnsi"/>
                <w:sz w:val="20"/>
                <w:szCs w:val="20"/>
              </w:rPr>
              <w:t>36</w:t>
            </w:r>
          </w:p>
        </w:tc>
        <w:tc>
          <w:tcPr>
            <w:tcW w:w="851" w:type="dxa"/>
            <w:noWrap/>
            <w:vAlign w:val="center"/>
            <w:hideMark/>
          </w:tcPr>
          <w:p w14:paraId="17949131" w14:textId="77777777" w:rsidR="006B6AB1" w:rsidRPr="000C36A2" w:rsidRDefault="006B6AB1" w:rsidP="007056E2">
            <w:pPr>
              <w:jc w:val="center"/>
              <w:rPr>
                <w:rFonts w:cstheme="minorHAnsi"/>
                <w:sz w:val="20"/>
                <w:szCs w:val="20"/>
              </w:rPr>
            </w:pPr>
            <w:r w:rsidRPr="000C36A2">
              <w:rPr>
                <w:rFonts w:cstheme="minorHAnsi"/>
                <w:sz w:val="20"/>
                <w:szCs w:val="20"/>
              </w:rPr>
              <w:t>1.0%</w:t>
            </w:r>
          </w:p>
        </w:tc>
      </w:tr>
      <w:tr w:rsidR="007056E2" w:rsidRPr="000C36A2" w14:paraId="7531C4C2" w14:textId="77777777" w:rsidTr="007056E2">
        <w:trPr>
          <w:trHeight w:val="290"/>
        </w:trPr>
        <w:tc>
          <w:tcPr>
            <w:tcW w:w="2127" w:type="dxa"/>
            <w:noWrap/>
            <w:hideMark/>
          </w:tcPr>
          <w:p w14:paraId="4EA2B738" w14:textId="77777777" w:rsidR="006B6AB1" w:rsidRPr="000C36A2" w:rsidRDefault="006B6AB1">
            <w:pPr>
              <w:rPr>
                <w:rFonts w:cstheme="minorHAnsi"/>
                <w:sz w:val="20"/>
                <w:szCs w:val="20"/>
              </w:rPr>
            </w:pPr>
            <w:r w:rsidRPr="000C36A2">
              <w:rPr>
                <w:rFonts w:cstheme="minorHAnsi"/>
                <w:sz w:val="20"/>
                <w:szCs w:val="20"/>
              </w:rPr>
              <w:lastRenderedPageBreak/>
              <w:t>Any ethnic group not considered above</w:t>
            </w:r>
          </w:p>
        </w:tc>
        <w:tc>
          <w:tcPr>
            <w:tcW w:w="1134" w:type="dxa"/>
            <w:noWrap/>
            <w:vAlign w:val="center"/>
            <w:hideMark/>
          </w:tcPr>
          <w:p w14:paraId="535BCCD0" w14:textId="77777777" w:rsidR="006B6AB1" w:rsidRPr="000C36A2" w:rsidRDefault="006B6AB1" w:rsidP="007056E2">
            <w:pPr>
              <w:jc w:val="center"/>
              <w:rPr>
                <w:rFonts w:cstheme="minorHAnsi"/>
                <w:sz w:val="20"/>
                <w:szCs w:val="20"/>
              </w:rPr>
            </w:pPr>
            <w:r w:rsidRPr="000C36A2">
              <w:rPr>
                <w:rFonts w:cstheme="minorHAnsi"/>
                <w:sz w:val="20"/>
                <w:szCs w:val="20"/>
              </w:rPr>
              <w:t>1.3%</w:t>
            </w:r>
          </w:p>
        </w:tc>
        <w:tc>
          <w:tcPr>
            <w:tcW w:w="1134" w:type="dxa"/>
            <w:noWrap/>
            <w:vAlign w:val="center"/>
            <w:hideMark/>
          </w:tcPr>
          <w:p w14:paraId="03CD2FDE" w14:textId="77777777" w:rsidR="006B6AB1" w:rsidRPr="000C36A2" w:rsidRDefault="006B6AB1" w:rsidP="007056E2">
            <w:pPr>
              <w:jc w:val="center"/>
              <w:rPr>
                <w:rFonts w:cstheme="minorHAnsi"/>
                <w:sz w:val="20"/>
                <w:szCs w:val="20"/>
              </w:rPr>
            </w:pPr>
            <w:r w:rsidRPr="000C36A2">
              <w:rPr>
                <w:rFonts w:cstheme="minorHAnsi"/>
                <w:sz w:val="20"/>
                <w:szCs w:val="20"/>
              </w:rPr>
              <w:t>2.2%</w:t>
            </w:r>
          </w:p>
        </w:tc>
        <w:tc>
          <w:tcPr>
            <w:tcW w:w="708" w:type="dxa"/>
            <w:noWrap/>
            <w:vAlign w:val="center"/>
            <w:hideMark/>
          </w:tcPr>
          <w:p w14:paraId="71B20521" w14:textId="77777777" w:rsidR="006B6AB1" w:rsidRPr="000C36A2" w:rsidRDefault="006B6AB1" w:rsidP="007056E2">
            <w:pPr>
              <w:jc w:val="center"/>
              <w:rPr>
                <w:rFonts w:cstheme="minorHAnsi"/>
                <w:sz w:val="20"/>
                <w:szCs w:val="20"/>
              </w:rPr>
            </w:pPr>
            <w:r w:rsidRPr="000C36A2">
              <w:rPr>
                <w:rFonts w:cstheme="minorHAnsi"/>
                <w:sz w:val="20"/>
                <w:szCs w:val="20"/>
              </w:rPr>
              <w:t>0.5%</w:t>
            </w:r>
          </w:p>
        </w:tc>
        <w:tc>
          <w:tcPr>
            <w:tcW w:w="1134" w:type="dxa"/>
            <w:noWrap/>
            <w:vAlign w:val="center"/>
            <w:hideMark/>
          </w:tcPr>
          <w:p w14:paraId="557BA6A4" w14:textId="77777777" w:rsidR="006B6AB1" w:rsidRPr="000C36A2" w:rsidRDefault="006B6AB1" w:rsidP="007056E2">
            <w:pPr>
              <w:jc w:val="center"/>
              <w:rPr>
                <w:rFonts w:cstheme="minorHAnsi"/>
                <w:sz w:val="20"/>
                <w:szCs w:val="20"/>
              </w:rPr>
            </w:pPr>
            <w:r w:rsidRPr="000C36A2">
              <w:rPr>
                <w:rFonts w:cstheme="minorHAnsi"/>
                <w:sz w:val="20"/>
                <w:szCs w:val="20"/>
              </w:rPr>
              <w:t>1.2%</w:t>
            </w:r>
          </w:p>
        </w:tc>
        <w:tc>
          <w:tcPr>
            <w:tcW w:w="1134" w:type="dxa"/>
            <w:noWrap/>
            <w:vAlign w:val="center"/>
            <w:hideMark/>
          </w:tcPr>
          <w:p w14:paraId="03B4D1E6" w14:textId="77777777" w:rsidR="006B6AB1" w:rsidRPr="000C36A2" w:rsidRDefault="006B6AB1" w:rsidP="007056E2">
            <w:pPr>
              <w:jc w:val="center"/>
              <w:rPr>
                <w:rFonts w:cstheme="minorHAnsi"/>
                <w:sz w:val="20"/>
                <w:szCs w:val="20"/>
              </w:rPr>
            </w:pPr>
            <w:r w:rsidRPr="000C36A2">
              <w:rPr>
                <w:rFonts w:cstheme="minorHAnsi"/>
                <w:sz w:val="20"/>
                <w:szCs w:val="20"/>
              </w:rPr>
              <w:t>2.0%</w:t>
            </w:r>
          </w:p>
        </w:tc>
        <w:tc>
          <w:tcPr>
            <w:tcW w:w="851" w:type="dxa"/>
            <w:noWrap/>
            <w:vAlign w:val="center"/>
            <w:hideMark/>
          </w:tcPr>
          <w:p w14:paraId="4AE522BF" w14:textId="77777777" w:rsidR="006B6AB1" w:rsidRPr="000C36A2" w:rsidRDefault="006B6AB1" w:rsidP="007056E2">
            <w:pPr>
              <w:jc w:val="center"/>
              <w:rPr>
                <w:rFonts w:cstheme="minorHAnsi"/>
                <w:sz w:val="20"/>
                <w:szCs w:val="20"/>
              </w:rPr>
            </w:pPr>
            <w:r w:rsidRPr="000C36A2">
              <w:rPr>
                <w:rFonts w:cstheme="minorHAnsi"/>
                <w:sz w:val="20"/>
                <w:szCs w:val="20"/>
              </w:rPr>
              <w:t>0.6%</w:t>
            </w:r>
          </w:p>
        </w:tc>
        <w:tc>
          <w:tcPr>
            <w:tcW w:w="1134" w:type="dxa"/>
            <w:noWrap/>
            <w:vAlign w:val="center"/>
            <w:hideMark/>
          </w:tcPr>
          <w:p w14:paraId="5372CA15" w14:textId="77777777" w:rsidR="006B6AB1" w:rsidRPr="000C36A2" w:rsidRDefault="006B6AB1" w:rsidP="007056E2">
            <w:pPr>
              <w:jc w:val="center"/>
              <w:rPr>
                <w:rFonts w:cstheme="minorHAnsi"/>
                <w:sz w:val="20"/>
                <w:szCs w:val="20"/>
              </w:rPr>
            </w:pPr>
            <w:r w:rsidRPr="000C36A2">
              <w:rPr>
                <w:rFonts w:cstheme="minorHAnsi"/>
                <w:sz w:val="20"/>
                <w:szCs w:val="20"/>
              </w:rPr>
              <w:t>1.5%</w:t>
            </w:r>
          </w:p>
        </w:tc>
        <w:tc>
          <w:tcPr>
            <w:tcW w:w="1134" w:type="dxa"/>
            <w:noWrap/>
            <w:vAlign w:val="center"/>
            <w:hideMark/>
          </w:tcPr>
          <w:p w14:paraId="75BF7984" w14:textId="77777777" w:rsidR="006B6AB1" w:rsidRPr="000C36A2" w:rsidRDefault="006B6AB1" w:rsidP="007056E2">
            <w:pPr>
              <w:jc w:val="center"/>
              <w:rPr>
                <w:rFonts w:cstheme="minorHAnsi"/>
                <w:sz w:val="20"/>
                <w:szCs w:val="20"/>
              </w:rPr>
            </w:pPr>
            <w:r w:rsidRPr="000C36A2">
              <w:rPr>
                <w:rFonts w:cstheme="minorHAnsi"/>
                <w:sz w:val="20"/>
                <w:szCs w:val="20"/>
              </w:rPr>
              <w:t>2.6%</w:t>
            </w:r>
          </w:p>
        </w:tc>
        <w:tc>
          <w:tcPr>
            <w:tcW w:w="850" w:type="dxa"/>
            <w:noWrap/>
            <w:vAlign w:val="center"/>
            <w:hideMark/>
          </w:tcPr>
          <w:p w14:paraId="4DA5C0C0" w14:textId="77777777" w:rsidR="006B6AB1" w:rsidRPr="000C36A2" w:rsidRDefault="006B6AB1" w:rsidP="007056E2">
            <w:pPr>
              <w:jc w:val="center"/>
              <w:rPr>
                <w:rFonts w:cstheme="minorHAnsi"/>
                <w:sz w:val="20"/>
                <w:szCs w:val="20"/>
              </w:rPr>
            </w:pPr>
            <w:r w:rsidRPr="000C36A2">
              <w:rPr>
                <w:rFonts w:cstheme="minorHAnsi"/>
                <w:sz w:val="20"/>
                <w:szCs w:val="20"/>
              </w:rPr>
              <w:t>0.6%</w:t>
            </w:r>
          </w:p>
        </w:tc>
        <w:tc>
          <w:tcPr>
            <w:tcW w:w="709" w:type="dxa"/>
            <w:noWrap/>
            <w:vAlign w:val="center"/>
            <w:hideMark/>
          </w:tcPr>
          <w:p w14:paraId="6AE07311" w14:textId="77777777" w:rsidR="006B6AB1" w:rsidRPr="000C36A2" w:rsidRDefault="006B6AB1" w:rsidP="007056E2">
            <w:pPr>
              <w:jc w:val="center"/>
              <w:rPr>
                <w:rFonts w:cstheme="minorHAnsi"/>
                <w:sz w:val="20"/>
                <w:szCs w:val="20"/>
              </w:rPr>
            </w:pPr>
            <w:r w:rsidRPr="000C36A2">
              <w:rPr>
                <w:rFonts w:cstheme="minorHAnsi"/>
                <w:sz w:val="20"/>
                <w:szCs w:val="20"/>
              </w:rPr>
              <w:t>114</w:t>
            </w:r>
          </w:p>
        </w:tc>
        <w:tc>
          <w:tcPr>
            <w:tcW w:w="851" w:type="dxa"/>
            <w:noWrap/>
            <w:vAlign w:val="center"/>
            <w:hideMark/>
          </w:tcPr>
          <w:p w14:paraId="3FAB53E7" w14:textId="77777777" w:rsidR="006B6AB1" w:rsidRPr="000C36A2" w:rsidRDefault="006B6AB1" w:rsidP="007056E2">
            <w:pPr>
              <w:jc w:val="center"/>
              <w:rPr>
                <w:rFonts w:cstheme="minorHAnsi"/>
                <w:sz w:val="20"/>
                <w:szCs w:val="20"/>
              </w:rPr>
            </w:pPr>
            <w:r w:rsidRPr="000C36A2">
              <w:rPr>
                <w:rFonts w:cstheme="minorHAnsi"/>
                <w:sz w:val="20"/>
                <w:szCs w:val="20"/>
              </w:rPr>
              <w:t>1.8%</w:t>
            </w:r>
          </w:p>
        </w:tc>
        <w:tc>
          <w:tcPr>
            <w:tcW w:w="567" w:type="dxa"/>
            <w:noWrap/>
            <w:vAlign w:val="center"/>
            <w:hideMark/>
          </w:tcPr>
          <w:p w14:paraId="2ABEA128" w14:textId="77777777" w:rsidR="006B6AB1" w:rsidRPr="000C36A2" w:rsidRDefault="006B6AB1" w:rsidP="007056E2">
            <w:pPr>
              <w:jc w:val="center"/>
              <w:rPr>
                <w:rFonts w:cstheme="minorHAnsi"/>
                <w:sz w:val="20"/>
                <w:szCs w:val="20"/>
              </w:rPr>
            </w:pPr>
            <w:r w:rsidRPr="000C36A2">
              <w:rPr>
                <w:rFonts w:cstheme="minorHAnsi"/>
                <w:sz w:val="20"/>
                <w:szCs w:val="20"/>
              </w:rPr>
              <w:t>84</w:t>
            </w:r>
          </w:p>
        </w:tc>
        <w:tc>
          <w:tcPr>
            <w:tcW w:w="708" w:type="dxa"/>
            <w:noWrap/>
            <w:vAlign w:val="center"/>
            <w:hideMark/>
          </w:tcPr>
          <w:p w14:paraId="6E394602" w14:textId="77777777" w:rsidR="006B6AB1" w:rsidRPr="000C36A2" w:rsidRDefault="006B6AB1" w:rsidP="007056E2">
            <w:pPr>
              <w:jc w:val="center"/>
              <w:rPr>
                <w:rFonts w:cstheme="minorHAnsi"/>
                <w:sz w:val="20"/>
                <w:szCs w:val="20"/>
              </w:rPr>
            </w:pPr>
            <w:r w:rsidRPr="000C36A2">
              <w:rPr>
                <w:rFonts w:cstheme="minorHAnsi"/>
                <w:sz w:val="20"/>
                <w:szCs w:val="20"/>
              </w:rPr>
              <w:t>2.9%</w:t>
            </w:r>
          </w:p>
        </w:tc>
        <w:tc>
          <w:tcPr>
            <w:tcW w:w="709" w:type="dxa"/>
            <w:noWrap/>
            <w:vAlign w:val="center"/>
            <w:hideMark/>
          </w:tcPr>
          <w:p w14:paraId="263FA9B3" w14:textId="77777777" w:rsidR="006B6AB1" w:rsidRPr="000C36A2" w:rsidRDefault="006B6AB1" w:rsidP="007056E2">
            <w:pPr>
              <w:jc w:val="center"/>
              <w:rPr>
                <w:rFonts w:cstheme="minorHAnsi"/>
                <w:sz w:val="20"/>
                <w:szCs w:val="20"/>
              </w:rPr>
            </w:pPr>
            <w:r w:rsidRPr="000C36A2">
              <w:rPr>
                <w:rFonts w:cstheme="minorHAnsi"/>
                <w:sz w:val="20"/>
                <w:szCs w:val="20"/>
              </w:rPr>
              <w:t>30</w:t>
            </w:r>
          </w:p>
        </w:tc>
        <w:tc>
          <w:tcPr>
            <w:tcW w:w="851" w:type="dxa"/>
            <w:noWrap/>
            <w:vAlign w:val="center"/>
            <w:hideMark/>
          </w:tcPr>
          <w:p w14:paraId="735DEBF3" w14:textId="77777777" w:rsidR="006B6AB1" w:rsidRPr="000C36A2" w:rsidRDefault="006B6AB1" w:rsidP="007056E2">
            <w:pPr>
              <w:jc w:val="center"/>
              <w:rPr>
                <w:rFonts w:cstheme="minorHAnsi"/>
                <w:sz w:val="20"/>
                <w:szCs w:val="20"/>
              </w:rPr>
            </w:pPr>
            <w:r w:rsidRPr="000C36A2">
              <w:rPr>
                <w:rFonts w:cstheme="minorHAnsi"/>
                <w:sz w:val="20"/>
                <w:szCs w:val="20"/>
              </w:rPr>
              <w:t>0.9%</w:t>
            </w:r>
          </w:p>
        </w:tc>
      </w:tr>
      <w:tr w:rsidR="007056E2" w:rsidRPr="000C36A2" w14:paraId="3A45F732" w14:textId="77777777" w:rsidTr="007056E2">
        <w:trPr>
          <w:trHeight w:val="290"/>
        </w:trPr>
        <w:tc>
          <w:tcPr>
            <w:tcW w:w="2127" w:type="dxa"/>
            <w:noWrap/>
            <w:hideMark/>
          </w:tcPr>
          <w:p w14:paraId="11562D82" w14:textId="77777777" w:rsidR="006B6AB1" w:rsidRPr="000C36A2" w:rsidRDefault="006B6AB1">
            <w:pPr>
              <w:rPr>
                <w:rFonts w:cstheme="minorHAnsi"/>
                <w:b/>
                <w:bCs/>
                <w:sz w:val="20"/>
                <w:szCs w:val="20"/>
              </w:rPr>
            </w:pPr>
            <w:r w:rsidRPr="000C36A2">
              <w:rPr>
                <w:rFonts w:cstheme="minorHAnsi"/>
                <w:b/>
                <w:bCs/>
                <w:sz w:val="20"/>
                <w:szCs w:val="20"/>
              </w:rPr>
              <w:t>Minoritised ethnic total</w:t>
            </w:r>
          </w:p>
        </w:tc>
        <w:tc>
          <w:tcPr>
            <w:tcW w:w="1134" w:type="dxa"/>
            <w:noWrap/>
            <w:vAlign w:val="center"/>
            <w:hideMark/>
          </w:tcPr>
          <w:p w14:paraId="321C7E6A" w14:textId="77777777" w:rsidR="006B6AB1" w:rsidRPr="000C36A2" w:rsidRDefault="006B6AB1" w:rsidP="007056E2">
            <w:pPr>
              <w:jc w:val="center"/>
              <w:rPr>
                <w:rFonts w:cstheme="minorHAnsi"/>
                <w:b/>
                <w:bCs/>
                <w:sz w:val="20"/>
                <w:szCs w:val="20"/>
              </w:rPr>
            </w:pPr>
            <w:r w:rsidRPr="000C36A2">
              <w:rPr>
                <w:rFonts w:cstheme="minorHAnsi"/>
                <w:b/>
                <w:bCs/>
                <w:sz w:val="20"/>
                <w:szCs w:val="20"/>
              </w:rPr>
              <w:t>8.7%</w:t>
            </w:r>
          </w:p>
        </w:tc>
        <w:tc>
          <w:tcPr>
            <w:tcW w:w="1134" w:type="dxa"/>
            <w:noWrap/>
            <w:vAlign w:val="center"/>
            <w:hideMark/>
          </w:tcPr>
          <w:p w14:paraId="0A2A661A" w14:textId="77777777" w:rsidR="006B6AB1" w:rsidRPr="000C36A2" w:rsidRDefault="006B6AB1" w:rsidP="007056E2">
            <w:pPr>
              <w:jc w:val="center"/>
              <w:rPr>
                <w:rFonts w:cstheme="minorHAnsi"/>
                <w:b/>
                <w:bCs/>
                <w:sz w:val="20"/>
                <w:szCs w:val="20"/>
              </w:rPr>
            </w:pPr>
            <w:r w:rsidRPr="000C36A2">
              <w:rPr>
                <w:rFonts w:cstheme="minorHAnsi"/>
                <w:b/>
                <w:bCs/>
                <w:sz w:val="20"/>
                <w:szCs w:val="20"/>
              </w:rPr>
              <w:t>14.2%</w:t>
            </w:r>
          </w:p>
        </w:tc>
        <w:tc>
          <w:tcPr>
            <w:tcW w:w="708" w:type="dxa"/>
            <w:noWrap/>
            <w:vAlign w:val="center"/>
            <w:hideMark/>
          </w:tcPr>
          <w:p w14:paraId="179BB2C3" w14:textId="77777777" w:rsidR="006B6AB1" w:rsidRPr="000C36A2" w:rsidRDefault="006B6AB1" w:rsidP="007056E2">
            <w:pPr>
              <w:jc w:val="center"/>
              <w:rPr>
                <w:rFonts w:cstheme="minorHAnsi"/>
                <w:b/>
                <w:bCs/>
                <w:sz w:val="20"/>
                <w:szCs w:val="20"/>
              </w:rPr>
            </w:pPr>
            <w:r w:rsidRPr="000C36A2">
              <w:rPr>
                <w:rFonts w:cstheme="minorHAnsi"/>
                <w:b/>
                <w:bCs/>
                <w:sz w:val="20"/>
                <w:szCs w:val="20"/>
              </w:rPr>
              <w:t>4.1%</w:t>
            </w:r>
          </w:p>
        </w:tc>
        <w:tc>
          <w:tcPr>
            <w:tcW w:w="1134" w:type="dxa"/>
            <w:noWrap/>
            <w:vAlign w:val="center"/>
            <w:hideMark/>
          </w:tcPr>
          <w:p w14:paraId="4B25A8F9" w14:textId="77777777" w:rsidR="006B6AB1" w:rsidRPr="000C36A2" w:rsidRDefault="006B6AB1" w:rsidP="007056E2">
            <w:pPr>
              <w:jc w:val="center"/>
              <w:rPr>
                <w:rFonts w:cstheme="minorHAnsi"/>
                <w:b/>
                <w:bCs/>
                <w:sz w:val="20"/>
                <w:szCs w:val="20"/>
              </w:rPr>
            </w:pPr>
            <w:r w:rsidRPr="000C36A2">
              <w:rPr>
                <w:rFonts w:cstheme="minorHAnsi"/>
                <w:b/>
                <w:bCs/>
                <w:sz w:val="20"/>
                <w:szCs w:val="20"/>
              </w:rPr>
              <w:t>8.9%</w:t>
            </w:r>
          </w:p>
        </w:tc>
        <w:tc>
          <w:tcPr>
            <w:tcW w:w="1134" w:type="dxa"/>
            <w:noWrap/>
            <w:vAlign w:val="center"/>
            <w:hideMark/>
          </w:tcPr>
          <w:p w14:paraId="7ED032E4" w14:textId="77777777" w:rsidR="006B6AB1" w:rsidRPr="000C36A2" w:rsidRDefault="006B6AB1" w:rsidP="007056E2">
            <w:pPr>
              <w:jc w:val="center"/>
              <w:rPr>
                <w:rFonts w:cstheme="minorHAnsi"/>
                <w:b/>
                <w:bCs/>
                <w:sz w:val="20"/>
                <w:szCs w:val="20"/>
              </w:rPr>
            </w:pPr>
            <w:r w:rsidRPr="000C36A2">
              <w:rPr>
                <w:rFonts w:cstheme="minorHAnsi"/>
                <w:b/>
                <w:bCs/>
                <w:sz w:val="20"/>
                <w:szCs w:val="20"/>
              </w:rPr>
              <w:t>14.6%</w:t>
            </w:r>
          </w:p>
        </w:tc>
        <w:tc>
          <w:tcPr>
            <w:tcW w:w="851" w:type="dxa"/>
            <w:noWrap/>
            <w:vAlign w:val="center"/>
            <w:hideMark/>
          </w:tcPr>
          <w:p w14:paraId="143D5E40" w14:textId="77777777" w:rsidR="006B6AB1" w:rsidRPr="000C36A2" w:rsidRDefault="006B6AB1" w:rsidP="007056E2">
            <w:pPr>
              <w:jc w:val="center"/>
              <w:rPr>
                <w:rFonts w:cstheme="minorHAnsi"/>
                <w:b/>
                <w:bCs/>
                <w:sz w:val="20"/>
                <w:szCs w:val="20"/>
              </w:rPr>
            </w:pPr>
            <w:r w:rsidRPr="000C36A2">
              <w:rPr>
                <w:rFonts w:cstheme="minorHAnsi"/>
                <w:b/>
                <w:bCs/>
                <w:sz w:val="20"/>
                <w:szCs w:val="20"/>
              </w:rPr>
              <w:t>4.3%</w:t>
            </w:r>
          </w:p>
        </w:tc>
        <w:tc>
          <w:tcPr>
            <w:tcW w:w="1134" w:type="dxa"/>
            <w:noWrap/>
            <w:vAlign w:val="center"/>
            <w:hideMark/>
          </w:tcPr>
          <w:p w14:paraId="115575D3" w14:textId="77777777" w:rsidR="006B6AB1" w:rsidRPr="000C36A2" w:rsidRDefault="006B6AB1" w:rsidP="007056E2">
            <w:pPr>
              <w:jc w:val="center"/>
              <w:rPr>
                <w:rFonts w:cstheme="minorHAnsi"/>
                <w:b/>
                <w:bCs/>
                <w:sz w:val="20"/>
                <w:szCs w:val="20"/>
              </w:rPr>
            </w:pPr>
            <w:r w:rsidRPr="000C36A2">
              <w:rPr>
                <w:rFonts w:cstheme="minorHAnsi"/>
                <w:b/>
                <w:bCs/>
                <w:sz w:val="20"/>
                <w:szCs w:val="20"/>
              </w:rPr>
              <w:t>9.3%</w:t>
            </w:r>
          </w:p>
        </w:tc>
        <w:tc>
          <w:tcPr>
            <w:tcW w:w="1134" w:type="dxa"/>
            <w:noWrap/>
            <w:vAlign w:val="center"/>
            <w:hideMark/>
          </w:tcPr>
          <w:p w14:paraId="1695D873" w14:textId="77777777" w:rsidR="006B6AB1" w:rsidRPr="000C36A2" w:rsidRDefault="006B6AB1" w:rsidP="007056E2">
            <w:pPr>
              <w:jc w:val="center"/>
              <w:rPr>
                <w:rFonts w:cstheme="minorHAnsi"/>
                <w:b/>
                <w:bCs/>
                <w:sz w:val="20"/>
                <w:szCs w:val="20"/>
              </w:rPr>
            </w:pPr>
            <w:r w:rsidRPr="000C36A2">
              <w:rPr>
                <w:rFonts w:cstheme="minorHAnsi"/>
                <w:b/>
                <w:bCs/>
                <w:sz w:val="20"/>
                <w:szCs w:val="20"/>
              </w:rPr>
              <w:t>15.2%</w:t>
            </w:r>
          </w:p>
        </w:tc>
        <w:tc>
          <w:tcPr>
            <w:tcW w:w="850" w:type="dxa"/>
            <w:noWrap/>
            <w:vAlign w:val="center"/>
            <w:hideMark/>
          </w:tcPr>
          <w:p w14:paraId="0D9D817B" w14:textId="77777777" w:rsidR="006B6AB1" w:rsidRPr="000C36A2" w:rsidRDefault="006B6AB1" w:rsidP="007056E2">
            <w:pPr>
              <w:jc w:val="center"/>
              <w:rPr>
                <w:rFonts w:cstheme="minorHAnsi"/>
                <w:b/>
                <w:bCs/>
                <w:sz w:val="20"/>
                <w:szCs w:val="20"/>
              </w:rPr>
            </w:pPr>
            <w:r w:rsidRPr="000C36A2">
              <w:rPr>
                <w:rFonts w:cstheme="minorHAnsi"/>
                <w:b/>
                <w:bCs/>
                <w:sz w:val="20"/>
                <w:szCs w:val="20"/>
              </w:rPr>
              <w:t>4.4%</w:t>
            </w:r>
          </w:p>
        </w:tc>
        <w:tc>
          <w:tcPr>
            <w:tcW w:w="709" w:type="dxa"/>
            <w:noWrap/>
            <w:vAlign w:val="center"/>
            <w:hideMark/>
          </w:tcPr>
          <w:p w14:paraId="6E7D0D05" w14:textId="77777777" w:rsidR="006B6AB1" w:rsidRPr="000C36A2" w:rsidRDefault="006B6AB1" w:rsidP="007056E2">
            <w:pPr>
              <w:jc w:val="center"/>
              <w:rPr>
                <w:rFonts w:cstheme="minorHAnsi"/>
                <w:b/>
                <w:bCs/>
                <w:sz w:val="20"/>
                <w:szCs w:val="20"/>
              </w:rPr>
            </w:pPr>
            <w:r w:rsidRPr="000C36A2">
              <w:rPr>
                <w:rFonts w:cstheme="minorHAnsi"/>
                <w:b/>
                <w:bCs/>
                <w:sz w:val="20"/>
                <w:szCs w:val="20"/>
              </w:rPr>
              <w:t>671</w:t>
            </w:r>
          </w:p>
        </w:tc>
        <w:tc>
          <w:tcPr>
            <w:tcW w:w="851" w:type="dxa"/>
            <w:noWrap/>
            <w:vAlign w:val="center"/>
            <w:hideMark/>
          </w:tcPr>
          <w:p w14:paraId="4E6961A4" w14:textId="77777777" w:rsidR="006B6AB1" w:rsidRPr="000C36A2" w:rsidRDefault="006B6AB1" w:rsidP="007056E2">
            <w:pPr>
              <w:jc w:val="center"/>
              <w:rPr>
                <w:rFonts w:cstheme="minorHAnsi"/>
                <w:b/>
                <w:bCs/>
                <w:sz w:val="20"/>
                <w:szCs w:val="20"/>
              </w:rPr>
            </w:pPr>
            <w:r w:rsidRPr="000C36A2">
              <w:rPr>
                <w:rFonts w:cstheme="minorHAnsi"/>
                <w:b/>
                <w:bCs/>
                <w:sz w:val="20"/>
                <w:szCs w:val="20"/>
              </w:rPr>
              <w:t>10.5%</w:t>
            </w:r>
          </w:p>
        </w:tc>
        <w:tc>
          <w:tcPr>
            <w:tcW w:w="567" w:type="dxa"/>
            <w:noWrap/>
            <w:vAlign w:val="center"/>
            <w:hideMark/>
          </w:tcPr>
          <w:p w14:paraId="3BD3AEEA" w14:textId="77777777" w:rsidR="006B6AB1" w:rsidRPr="000C36A2" w:rsidRDefault="006B6AB1" w:rsidP="007056E2">
            <w:pPr>
              <w:jc w:val="center"/>
              <w:rPr>
                <w:rFonts w:cstheme="minorHAnsi"/>
                <w:b/>
                <w:bCs/>
                <w:sz w:val="20"/>
                <w:szCs w:val="20"/>
              </w:rPr>
            </w:pPr>
            <w:r w:rsidRPr="000C36A2">
              <w:rPr>
                <w:rFonts w:cstheme="minorHAnsi"/>
                <w:b/>
                <w:bCs/>
                <w:sz w:val="20"/>
                <w:szCs w:val="20"/>
              </w:rPr>
              <w:t>480</w:t>
            </w:r>
          </w:p>
        </w:tc>
        <w:tc>
          <w:tcPr>
            <w:tcW w:w="708" w:type="dxa"/>
            <w:noWrap/>
            <w:vAlign w:val="center"/>
            <w:hideMark/>
          </w:tcPr>
          <w:p w14:paraId="42EA14C9" w14:textId="77777777" w:rsidR="006B6AB1" w:rsidRPr="000C36A2" w:rsidRDefault="006B6AB1" w:rsidP="007056E2">
            <w:pPr>
              <w:jc w:val="center"/>
              <w:rPr>
                <w:rFonts w:cstheme="minorHAnsi"/>
                <w:b/>
                <w:bCs/>
                <w:sz w:val="20"/>
                <w:szCs w:val="20"/>
              </w:rPr>
            </w:pPr>
            <w:r w:rsidRPr="000C36A2">
              <w:rPr>
                <w:rFonts w:cstheme="minorHAnsi"/>
                <w:b/>
                <w:bCs/>
                <w:sz w:val="20"/>
                <w:szCs w:val="20"/>
              </w:rPr>
              <w:t>16.6%</w:t>
            </w:r>
          </w:p>
        </w:tc>
        <w:tc>
          <w:tcPr>
            <w:tcW w:w="709" w:type="dxa"/>
            <w:noWrap/>
            <w:vAlign w:val="center"/>
            <w:hideMark/>
          </w:tcPr>
          <w:p w14:paraId="292C2B54" w14:textId="77777777" w:rsidR="006B6AB1" w:rsidRPr="000C36A2" w:rsidRDefault="006B6AB1" w:rsidP="007056E2">
            <w:pPr>
              <w:jc w:val="center"/>
              <w:rPr>
                <w:rFonts w:cstheme="minorHAnsi"/>
                <w:b/>
                <w:bCs/>
                <w:sz w:val="20"/>
                <w:szCs w:val="20"/>
              </w:rPr>
            </w:pPr>
            <w:r w:rsidRPr="000C36A2">
              <w:rPr>
                <w:rFonts w:cstheme="minorHAnsi"/>
                <w:b/>
                <w:bCs/>
                <w:sz w:val="20"/>
                <w:szCs w:val="20"/>
              </w:rPr>
              <w:t>191</w:t>
            </w:r>
          </w:p>
        </w:tc>
        <w:tc>
          <w:tcPr>
            <w:tcW w:w="851" w:type="dxa"/>
            <w:noWrap/>
            <w:vAlign w:val="center"/>
            <w:hideMark/>
          </w:tcPr>
          <w:p w14:paraId="1E86F3DC" w14:textId="77777777" w:rsidR="006B6AB1" w:rsidRPr="000C36A2" w:rsidRDefault="006B6AB1" w:rsidP="007056E2">
            <w:pPr>
              <w:jc w:val="center"/>
              <w:rPr>
                <w:rFonts w:cstheme="minorHAnsi"/>
                <w:b/>
                <w:bCs/>
                <w:sz w:val="20"/>
                <w:szCs w:val="20"/>
              </w:rPr>
            </w:pPr>
            <w:r w:rsidRPr="000C36A2">
              <w:rPr>
                <w:rFonts w:cstheme="minorHAnsi"/>
                <w:b/>
                <w:bCs/>
                <w:sz w:val="20"/>
                <w:szCs w:val="20"/>
              </w:rPr>
              <w:t>5.4%</w:t>
            </w:r>
          </w:p>
        </w:tc>
      </w:tr>
      <w:tr w:rsidR="007056E2" w:rsidRPr="000C36A2" w14:paraId="7C7D432F" w14:textId="77777777" w:rsidTr="007056E2">
        <w:trPr>
          <w:trHeight w:val="290"/>
        </w:trPr>
        <w:tc>
          <w:tcPr>
            <w:tcW w:w="2127" w:type="dxa"/>
            <w:noWrap/>
            <w:hideMark/>
          </w:tcPr>
          <w:p w14:paraId="2928FC74" w14:textId="77777777" w:rsidR="006B6AB1" w:rsidRPr="000C36A2" w:rsidRDefault="006B6AB1">
            <w:pPr>
              <w:rPr>
                <w:rFonts w:cstheme="minorHAnsi"/>
                <w:b/>
                <w:bCs/>
                <w:sz w:val="20"/>
                <w:szCs w:val="20"/>
              </w:rPr>
            </w:pPr>
            <w:r w:rsidRPr="000C36A2">
              <w:rPr>
                <w:rFonts w:cstheme="minorHAnsi"/>
                <w:b/>
                <w:bCs/>
                <w:sz w:val="20"/>
                <w:szCs w:val="20"/>
              </w:rPr>
              <w:t>White</w:t>
            </w:r>
          </w:p>
        </w:tc>
        <w:tc>
          <w:tcPr>
            <w:tcW w:w="1134" w:type="dxa"/>
            <w:noWrap/>
            <w:vAlign w:val="center"/>
            <w:hideMark/>
          </w:tcPr>
          <w:p w14:paraId="2469A5F7" w14:textId="77777777" w:rsidR="006B6AB1" w:rsidRPr="000C36A2" w:rsidRDefault="006B6AB1" w:rsidP="007056E2">
            <w:pPr>
              <w:jc w:val="center"/>
              <w:rPr>
                <w:rFonts w:cstheme="minorHAnsi"/>
                <w:b/>
                <w:bCs/>
                <w:sz w:val="20"/>
                <w:szCs w:val="20"/>
              </w:rPr>
            </w:pPr>
            <w:r w:rsidRPr="000C36A2">
              <w:rPr>
                <w:rFonts w:cstheme="minorHAnsi"/>
                <w:b/>
                <w:bCs/>
                <w:sz w:val="20"/>
                <w:szCs w:val="20"/>
              </w:rPr>
              <w:t>88.3%</w:t>
            </w:r>
          </w:p>
        </w:tc>
        <w:tc>
          <w:tcPr>
            <w:tcW w:w="1134" w:type="dxa"/>
            <w:noWrap/>
            <w:vAlign w:val="center"/>
            <w:hideMark/>
          </w:tcPr>
          <w:p w14:paraId="0410B493" w14:textId="77777777" w:rsidR="006B6AB1" w:rsidRPr="000C36A2" w:rsidRDefault="006B6AB1" w:rsidP="007056E2">
            <w:pPr>
              <w:jc w:val="center"/>
              <w:rPr>
                <w:rFonts w:cstheme="minorHAnsi"/>
                <w:b/>
                <w:bCs/>
                <w:sz w:val="20"/>
                <w:szCs w:val="20"/>
              </w:rPr>
            </w:pPr>
            <w:r w:rsidRPr="000C36A2">
              <w:rPr>
                <w:rFonts w:cstheme="minorHAnsi"/>
                <w:b/>
                <w:bCs/>
                <w:sz w:val="20"/>
                <w:szCs w:val="20"/>
              </w:rPr>
              <w:t>81.2%</w:t>
            </w:r>
          </w:p>
        </w:tc>
        <w:tc>
          <w:tcPr>
            <w:tcW w:w="708" w:type="dxa"/>
            <w:noWrap/>
            <w:vAlign w:val="center"/>
            <w:hideMark/>
          </w:tcPr>
          <w:p w14:paraId="0FEC1597" w14:textId="77777777" w:rsidR="006B6AB1" w:rsidRPr="000C36A2" w:rsidRDefault="006B6AB1" w:rsidP="007056E2">
            <w:pPr>
              <w:jc w:val="center"/>
              <w:rPr>
                <w:rFonts w:cstheme="minorHAnsi"/>
                <w:b/>
                <w:bCs/>
                <w:sz w:val="20"/>
                <w:szCs w:val="20"/>
              </w:rPr>
            </w:pPr>
            <w:r w:rsidRPr="000C36A2">
              <w:rPr>
                <w:rFonts w:cstheme="minorHAnsi"/>
                <w:b/>
                <w:bCs/>
                <w:sz w:val="20"/>
                <w:szCs w:val="20"/>
              </w:rPr>
              <w:t>94.2%</w:t>
            </w:r>
          </w:p>
        </w:tc>
        <w:tc>
          <w:tcPr>
            <w:tcW w:w="1134" w:type="dxa"/>
            <w:noWrap/>
            <w:vAlign w:val="center"/>
            <w:hideMark/>
          </w:tcPr>
          <w:p w14:paraId="6F04FF72" w14:textId="77777777" w:rsidR="006B6AB1" w:rsidRPr="000C36A2" w:rsidRDefault="006B6AB1" w:rsidP="007056E2">
            <w:pPr>
              <w:jc w:val="center"/>
              <w:rPr>
                <w:rFonts w:cstheme="minorHAnsi"/>
                <w:b/>
                <w:bCs/>
                <w:sz w:val="20"/>
                <w:szCs w:val="20"/>
              </w:rPr>
            </w:pPr>
            <w:r w:rsidRPr="000C36A2">
              <w:rPr>
                <w:rFonts w:cstheme="minorHAnsi"/>
                <w:b/>
                <w:bCs/>
                <w:sz w:val="20"/>
                <w:szCs w:val="20"/>
              </w:rPr>
              <w:t>87.9%</w:t>
            </w:r>
          </w:p>
        </w:tc>
        <w:tc>
          <w:tcPr>
            <w:tcW w:w="1134" w:type="dxa"/>
            <w:noWrap/>
            <w:vAlign w:val="center"/>
            <w:hideMark/>
          </w:tcPr>
          <w:p w14:paraId="2DC89E18" w14:textId="77777777" w:rsidR="006B6AB1" w:rsidRPr="000C36A2" w:rsidRDefault="006B6AB1" w:rsidP="007056E2">
            <w:pPr>
              <w:jc w:val="center"/>
              <w:rPr>
                <w:rFonts w:cstheme="minorHAnsi"/>
                <w:b/>
                <w:bCs/>
                <w:sz w:val="20"/>
                <w:szCs w:val="20"/>
              </w:rPr>
            </w:pPr>
            <w:r w:rsidRPr="000C36A2">
              <w:rPr>
                <w:rFonts w:cstheme="minorHAnsi"/>
                <w:b/>
                <w:bCs/>
                <w:sz w:val="20"/>
                <w:szCs w:val="20"/>
              </w:rPr>
              <w:t>81.0%</w:t>
            </w:r>
          </w:p>
        </w:tc>
        <w:tc>
          <w:tcPr>
            <w:tcW w:w="851" w:type="dxa"/>
            <w:noWrap/>
            <w:vAlign w:val="center"/>
            <w:hideMark/>
          </w:tcPr>
          <w:p w14:paraId="0465C4EE" w14:textId="77777777" w:rsidR="006B6AB1" w:rsidRPr="000C36A2" w:rsidRDefault="006B6AB1" w:rsidP="007056E2">
            <w:pPr>
              <w:jc w:val="center"/>
              <w:rPr>
                <w:rFonts w:cstheme="minorHAnsi"/>
                <w:b/>
                <w:bCs/>
                <w:sz w:val="20"/>
                <w:szCs w:val="20"/>
              </w:rPr>
            </w:pPr>
            <w:r w:rsidRPr="000C36A2">
              <w:rPr>
                <w:rFonts w:cstheme="minorHAnsi"/>
                <w:b/>
                <w:bCs/>
                <w:sz w:val="20"/>
                <w:szCs w:val="20"/>
              </w:rPr>
              <w:t>93.6%</w:t>
            </w:r>
          </w:p>
        </w:tc>
        <w:tc>
          <w:tcPr>
            <w:tcW w:w="1134" w:type="dxa"/>
            <w:noWrap/>
            <w:vAlign w:val="center"/>
            <w:hideMark/>
          </w:tcPr>
          <w:p w14:paraId="4F409981" w14:textId="77777777" w:rsidR="006B6AB1" w:rsidRPr="000C36A2" w:rsidRDefault="006B6AB1" w:rsidP="007056E2">
            <w:pPr>
              <w:jc w:val="center"/>
              <w:rPr>
                <w:rFonts w:cstheme="minorHAnsi"/>
                <w:b/>
                <w:bCs/>
                <w:sz w:val="20"/>
                <w:szCs w:val="20"/>
              </w:rPr>
            </w:pPr>
            <w:r w:rsidRPr="000C36A2">
              <w:rPr>
                <w:rFonts w:cstheme="minorHAnsi"/>
                <w:b/>
                <w:bCs/>
                <w:sz w:val="20"/>
                <w:szCs w:val="20"/>
              </w:rPr>
              <w:t>86.7%</w:t>
            </w:r>
          </w:p>
        </w:tc>
        <w:tc>
          <w:tcPr>
            <w:tcW w:w="1134" w:type="dxa"/>
            <w:noWrap/>
            <w:vAlign w:val="center"/>
            <w:hideMark/>
          </w:tcPr>
          <w:p w14:paraId="7C4DC8CB" w14:textId="77777777" w:rsidR="006B6AB1" w:rsidRPr="000C36A2" w:rsidRDefault="006B6AB1" w:rsidP="007056E2">
            <w:pPr>
              <w:jc w:val="center"/>
              <w:rPr>
                <w:rFonts w:cstheme="minorHAnsi"/>
                <w:b/>
                <w:bCs/>
                <w:sz w:val="20"/>
                <w:szCs w:val="20"/>
              </w:rPr>
            </w:pPr>
            <w:r w:rsidRPr="000C36A2">
              <w:rPr>
                <w:rFonts w:cstheme="minorHAnsi"/>
                <w:b/>
                <w:bCs/>
                <w:sz w:val="20"/>
                <w:szCs w:val="20"/>
              </w:rPr>
              <w:t>79.2%</w:t>
            </w:r>
          </w:p>
        </w:tc>
        <w:tc>
          <w:tcPr>
            <w:tcW w:w="850" w:type="dxa"/>
            <w:noWrap/>
            <w:vAlign w:val="center"/>
            <w:hideMark/>
          </w:tcPr>
          <w:p w14:paraId="4F1D1945" w14:textId="77777777" w:rsidR="006B6AB1" w:rsidRPr="000C36A2" w:rsidRDefault="006B6AB1" w:rsidP="007056E2">
            <w:pPr>
              <w:jc w:val="center"/>
              <w:rPr>
                <w:rFonts w:cstheme="minorHAnsi"/>
                <w:b/>
                <w:bCs/>
                <w:sz w:val="20"/>
                <w:szCs w:val="20"/>
              </w:rPr>
            </w:pPr>
            <w:r w:rsidRPr="000C36A2">
              <w:rPr>
                <w:rFonts w:cstheme="minorHAnsi"/>
                <w:b/>
                <w:bCs/>
                <w:sz w:val="20"/>
                <w:szCs w:val="20"/>
              </w:rPr>
              <w:t>92.8%</w:t>
            </w:r>
          </w:p>
        </w:tc>
        <w:tc>
          <w:tcPr>
            <w:tcW w:w="709" w:type="dxa"/>
            <w:noWrap/>
            <w:vAlign w:val="center"/>
            <w:hideMark/>
          </w:tcPr>
          <w:p w14:paraId="2A5F39EB" w14:textId="77777777" w:rsidR="006B6AB1" w:rsidRPr="000C36A2" w:rsidRDefault="006B6AB1" w:rsidP="007056E2">
            <w:pPr>
              <w:jc w:val="center"/>
              <w:rPr>
                <w:rFonts w:cstheme="minorHAnsi"/>
                <w:b/>
                <w:bCs/>
                <w:sz w:val="20"/>
                <w:szCs w:val="20"/>
              </w:rPr>
            </w:pPr>
            <w:r w:rsidRPr="000C36A2">
              <w:rPr>
                <w:rFonts w:cstheme="minorHAnsi"/>
                <w:b/>
                <w:bCs/>
                <w:sz w:val="20"/>
                <w:szCs w:val="20"/>
              </w:rPr>
              <w:t>5454</w:t>
            </w:r>
          </w:p>
        </w:tc>
        <w:tc>
          <w:tcPr>
            <w:tcW w:w="851" w:type="dxa"/>
            <w:noWrap/>
            <w:vAlign w:val="center"/>
            <w:hideMark/>
          </w:tcPr>
          <w:p w14:paraId="223DBBA6" w14:textId="77777777" w:rsidR="006B6AB1" w:rsidRPr="000C36A2" w:rsidRDefault="006B6AB1" w:rsidP="007056E2">
            <w:pPr>
              <w:jc w:val="center"/>
              <w:rPr>
                <w:rFonts w:cstheme="minorHAnsi"/>
                <w:b/>
                <w:bCs/>
                <w:sz w:val="20"/>
                <w:szCs w:val="20"/>
              </w:rPr>
            </w:pPr>
            <w:r w:rsidRPr="000C36A2">
              <w:rPr>
                <w:rFonts w:cstheme="minorHAnsi"/>
                <w:b/>
                <w:bCs/>
                <w:sz w:val="20"/>
                <w:szCs w:val="20"/>
              </w:rPr>
              <w:t>85.0%</w:t>
            </w:r>
          </w:p>
        </w:tc>
        <w:tc>
          <w:tcPr>
            <w:tcW w:w="567" w:type="dxa"/>
            <w:noWrap/>
            <w:vAlign w:val="center"/>
            <w:hideMark/>
          </w:tcPr>
          <w:p w14:paraId="35548986" w14:textId="77777777" w:rsidR="006B6AB1" w:rsidRPr="000C36A2" w:rsidRDefault="006B6AB1" w:rsidP="007056E2">
            <w:pPr>
              <w:jc w:val="center"/>
              <w:rPr>
                <w:rFonts w:cstheme="minorHAnsi"/>
                <w:b/>
                <w:bCs/>
                <w:sz w:val="20"/>
                <w:szCs w:val="20"/>
              </w:rPr>
            </w:pPr>
            <w:r w:rsidRPr="000C36A2">
              <w:rPr>
                <w:rFonts w:cstheme="minorHAnsi"/>
                <w:b/>
                <w:bCs/>
                <w:sz w:val="20"/>
                <w:szCs w:val="20"/>
              </w:rPr>
              <w:t>2232</w:t>
            </w:r>
          </w:p>
        </w:tc>
        <w:tc>
          <w:tcPr>
            <w:tcW w:w="708" w:type="dxa"/>
            <w:noWrap/>
            <w:vAlign w:val="center"/>
            <w:hideMark/>
          </w:tcPr>
          <w:p w14:paraId="072CB8B1" w14:textId="77777777" w:rsidR="006B6AB1" w:rsidRPr="000C36A2" w:rsidRDefault="006B6AB1" w:rsidP="007056E2">
            <w:pPr>
              <w:jc w:val="center"/>
              <w:rPr>
                <w:rFonts w:cstheme="minorHAnsi"/>
                <w:b/>
                <w:bCs/>
                <w:sz w:val="20"/>
                <w:szCs w:val="20"/>
              </w:rPr>
            </w:pPr>
            <w:r w:rsidRPr="000C36A2">
              <w:rPr>
                <w:rFonts w:cstheme="minorHAnsi"/>
                <w:b/>
                <w:bCs/>
                <w:sz w:val="20"/>
                <w:szCs w:val="20"/>
              </w:rPr>
              <w:t>77.2%</w:t>
            </w:r>
          </w:p>
        </w:tc>
        <w:tc>
          <w:tcPr>
            <w:tcW w:w="709" w:type="dxa"/>
            <w:noWrap/>
            <w:vAlign w:val="center"/>
            <w:hideMark/>
          </w:tcPr>
          <w:p w14:paraId="59B61E10" w14:textId="77777777" w:rsidR="006B6AB1" w:rsidRPr="000C36A2" w:rsidRDefault="006B6AB1" w:rsidP="007056E2">
            <w:pPr>
              <w:jc w:val="center"/>
              <w:rPr>
                <w:rFonts w:cstheme="minorHAnsi"/>
                <w:b/>
                <w:bCs/>
                <w:sz w:val="20"/>
                <w:szCs w:val="20"/>
              </w:rPr>
            </w:pPr>
            <w:r w:rsidRPr="000C36A2">
              <w:rPr>
                <w:rFonts w:cstheme="minorHAnsi"/>
                <w:b/>
                <w:bCs/>
                <w:sz w:val="20"/>
                <w:szCs w:val="20"/>
              </w:rPr>
              <w:t>3222</w:t>
            </w:r>
          </w:p>
        </w:tc>
        <w:tc>
          <w:tcPr>
            <w:tcW w:w="851" w:type="dxa"/>
            <w:noWrap/>
            <w:vAlign w:val="center"/>
            <w:hideMark/>
          </w:tcPr>
          <w:p w14:paraId="3AAC3BC2" w14:textId="77777777" w:rsidR="006B6AB1" w:rsidRPr="000C36A2" w:rsidRDefault="006B6AB1" w:rsidP="007056E2">
            <w:pPr>
              <w:jc w:val="center"/>
              <w:rPr>
                <w:rFonts w:cstheme="minorHAnsi"/>
                <w:b/>
                <w:bCs/>
                <w:sz w:val="20"/>
                <w:szCs w:val="20"/>
              </w:rPr>
            </w:pPr>
            <w:r w:rsidRPr="000C36A2">
              <w:rPr>
                <w:rFonts w:cstheme="minorHAnsi"/>
                <w:b/>
                <w:bCs/>
                <w:sz w:val="20"/>
                <w:szCs w:val="20"/>
              </w:rPr>
              <w:t>91.4%</w:t>
            </w:r>
          </w:p>
        </w:tc>
      </w:tr>
      <w:tr w:rsidR="007056E2" w:rsidRPr="000C36A2" w14:paraId="01FB17AB" w14:textId="77777777" w:rsidTr="007056E2">
        <w:trPr>
          <w:trHeight w:val="290"/>
        </w:trPr>
        <w:tc>
          <w:tcPr>
            <w:tcW w:w="2127" w:type="dxa"/>
            <w:noWrap/>
            <w:hideMark/>
          </w:tcPr>
          <w:p w14:paraId="6C876DBD" w14:textId="77777777" w:rsidR="006B6AB1" w:rsidRPr="000C36A2" w:rsidRDefault="006B6AB1">
            <w:pPr>
              <w:rPr>
                <w:rFonts w:cstheme="minorHAnsi"/>
                <w:b/>
                <w:bCs/>
                <w:sz w:val="20"/>
                <w:szCs w:val="20"/>
              </w:rPr>
            </w:pPr>
            <w:r w:rsidRPr="000C36A2">
              <w:rPr>
                <w:rFonts w:cstheme="minorHAnsi"/>
                <w:b/>
                <w:bCs/>
                <w:sz w:val="20"/>
                <w:szCs w:val="20"/>
              </w:rPr>
              <w:t>Prefer not to say</w:t>
            </w:r>
          </w:p>
        </w:tc>
        <w:tc>
          <w:tcPr>
            <w:tcW w:w="1134" w:type="dxa"/>
            <w:noWrap/>
            <w:vAlign w:val="center"/>
            <w:hideMark/>
          </w:tcPr>
          <w:p w14:paraId="2289DBAE" w14:textId="77777777" w:rsidR="006B6AB1" w:rsidRPr="000C36A2" w:rsidRDefault="006B6AB1" w:rsidP="007056E2">
            <w:pPr>
              <w:jc w:val="center"/>
              <w:rPr>
                <w:rFonts w:cstheme="minorHAnsi"/>
                <w:b/>
                <w:bCs/>
                <w:sz w:val="20"/>
                <w:szCs w:val="20"/>
              </w:rPr>
            </w:pPr>
            <w:r w:rsidRPr="000C36A2">
              <w:rPr>
                <w:rFonts w:cstheme="minorHAnsi"/>
                <w:b/>
                <w:bCs/>
                <w:sz w:val="20"/>
                <w:szCs w:val="20"/>
              </w:rPr>
              <w:t>3.0%</w:t>
            </w:r>
          </w:p>
        </w:tc>
        <w:tc>
          <w:tcPr>
            <w:tcW w:w="1134" w:type="dxa"/>
            <w:noWrap/>
            <w:vAlign w:val="center"/>
            <w:hideMark/>
          </w:tcPr>
          <w:p w14:paraId="1DBD6AF8" w14:textId="77777777" w:rsidR="006B6AB1" w:rsidRPr="000C36A2" w:rsidRDefault="006B6AB1" w:rsidP="007056E2">
            <w:pPr>
              <w:jc w:val="center"/>
              <w:rPr>
                <w:rFonts w:cstheme="minorHAnsi"/>
                <w:b/>
                <w:bCs/>
                <w:sz w:val="20"/>
                <w:szCs w:val="20"/>
              </w:rPr>
            </w:pPr>
            <w:r w:rsidRPr="000C36A2">
              <w:rPr>
                <w:rFonts w:cstheme="minorHAnsi"/>
                <w:b/>
                <w:bCs/>
                <w:sz w:val="20"/>
                <w:szCs w:val="20"/>
              </w:rPr>
              <w:t>4.6%</w:t>
            </w:r>
          </w:p>
        </w:tc>
        <w:tc>
          <w:tcPr>
            <w:tcW w:w="708" w:type="dxa"/>
            <w:noWrap/>
            <w:vAlign w:val="center"/>
            <w:hideMark/>
          </w:tcPr>
          <w:p w14:paraId="06BD6DE2" w14:textId="77777777" w:rsidR="006B6AB1" w:rsidRPr="000C36A2" w:rsidRDefault="006B6AB1" w:rsidP="007056E2">
            <w:pPr>
              <w:jc w:val="center"/>
              <w:rPr>
                <w:rFonts w:cstheme="minorHAnsi"/>
                <w:b/>
                <w:bCs/>
                <w:sz w:val="20"/>
                <w:szCs w:val="20"/>
              </w:rPr>
            </w:pPr>
            <w:r w:rsidRPr="000C36A2">
              <w:rPr>
                <w:rFonts w:cstheme="minorHAnsi"/>
                <w:b/>
                <w:bCs/>
                <w:sz w:val="20"/>
                <w:szCs w:val="20"/>
              </w:rPr>
              <w:t>1.7%</w:t>
            </w:r>
          </w:p>
        </w:tc>
        <w:tc>
          <w:tcPr>
            <w:tcW w:w="1134" w:type="dxa"/>
            <w:noWrap/>
            <w:vAlign w:val="center"/>
            <w:hideMark/>
          </w:tcPr>
          <w:p w14:paraId="2C2D3D03" w14:textId="77777777" w:rsidR="006B6AB1" w:rsidRPr="000C36A2" w:rsidRDefault="006B6AB1" w:rsidP="007056E2">
            <w:pPr>
              <w:jc w:val="center"/>
              <w:rPr>
                <w:rFonts w:cstheme="minorHAnsi"/>
                <w:b/>
                <w:bCs/>
                <w:sz w:val="20"/>
                <w:szCs w:val="20"/>
              </w:rPr>
            </w:pPr>
            <w:r w:rsidRPr="000C36A2">
              <w:rPr>
                <w:rFonts w:cstheme="minorHAnsi"/>
                <w:b/>
                <w:bCs/>
                <w:sz w:val="20"/>
                <w:szCs w:val="20"/>
              </w:rPr>
              <w:t>3.2%</w:t>
            </w:r>
          </w:p>
        </w:tc>
        <w:tc>
          <w:tcPr>
            <w:tcW w:w="1134" w:type="dxa"/>
            <w:noWrap/>
            <w:vAlign w:val="center"/>
            <w:hideMark/>
          </w:tcPr>
          <w:p w14:paraId="5E8A619F" w14:textId="77777777" w:rsidR="006B6AB1" w:rsidRPr="000C36A2" w:rsidRDefault="006B6AB1" w:rsidP="007056E2">
            <w:pPr>
              <w:jc w:val="center"/>
              <w:rPr>
                <w:rFonts w:cstheme="minorHAnsi"/>
                <w:b/>
                <w:bCs/>
                <w:sz w:val="20"/>
                <w:szCs w:val="20"/>
              </w:rPr>
            </w:pPr>
            <w:r w:rsidRPr="000C36A2">
              <w:rPr>
                <w:rFonts w:cstheme="minorHAnsi"/>
                <w:b/>
                <w:bCs/>
                <w:sz w:val="20"/>
                <w:szCs w:val="20"/>
              </w:rPr>
              <w:t>4.4%</w:t>
            </w:r>
          </w:p>
        </w:tc>
        <w:tc>
          <w:tcPr>
            <w:tcW w:w="851" w:type="dxa"/>
            <w:noWrap/>
            <w:vAlign w:val="center"/>
            <w:hideMark/>
          </w:tcPr>
          <w:p w14:paraId="7DD0002D" w14:textId="77777777" w:rsidR="006B6AB1" w:rsidRPr="000C36A2" w:rsidRDefault="006B6AB1" w:rsidP="007056E2">
            <w:pPr>
              <w:jc w:val="center"/>
              <w:rPr>
                <w:rFonts w:cstheme="minorHAnsi"/>
                <w:b/>
                <w:bCs/>
                <w:sz w:val="20"/>
                <w:szCs w:val="20"/>
              </w:rPr>
            </w:pPr>
            <w:r w:rsidRPr="000C36A2">
              <w:rPr>
                <w:rFonts w:cstheme="minorHAnsi"/>
                <w:b/>
                <w:bCs/>
                <w:sz w:val="20"/>
                <w:szCs w:val="20"/>
              </w:rPr>
              <w:t>2.1%</w:t>
            </w:r>
          </w:p>
        </w:tc>
        <w:tc>
          <w:tcPr>
            <w:tcW w:w="1134" w:type="dxa"/>
            <w:noWrap/>
            <w:vAlign w:val="center"/>
            <w:hideMark/>
          </w:tcPr>
          <w:p w14:paraId="2FA3C25F" w14:textId="77777777" w:rsidR="006B6AB1" w:rsidRPr="000C36A2" w:rsidRDefault="006B6AB1" w:rsidP="007056E2">
            <w:pPr>
              <w:jc w:val="center"/>
              <w:rPr>
                <w:rFonts w:cstheme="minorHAnsi"/>
                <w:b/>
                <w:bCs/>
                <w:sz w:val="20"/>
                <w:szCs w:val="20"/>
              </w:rPr>
            </w:pPr>
            <w:r w:rsidRPr="000C36A2">
              <w:rPr>
                <w:rFonts w:cstheme="minorHAnsi"/>
                <w:b/>
                <w:bCs/>
                <w:sz w:val="20"/>
                <w:szCs w:val="20"/>
              </w:rPr>
              <w:t>4.0%</w:t>
            </w:r>
          </w:p>
        </w:tc>
        <w:tc>
          <w:tcPr>
            <w:tcW w:w="1134" w:type="dxa"/>
            <w:noWrap/>
            <w:vAlign w:val="center"/>
            <w:hideMark/>
          </w:tcPr>
          <w:p w14:paraId="38649273" w14:textId="77777777" w:rsidR="006B6AB1" w:rsidRPr="000C36A2" w:rsidRDefault="006B6AB1" w:rsidP="007056E2">
            <w:pPr>
              <w:jc w:val="center"/>
              <w:rPr>
                <w:rFonts w:cstheme="minorHAnsi"/>
                <w:b/>
                <w:bCs/>
                <w:sz w:val="20"/>
                <w:szCs w:val="20"/>
              </w:rPr>
            </w:pPr>
            <w:r w:rsidRPr="000C36A2">
              <w:rPr>
                <w:rFonts w:cstheme="minorHAnsi"/>
                <w:b/>
                <w:bCs/>
                <w:sz w:val="20"/>
                <w:szCs w:val="20"/>
              </w:rPr>
              <w:t>5.6%</w:t>
            </w:r>
          </w:p>
        </w:tc>
        <w:tc>
          <w:tcPr>
            <w:tcW w:w="850" w:type="dxa"/>
            <w:noWrap/>
            <w:vAlign w:val="center"/>
            <w:hideMark/>
          </w:tcPr>
          <w:p w14:paraId="05531AC0" w14:textId="77777777" w:rsidR="006B6AB1" w:rsidRPr="000C36A2" w:rsidRDefault="006B6AB1" w:rsidP="007056E2">
            <w:pPr>
              <w:jc w:val="center"/>
              <w:rPr>
                <w:rFonts w:cstheme="minorHAnsi"/>
                <w:b/>
                <w:bCs/>
                <w:sz w:val="20"/>
                <w:szCs w:val="20"/>
              </w:rPr>
            </w:pPr>
            <w:r w:rsidRPr="000C36A2">
              <w:rPr>
                <w:rFonts w:cstheme="minorHAnsi"/>
                <w:b/>
                <w:bCs/>
                <w:sz w:val="20"/>
                <w:szCs w:val="20"/>
              </w:rPr>
              <w:t>2.8%</w:t>
            </w:r>
          </w:p>
        </w:tc>
        <w:tc>
          <w:tcPr>
            <w:tcW w:w="709" w:type="dxa"/>
            <w:noWrap/>
            <w:vAlign w:val="center"/>
            <w:hideMark/>
          </w:tcPr>
          <w:p w14:paraId="6035EA7A" w14:textId="77777777" w:rsidR="006B6AB1" w:rsidRPr="000C36A2" w:rsidRDefault="006B6AB1" w:rsidP="007056E2">
            <w:pPr>
              <w:jc w:val="center"/>
              <w:rPr>
                <w:rFonts w:cstheme="minorHAnsi"/>
                <w:b/>
                <w:bCs/>
                <w:sz w:val="20"/>
                <w:szCs w:val="20"/>
              </w:rPr>
            </w:pPr>
            <w:r w:rsidRPr="000C36A2">
              <w:rPr>
                <w:rFonts w:cstheme="minorHAnsi"/>
                <w:b/>
                <w:bCs/>
                <w:sz w:val="20"/>
                <w:szCs w:val="20"/>
              </w:rPr>
              <w:t>243</w:t>
            </w:r>
          </w:p>
        </w:tc>
        <w:tc>
          <w:tcPr>
            <w:tcW w:w="851" w:type="dxa"/>
            <w:noWrap/>
            <w:vAlign w:val="center"/>
            <w:hideMark/>
          </w:tcPr>
          <w:p w14:paraId="0F71230A" w14:textId="77777777" w:rsidR="006B6AB1" w:rsidRPr="000C36A2" w:rsidRDefault="006B6AB1" w:rsidP="007056E2">
            <w:pPr>
              <w:jc w:val="center"/>
              <w:rPr>
                <w:rFonts w:cstheme="minorHAnsi"/>
                <w:b/>
                <w:bCs/>
                <w:sz w:val="20"/>
                <w:szCs w:val="20"/>
              </w:rPr>
            </w:pPr>
            <w:r w:rsidRPr="000C36A2">
              <w:rPr>
                <w:rFonts w:cstheme="minorHAnsi"/>
                <w:b/>
                <w:bCs/>
                <w:sz w:val="20"/>
                <w:szCs w:val="20"/>
              </w:rPr>
              <w:t>3.8%</w:t>
            </w:r>
          </w:p>
        </w:tc>
        <w:tc>
          <w:tcPr>
            <w:tcW w:w="567" w:type="dxa"/>
            <w:noWrap/>
            <w:vAlign w:val="center"/>
            <w:hideMark/>
          </w:tcPr>
          <w:p w14:paraId="0259EC83" w14:textId="77777777" w:rsidR="006B6AB1" w:rsidRPr="000C36A2" w:rsidRDefault="006B6AB1" w:rsidP="007056E2">
            <w:pPr>
              <w:jc w:val="center"/>
              <w:rPr>
                <w:rFonts w:cstheme="minorHAnsi"/>
                <w:b/>
                <w:bCs/>
                <w:sz w:val="20"/>
                <w:szCs w:val="20"/>
              </w:rPr>
            </w:pPr>
            <w:r w:rsidRPr="000C36A2">
              <w:rPr>
                <w:rFonts w:cstheme="minorHAnsi"/>
                <w:b/>
                <w:bCs/>
                <w:sz w:val="20"/>
                <w:szCs w:val="20"/>
              </w:rPr>
              <w:t>149</w:t>
            </w:r>
          </w:p>
        </w:tc>
        <w:tc>
          <w:tcPr>
            <w:tcW w:w="708" w:type="dxa"/>
            <w:noWrap/>
            <w:vAlign w:val="center"/>
            <w:hideMark/>
          </w:tcPr>
          <w:p w14:paraId="4ED301B4" w14:textId="77777777" w:rsidR="006B6AB1" w:rsidRPr="000C36A2" w:rsidRDefault="006B6AB1" w:rsidP="007056E2">
            <w:pPr>
              <w:jc w:val="center"/>
              <w:rPr>
                <w:rFonts w:cstheme="minorHAnsi"/>
                <w:b/>
                <w:bCs/>
                <w:sz w:val="20"/>
                <w:szCs w:val="20"/>
              </w:rPr>
            </w:pPr>
            <w:r w:rsidRPr="000C36A2">
              <w:rPr>
                <w:rFonts w:cstheme="minorHAnsi"/>
                <w:b/>
                <w:bCs/>
                <w:sz w:val="20"/>
                <w:szCs w:val="20"/>
              </w:rPr>
              <w:t>5.2%</w:t>
            </w:r>
          </w:p>
        </w:tc>
        <w:tc>
          <w:tcPr>
            <w:tcW w:w="709" w:type="dxa"/>
            <w:noWrap/>
            <w:vAlign w:val="center"/>
            <w:hideMark/>
          </w:tcPr>
          <w:p w14:paraId="0FF5455D" w14:textId="77777777" w:rsidR="006B6AB1" w:rsidRPr="000C36A2" w:rsidRDefault="006B6AB1" w:rsidP="007056E2">
            <w:pPr>
              <w:jc w:val="center"/>
              <w:rPr>
                <w:rFonts w:cstheme="minorHAnsi"/>
                <w:b/>
                <w:bCs/>
                <w:sz w:val="20"/>
                <w:szCs w:val="20"/>
              </w:rPr>
            </w:pPr>
            <w:r w:rsidRPr="000C36A2">
              <w:rPr>
                <w:rFonts w:cstheme="minorHAnsi"/>
                <w:b/>
                <w:bCs/>
                <w:sz w:val="20"/>
                <w:szCs w:val="20"/>
              </w:rPr>
              <w:t>94</w:t>
            </w:r>
          </w:p>
        </w:tc>
        <w:tc>
          <w:tcPr>
            <w:tcW w:w="851" w:type="dxa"/>
            <w:noWrap/>
            <w:vAlign w:val="center"/>
            <w:hideMark/>
          </w:tcPr>
          <w:p w14:paraId="4F72CBA3" w14:textId="77777777" w:rsidR="006B6AB1" w:rsidRPr="000C36A2" w:rsidRDefault="006B6AB1" w:rsidP="007056E2">
            <w:pPr>
              <w:jc w:val="center"/>
              <w:rPr>
                <w:rFonts w:cstheme="minorHAnsi"/>
                <w:b/>
                <w:bCs/>
                <w:sz w:val="20"/>
                <w:szCs w:val="20"/>
              </w:rPr>
            </w:pPr>
            <w:r w:rsidRPr="000C36A2">
              <w:rPr>
                <w:rFonts w:cstheme="minorHAnsi"/>
                <w:b/>
                <w:bCs/>
                <w:sz w:val="20"/>
                <w:szCs w:val="20"/>
              </w:rPr>
              <w:t>2.7%</w:t>
            </w:r>
          </w:p>
        </w:tc>
      </w:tr>
      <w:tr w:rsidR="007056E2" w:rsidRPr="000C36A2" w14:paraId="32FB1B6E" w14:textId="77777777" w:rsidTr="007056E2">
        <w:trPr>
          <w:trHeight w:val="300"/>
        </w:trPr>
        <w:tc>
          <w:tcPr>
            <w:tcW w:w="2127" w:type="dxa"/>
            <w:noWrap/>
            <w:hideMark/>
          </w:tcPr>
          <w:p w14:paraId="18C79A5E" w14:textId="05ECCF2E" w:rsidR="006B6AB1" w:rsidRPr="000C36A2" w:rsidRDefault="007056E2">
            <w:pPr>
              <w:rPr>
                <w:rFonts w:cstheme="minorHAnsi"/>
                <w:b/>
                <w:bCs/>
                <w:sz w:val="20"/>
                <w:szCs w:val="20"/>
              </w:rPr>
            </w:pPr>
            <w:r w:rsidRPr="000C36A2">
              <w:rPr>
                <w:rFonts w:cstheme="minorHAnsi"/>
                <w:b/>
                <w:bCs/>
                <w:sz w:val="20"/>
                <w:szCs w:val="20"/>
              </w:rPr>
              <w:t>No response provided</w:t>
            </w:r>
          </w:p>
        </w:tc>
        <w:tc>
          <w:tcPr>
            <w:tcW w:w="1134" w:type="dxa"/>
            <w:noWrap/>
            <w:vAlign w:val="center"/>
            <w:hideMark/>
          </w:tcPr>
          <w:p w14:paraId="3C79D82D" w14:textId="04F5B4D0" w:rsidR="006B6AB1" w:rsidRPr="000C36A2" w:rsidRDefault="006B6AB1" w:rsidP="007056E2">
            <w:pPr>
              <w:jc w:val="center"/>
              <w:rPr>
                <w:rFonts w:cstheme="minorHAnsi"/>
                <w:sz w:val="20"/>
                <w:szCs w:val="20"/>
              </w:rPr>
            </w:pPr>
          </w:p>
        </w:tc>
        <w:tc>
          <w:tcPr>
            <w:tcW w:w="1134" w:type="dxa"/>
            <w:noWrap/>
            <w:vAlign w:val="center"/>
            <w:hideMark/>
          </w:tcPr>
          <w:p w14:paraId="29670087" w14:textId="61264E6D" w:rsidR="006B6AB1" w:rsidRPr="000C36A2" w:rsidRDefault="006B6AB1" w:rsidP="007056E2">
            <w:pPr>
              <w:jc w:val="center"/>
              <w:rPr>
                <w:rFonts w:cstheme="minorHAnsi"/>
                <w:sz w:val="20"/>
                <w:szCs w:val="20"/>
              </w:rPr>
            </w:pPr>
          </w:p>
        </w:tc>
        <w:tc>
          <w:tcPr>
            <w:tcW w:w="708" w:type="dxa"/>
            <w:noWrap/>
            <w:vAlign w:val="center"/>
            <w:hideMark/>
          </w:tcPr>
          <w:p w14:paraId="6F8C0E23" w14:textId="0653DF70" w:rsidR="006B6AB1" w:rsidRPr="000C36A2" w:rsidRDefault="006B6AB1" w:rsidP="007056E2">
            <w:pPr>
              <w:jc w:val="center"/>
              <w:rPr>
                <w:rFonts w:cstheme="minorHAnsi"/>
                <w:sz w:val="20"/>
                <w:szCs w:val="20"/>
              </w:rPr>
            </w:pPr>
          </w:p>
        </w:tc>
        <w:tc>
          <w:tcPr>
            <w:tcW w:w="1134" w:type="dxa"/>
            <w:noWrap/>
            <w:vAlign w:val="center"/>
            <w:hideMark/>
          </w:tcPr>
          <w:p w14:paraId="6B073F69" w14:textId="5AAF85FB" w:rsidR="006B6AB1" w:rsidRPr="000C36A2" w:rsidRDefault="006B6AB1" w:rsidP="007056E2">
            <w:pPr>
              <w:jc w:val="center"/>
              <w:rPr>
                <w:rFonts w:cstheme="minorHAnsi"/>
                <w:sz w:val="20"/>
                <w:szCs w:val="20"/>
              </w:rPr>
            </w:pPr>
          </w:p>
        </w:tc>
        <w:tc>
          <w:tcPr>
            <w:tcW w:w="1134" w:type="dxa"/>
            <w:noWrap/>
            <w:vAlign w:val="center"/>
            <w:hideMark/>
          </w:tcPr>
          <w:p w14:paraId="1018922A" w14:textId="1AB3D42A" w:rsidR="006B6AB1" w:rsidRPr="000C36A2" w:rsidRDefault="006B6AB1" w:rsidP="007056E2">
            <w:pPr>
              <w:jc w:val="center"/>
              <w:rPr>
                <w:rFonts w:cstheme="minorHAnsi"/>
                <w:sz w:val="20"/>
                <w:szCs w:val="20"/>
              </w:rPr>
            </w:pPr>
          </w:p>
        </w:tc>
        <w:tc>
          <w:tcPr>
            <w:tcW w:w="851" w:type="dxa"/>
            <w:noWrap/>
            <w:vAlign w:val="center"/>
            <w:hideMark/>
          </w:tcPr>
          <w:p w14:paraId="19AC01D8" w14:textId="7FDF0AE6" w:rsidR="006B6AB1" w:rsidRPr="000C36A2" w:rsidRDefault="006B6AB1" w:rsidP="007056E2">
            <w:pPr>
              <w:jc w:val="center"/>
              <w:rPr>
                <w:rFonts w:cstheme="minorHAnsi"/>
                <w:sz w:val="20"/>
                <w:szCs w:val="20"/>
              </w:rPr>
            </w:pPr>
          </w:p>
        </w:tc>
        <w:tc>
          <w:tcPr>
            <w:tcW w:w="1134" w:type="dxa"/>
            <w:noWrap/>
            <w:vAlign w:val="center"/>
            <w:hideMark/>
          </w:tcPr>
          <w:p w14:paraId="76CF71DD" w14:textId="2AB209E0" w:rsidR="006B6AB1" w:rsidRPr="000C36A2" w:rsidRDefault="006B6AB1" w:rsidP="007056E2">
            <w:pPr>
              <w:jc w:val="center"/>
              <w:rPr>
                <w:rFonts w:cstheme="minorHAnsi"/>
                <w:sz w:val="20"/>
                <w:szCs w:val="20"/>
              </w:rPr>
            </w:pPr>
          </w:p>
        </w:tc>
        <w:tc>
          <w:tcPr>
            <w:tcW w:w="1134" w:type="dxa"/>
            <w:noWrap/>
            <w:vAlign w:val="center"/>
            <w:hideMark/>
          </w:tcPr>
          <w:p w14:paraId="0F50268C" w14:textId="0B3194A5" w:rsidR="006B6AB1" w:rsidRPr="000C36A2" w:rsidRDefault="006B6AB1" w:rsidP="007056E2">
            <w:pPr>
              <w:jc w:val="center"/>
              <w:rPr>
                <w:rFonts w:cstheme="minorHAnsi"/>
                <w:sz w:val="20"/>
                <w:szCs w:val="20"/>
              </w:rPr>
            </w:pPr>
          </w:p>
        </w:tc>
        <w:tc>
          <w:tcPr>
            <w:tcW w:w="850" w:type="dxa"/>
            <w:noWrap/>
            <w:vAlign w:val="center"/>
            <w:hideMark/>
          </w:tcPr>
          <w:p w14:paraId="10E374B2" w14:textId="08202F3F" w:rsidR="006B6AB1" w:rsidRPr="000C36A2" w:rsidRDefault="006B6AB1" w:rsidP="007056E2">
            <w:pPr>
              <w:jc w:val="center"/>
              <w:rPr>
                <w:rFonts w:cstheme="minorHAnsi"/>
                <w:sz w:val="20"/>
                <w:szCs w:val="20"/>
              </w:rPr>
            </w:pPr>
          </w:p>
        </w:tc>
        <w:tc>
          <w:tcPr>
            <w:tcW w:w="709" w:type="dxa"/>
            <w:noWrap/>
            <w:vAlign w:val="center"/>
            <w:hideMark/>
          </w:tcPr>
          <w:p w14:paraId="01008E1C" w14:textId="77777777" w:rsidR="006B6AB1" w:rsidRPr="000C36A2" w:rsidRDefault="006B6AB1" w:rsidP="007056E2">
            <w:pPr>
              <w:jc w:val="center"/>
              <w:rPr>
                <w:rFonts w:cstheme="minorHAnsi"/>
                <w:b/>
                <w:bCs/>
                <w:sz w:val="20"/>
                <w:szCs w:val="20"/>
              </w:rPr>
            </w:pPr>
            <w:r w:rsidRPr="000C36A2">
              <w:rPr>
                <w:rFonts w:cstheme="minorHAnsi"/>
                <w:b/>
                <w:bCs/>
                <w:sz w:val="20"/>
                <w:szCs w:val="20"/>
              </w:rPr>
              <w:t>47</w:t>
            </w:r>
          </w:p>
        </w:tc>
        <w:tc>
          <w:tcPr>
            <w:tcW w:w="851" w:type="dxa"/>
            <w:noWrap/>
            <w:vAlign w:val="center"/>
            <w:hideMark/>
          </w:tcPr>
          <w:p w14:paraId="0D58798E" w14:textId="77777777" w:rsidR="006B6AB1" w:rsidRPr="000C36A2" w:rsidRDefault="006B6AB1" w:rsidP="007056E2">
            <w:pPr>
              <w:jc w:val="center"/>
              <w:rPr>
                <w:rFonts w:cstheme="minorHAnsi"/>
                <w:b/>
                <w:bCs/>
                <w:sz w:val="20"/>
                <w:szCs w:val="20"/>
              </w:rPr>
            </w:pPr>
            <w:r w:rsidRPr="000C36A2">
              <w:rPr>
                <w:rFonts w:cstheme="minorHAnsi"/>
                <w:b/>
                <w:bCs/>
                <w:sz w:val="20"/>
                <w:szCs w:val="20"/>
              </w:rPr>
              <w:t>0.7%</w:t>
            </w:r>
          </w:p>
        </w:tc>
        <w:tc>
          <w:tcPr>
            <w:tcW w:w="567" w:type="dxa"/>
            <w:noWrap/>
            <w:vAlign w:val="center"/>
            <w:hideMark/>
          </w:tcPr>
          <w:p w14:paraId="163BE49A" w14:textId="77777777" w:rsidR="006B6AB1" w:rsidRPr="000C36A2" w:rsidRDefault="006B6AB1" w:rsidP="007056E2">
            <w:pPr>
              <w:jc w:val="center"/>
              <w:rPr>
                <w:rFonts w:cstheme="minorHAnsi"/>
                <w:b/>
                <w:bCs/>
                <w:sz w:val="20"/>
                <w:szCs w:val="20"/>
              </w:rPr>
            </w:pPr>
            <w:r w:rsidRPr="000C36A2">
              <w:rPr>
                <w:rFonts w:cstheme="minorHAnsi"/>
                <w:b/>
                <w:bCs/>
                <w:sz w:val="20"/>
                <w:szCs w:val="20"/>
              </w:rPr>
              <w:t>29</w:t>
            </w:r>
          </w:p>
        </w:tc>
        <w:tc>
          <w:tcPr>
            <w:tcW w:w="708" w:type="dxa"/>
            <w:noWrap/>
            <w:vAlign w:val="center"/>
            <w:hideMark/>
          </w:tcPr>
          <w:p w14:paraId="12BDA6C7" w14:textId="77777777" w:rsidR="006B6AB1" w:rsidRPr="000C36A2" w:rsidRDefault="006B6AB1" w:rsidP="007056E2">
            <w:pPr>
              <w:jc w:val="center"/>
              <w:rPr>
                <w:rFonts w:cstheme="minorHAnsi"/>
                <w:b/>
                <w:bCs/>
                <w:sz w:val="20"/>
                <w:szCs w:val="20"/>
              </w:rPr>
            </w:pPr>
            <w:r w:rsidRPr="000C36A2">
              <w:rPr>
                <w:rFonts w:cstheme="minorHAnsi"/>
                <w:b/>
                <w:bCs/>
                <w:sz w:val="20"/>
                <w:szCs w:val="20"/>
              </w:rPr>
              <w:t>1.0%</w:t>
            </w:r>
          </w:p>
        </w:tc>
        <w:tc>
          <w:tcPr>
            <w:tcW w:w="709" w:type="dxa"/>
            <w:noWrap/>
            <w:vAlign w:val="center"/>
            <w:hideMark/>
          </w:tcPr>
          <w:p w14:paraId="10B3CC51" w14:textId="77777777" w:rsidR="006B6AB1" w:rsidRPr="000C36A2" w:rsidRDefault="006B6AB1" w:rsidP="007056E2">
            <w:pPr>
              <w:jc w:val="center"/>
              <w:rPr>
                <w:rFonts w:cstheme="minorHAnsi"/>
                <w:b/>
                <w:bCs/>
                <w:sz w:val="20"/>
                <w:szCs w:val="20"/>
              </w:rPr>
            </w:pPr>
            <w:r w:rsidRPr="000C36A2">
              <w:rPr>
                <w:rFonts w:cstheme="minorHAnsi"/>
                <w:b/>
                <w:bCs/>
                <w:sz w:val="20"/>
                <w:szCs w:val="20"/>
              </w:rPr>
              <w:t>18</w:t>
            </w:r>
          </w:p>
        </w:tc>
        <w:tc>
          <w:tcPr>
            <w:tcW w:w="851" w:type="dxa"/>
            <w:noWrap/>
            <w:vAlign w:val="center"/>
            <w:hideMark/>
          </w:tcPr>
          <w:p w14:paraId="5CB1FB1B" w14:textId="77777777" w:rsidR="006B6AB1" w:rsidRPr="000C36A2" w:rsidRDefault="006B6AB1" w:rsidP="007056E2">
            <w:pPr>
              <w:jc w:val="center"/>
              <w:rPr>
                <w:rFonts w:cstheme="minorHAnsi"/>
                <w:b/>
                <w:bCs/>
                <w:sz w:val="20"/>
                <w:szCs w:val="20"/>
              </w:rPr>
            </w:pPr>
            <w:r w:rsidRPr="000C36A2">
              <w:rPr>
                <w:rFonts w:cstheme="minorHAnsi"/>
                <w:b/>
                <w:bCs/>
                <w:sz w:val="20"/>
                <w:szCs w:val="20"/>
              </w:rPr>
              <w:t>0.5%</w:t>
            </w:r>
          </w:p>
        </w:tc>
      </w:tr>
    </w:tbl>
    <w:p w14:paraId="71CC35EB" w14:textId="1CC521B6" w:rsidR="006B6AB1" w:rsidRPr="000C36A2" w:rsidRDefault="006B6AB1" w:rsidP="006B6AB1">
      <w:pPr>
        <w:rPr>
          <w:rFonts w:cstheme="minorHAnsi"/>
          <w:sz w:val="20"/>
          <w:szCs w:val="20"/>
        </w:rPr>
      </w:pPr>
    </w:p>
    <w:p w14:paraId="1C73099B" w14:textId="778330ED" w:rsidR="007056E2" w:rsidRPr="000C36A2" w:rsidRDefault="007056E2">
      <w:pPr>
        <w:rPr>
          <w:rFonts w:cstheme="minorHAnsi"/>
          <w:sz w:val="20"/>
          <w:szCs w:val="20"/>
        </w:rPr>
      </w:pPr>
      <w:r w:rsidRPr="000C36A2">
        <w:rPr>
          <w:rFonts w:cstheme="minorHAnsi"/>
          <w:b/>
          <w:bCs/>
          <w:sz w:val="20"/>
          <w:szCs w:val="20"/>
        </w:rPr>
        <w:t>Table: Academic colleagues by ethnicity and academic contract, 2022 (n=2883).</w:t>
      </w:r>
    </w:p>
    <w:tbl>
      <w:tblPr>
        <w:tblStyle w:val="TableGrid"/>
        <w:tblW w:w="14312" w:type="dxa"/>
        <w:tblLook w:val="04A0" w:firstRow="1" w:lastRow="0" w:firstColumn="1" w:lastColumn="0" w:noHBand="0" w:noVBand="1"/>
      </w:tblPr>
      <w:tblGrid>
        <w:gridCol w:w="3185"/>
        <w:gridCol w:w="581"/>
        <w:gridCol w:w="1192"/>
        <w:gridCol w:w="581"/>
        <w:gridCol w:w="1192"/>
        <w:gridCol w:w="581"/>
        <w:gridCol w:w="1192"/>
        <w:gridCol w:w="654"/>
        <w:gridCol w:w="765"/>
        <w:gridCol w:w="544"/>
        <w:gridCol w:w="765"/>
        <w:gridCol w:w="544"/>
        <w:gridCol w:w="765"/>
        <w:gridCol w:w="654"/>
        <w:gridCol w:w="1117"/>
      </w:tblGrid>
      <w:tr w:rsidR="007056E2" w:rsidRPr="000C36A2" w14:paraId="454B64AF" w14:textId="77777777" w:rsidTr="007056E2">
        <w:trPr>
          <w:trHeight w:val="290"/>
        </w:trPr>
        <w:tc>
          <w:tcPr>
            <w:tcW w:w="3185" w:type="dxa"/>
            <w:vMerge w:val="restart"/>
            <w:noWrap/>
            <w:hideMark/>
          </w:tcPr>
          <w:p w14:paraId="00ECCCD9" w14:textId="262D7D9E" w:rsidR="007056E2" w:rsidRPr="000C36A2" w:rsidRDefault="007056E2" w:rsidP="007056E2">
            <w:pPr>
              <w:rPr>
                <w:rFonts w:cstheme="minorHAnsi"/>
                <w:sz w:val="20"/>
                <w:szCs w:val="20"/>
              </w:rPr>
            </w:pPr>
            <w:r w:rsidRPr="000C36A2">
              <w:rPr>
                <w:rFonts w:cstheme="minorHAnsi"/>
                <w:sz w:val="20"/>
                <w:szCs w:val="20"/>
              </w:rPr>
              <w:t> </w:t>
            </w:r>
          </w:p>
        </w:tc>
        <w:tc>
          <w:tcPr>
            <w:tcW w:w="5319" w:type="dxa"/>
            <w:gridSpan w:val="6"/>
            <w:noWrap/>
            <w:vAlign w:val="center"/>
            <w:hideMark/>
          </w:tcPr>
          <w:p w14:paraId="177B483F" w14:textId="4F357F94" w:rsidR="007056E2" w:rsidRPr="000C36A2" w:rsidRDefault="007056E2" w:rsidP="007056E2">
            <w:pPr>
              <w:jc w:val="center"/>
              <w:rPr>
                <w:rFonts w:cstheme="minorHAnsi"/>
                <w:b/>
                <w:bCs/>
                <w:sz w:val="20"/>
                <w:szCs w:val="20"/>
              </w:rPr>
            </w:pPr>
            <w:r w:rsidRPr="000C36A2">
              <w:rPr>
                <w:rFonts w:cstheme="minorHAnsi"/>
                <w:b/>
                <w:bCs/>
                <w:sz w:val="20"/>
                <w:szCs w:val="20"/>
              </w:rPr>
              <w:t>Clinical</w:t>
            </w:r>
          </w:p>
        </w:tc>
        <w:tc>
          <w:tcPr>
            <w:tcW w:w="4037" w:type="dxa"/>
            <w:gridSpan w:val="6"/>
            <w:noWrap/>
            <w:vAlign w:val="center"/>
            <w:hideMark/>
          </w:tcPr>
          <w:p w14:paraId="6F8F6131" w14:textId="77777777" w:rsidR="007056E2" w:rsidRPr="000C36A2" w:rsidRDefault="007056E2" w:rsidP="007056E2">
            <w:pPr>
              <w:jc w:val="center"/>
              <w:rPr>
                <w:rFonts w:cstheme="minorHAnsi"/>
                <w:b/>
                <w:bCs/>
                <w:sz w:val="20"/>
                <w:szCs w:val="20"/>
              </w:rPr>
            </w:pPr>
            <w:r w:rsidRPr="000C36A2">
              <w:rPr>
                <w:rFonts w:cstheme="minorHAnsi"/>
                <w:b/>
                <w:bCs/>
                <w:sz w:val="20"/>
                <w:szCs w:val="20"/>
              </w:rPr>
              <w:t>Non-Clinical</w:t>
            </w:r>
          </w:p>
        </w:tc>
        <w:tc>
          <w:tcPr>
            <w:tcW w:w="1771" w:type="dxa"/>
            <w:gridSpan w:val="2"/>
            <w:noWrap/>
            <w:vAlign w:val="center"/>
            <w:hideMark/>
          </w:tcPr>
          <w:p w14:paraId="6A908501" w14:textId="77777777" w:rsidR="007056E2" w:rsidRPr="000C36A2" w:rsidRDefault="007056E2" w:rsidP="007056E2">
            <w:pPr>
              <w:jc w:val="center"/>
              <w:rPr>
                <w:rFonts w:cstheme="minorHAnsi"/>
                <w:b/>
                <w:bCs/>
                <w:sz w:val="20"/>
                <w:szCs w:val="20"/>
              </w:rPr>
            </w:pPr>
            <w:r w:rsidRPr="000C36A2">
              <w:rPr>
                <w:rFonts w:cstheme="minorHAnsi"/>
                <w:b/>
                <w:bCs/>
                <w:sz w:val="20"/>
                <w:szCs w:val="20"/>
              </w:rPr>
              <w:t>Total</w:t>
            </w:r>
          </w:p>
        </w:tc>
      </w:tr>
      <w:tr w:rsidR="007056E2" w:rsidRPr="000C36A2" w14:paraId="3FC9A7B6" w14:textId="77777777" w:rsidTr="007056E2">
        <w:trPr>
          <w:trHeight w:val="290"/>
        </w:trPr>
        <w:tc>
          <w:tcPr>
            <w:tcW w:w="3185" w:type="dxa"/>
            <w:vMerge/>
            <w:hideMark/>
          </w:tcPr>
          <w:p w14:paraId="786267EF" w14:textId="77777777" w:rsidR="007056E2" w:rsidRPr="000C36A2" w:rsidRDefault="007056E2">
            <w:pPr>
              <w:rPr>
                <w:rFonts w:cstheme="minorHAnsi"/>
                <w:sz w:val="20"/>
                <w:szCs w:val="20"/>
              </w:rPr>
            </w:pPr>
          </w:p>
        </w:tc>
        <w:tc>
          <w:tcPr>
            <w:tcW w:w="1773" w:type="dxa"/>
            <w:gridSpan w:val="2"/>
            <w:noWrap/>
            <w:vAlign w:val="center"/>
            <w:hideMark/>
          </w:tcPr>
          <w:p w14:paraId="723A3E46" w14:textId="526C3372" w:rsidR="007056E2" w:rsidRPr="000C36A2" w:rsidRDefault="007056E2" w:rsidP="007056E2">
            <w:pPr>
              <w:jc w:val="center"/>
              <w:rPr>
                <w:rFonts w:cstheme="minorHAnsi"/>
                <w:b/>
                <w:bCs/>
                <w:sz w:val="20"/>
                <w:szCs w:val="20"/>
              </w:rPr>
            </w:pPr>
            <w:r w:rsidRPr="000C36A2">
              <w:rPr>
                <w:rFonts w:cstheme="minorHAnsi"/>
                <w:b/>
                <w:bCs/>
                <w:sz w:val="20"/>
                <w:szCs w:val="20"/>
              </w:rPr>
              <w:t>T&amp;R</w:t>
            </w:r>
          </w:p>
        </w:tc>
        <w:tc>
          <w:tcPr>
            <w:tcW w:w="1773" w:type="dxa"/>
            <w:gridSpan w:val="2"/>
            <w:noWrap/>
            <w:vAlign w:val="center"/>
            <w:hideMark/>
          </w:tcPr>
          <w:p w14:paraId="3F73E669" w14:textId="77777777" w:rsidR="007056E2" w:rsidRPr="000C36A2" w:rsidRDefault="007056E2" w:rsidP="007056E2">
            <w:pPr>
              <w:jc w:val="center"/>
              <w:rPr>
                <w:rFonts w:cstheme="minorHAnsi"/>
                <w:b/>
                <w:bCs/>
                <w:sz w:val="20"/>
                <w:szCs w:val="20"/>
              </w:rPr>
            </w:pPr>
            <w:r w:rsidRPr="000C36A2">
              <w:rPr>
                <w:rFonts w:cstheme="minorHAnsi"/>
                <w:b/>
                <w:bCs/>
                <w:sz w:val="20"/>
                <w:szCs w:val="20"/>
              </w:rPr>
              <w:t>T&amp;S</w:t>
            </w:r>
          </w:p>
        </w:tc>
        <w:tc>
          <w:tcPr>
            <w:tcW w:w="1773" w:type="dxa"/>
            <w:gridSpan w:val="2"/>
            <w:noWrap/>
            <w:vAlign w:val="center"/>
            <w:hideMark/>
          </w:tcPr>
          <w:p w14:paraId="5C5B2209" w14:textId="77777777" w:rsidR="007056E2" w:rsidRPr="000C36A2" w:rsidRDefault="007056E2" w:rsidP="007056E2">
            <w:pPr>
              <w:jc w:val="center"/>
              <w:rPr>
                <w:rFonts w:cstheme="minorHAnsi"/>
                <w:b/>
                <w:bCs/>
                <w:sz w:val="20"/>
                <w:szCs w:val="20"/>
              </w:rPr>
            </w:pPr>
            <w:r w:rsidRPr="000C36A2">
              <w:rPr>
                <w:rFonts w:cstheme="minorHAnsi"/>
                <w:b/>
                <w:bCs/>
                <w:sz w:val="20"/>
                <w:szCs w:val="20"/>
              </w:rPr>
              <w:t>R&amp;I</w:t>
            </w:r>
          </w:p>
        </w:tc>
        <w:tc>
          <w:tcPr>
            <w:tcW w:w="1419" w:type="dxa"/>
            <w:gridSpan w:val="2"/>
            <w:noWrap/>
            <w:vAlign w:val="center"/>
            <w:hideMark/>
          </w:tcPr>
          <w:p w14:paraId="2F358F95" w14:textId="1BFE7EB9" w:rsidR="007056E2" w:rsidRPr="000C36A2" w:rsidRDefault="007056E2" w:rsidP="007056E2">
            <w:pPr>
              <w:jc w:val="center"/>
              <w:rPr>
                <w:rFonts w:cstheme="minorHAnsi"/>
                <w:b/>
                <w:bCs/>
                <w:sz w:val="20"/>
                <w:szCs w:val="20"/>
              </w:rPr>
            </w:pPr>
            <w:r w:rsidRPr="000C36A2">
              <w:rPr>
                <w:rFonts w:cstheme="minorHAnsi"/>
                <w:b/>
                <w:bCs/>
                <w:sz w:val="20"/>
                <w:szCs w:val="20"/>
              </w:rPr>
              <w:t>T&amp;R</w:t>
            </w:r>
          </w:p>
        </w:tc>
        <w:tc>
          <w:tcPr>
            <w:tcW w:w="1309" w:type="dxa"/>
            <w:gridSpan w:val="2"/>
            <w:noWrap/>
            <w:vAlign w:val="center"/>
            <w:hideMark/>
          </w:tcPr>
          <w:p w14:paraId="34D21894" w14:textId="77777777" w:rsidR="007056E2" w:rsidRPr="000C36A2" w:rsidRDefault="007056E2" w:rsidP="007056E2">
            <w:pPr>
              <w:jc w:val="center"/>
              <w:rPr>
                <w:rFonts w:cstheme="minorHAnsi"/>
                <w:b/>
                <w:bCs/>
                <w:sz w:val="20"/>
                <w:szCs w:val="20"/>
              </w:rPr>
            </w:pPr>
            <w:r w:rsidRPr="000C36A2">
              <w:rPr>
                <w:rFonts w:cstheme="minorHAnsi"/>
                <w:b/>
                <w:bCs/>
                <w:sz w:val="20"/>
                <w:szCs w:val="20"/>
              </w:rPr>
              <w:t>T&amp;S</w:t>
            </w:r>
          </w:p>
        </w:tc>
        <w:tc>
          <w:tcPr>
            <w:tcW w:w="1309" w:type="dxa"/>
            <w:gridSpan w:val="2"/>
            <w:noWrap/>
            <w:vAlign w:val="center"/>
            <w:hideMark/>
          </w:tcPr>
          <w:p w14:paraId="7B05AA3F" w14:textId="77777777" w:rsidR="007056E2" w:rsidRPr="000C36A2" w:rsidRDefault="007056E2" w:rsidP="007056E2">
            <w:pPr>
              <w:jc w:val="center"/>
              <w:rPr>
                <w:rFonts w:cstheme="minorHAnsi"/>
                <w:b/>
                <w:bCs/>
                <w:sz w:val="20"/>
                <w:szCs w:val="20"/>
              </w:rPr>
            </w:pPr>
            <w:r w:rsidRPr="000C36A2">
              <w:rPr>
                <w:rFonts w:cstheme="minorHAnsi"/>
                <w:b/>
                <w:bCs/>
                <w:sz w:val="20"/>
                <w:szCs w:val="20"/>
              </w:rPr>
              <w:t>R&amp;I</w:t>
            </w:r>
          </w:p>
        </w:tc>
        <w:tc>
          <w:tcPr>
            <w:tcW w:w="654" w:type="dxa"/>
            <w:noWrap/>
            <w:vAlign w:val="center"/>
            <w:hideMark/>
          </w:tcPr>
          <w:p w14:paraId="236133D7" w14:textId="0D503EAD" w:rsidR="007056E2" w:rsidRPr="000C36A2" w:rsidRDefault="007056E2" w:rsidP="007056E2">
            <w:pPr>
              <w:jc w:val="center"/>
              <w:rPr>
                <w:rFonts w:cstheme="minorHAnsi"/>
                <w:b/>
                <w:bCs/>
                <w:sz w:val="20"/>
                <w:szCs w:val="20"/>
              </w:rPr>
            </w:pPr>
          </w:p>
        </w:tc>
        <w:tc>
          <w:tcPr>
            <w:tcW w:w="1117" w:type="dxa"/>
            <w:noWrap/>
            <w:vAlign w:val="center"/>
            <w:hideMark/>
          </w:tcPr>
          <w:p w14:paraId="630E89CF" w14:textId="5A81208D" w:rsidR="007056E2" w:rsidRPr="000C36A2" w:rsidRDefault="007056E2" w:rsidP="007056E2">
            <w:pPr>
              <w:jc w:val="center"/>
              <w:rPr>
                <w:rFonts w:cstheme="minorHAnsi"/>
                <w:b/>
                <w:bCs/>
                <w:sz w:val="20"/>
                <w:szCs w:val="20"/>
              </w:rPr>
            </w:pPr>
          </w:p>
        </w:tc>
      </w:tr>
      <w:tr w:rsidR="007056E2" w:rsidRPr="000C36A2" w14:paraId="3BDEAC0C" w14:textId="77777777" w:rsidTr="007056E2">
        <w:trPr>
          <w:trHeight w:val="290"/>
        </w:trPr>
        <w:tc>
          <w:tcPr>
            <w:tcW w:w="3185" w:type="dxa"/>
            <w:vMerge/>
            <w:hideMark/>
          </w:tcPr>
          <w:p w14:paraId="3633BEF8" w14:textId="77777777" w:rsidR="007056E2" w:rsidRPr="000C36A2" w:rsidRDefault="007056E2">
            <w:pPr>
              <w:rPr>
                <w:rFonts w:cstheme="minorHAnsi"/>
                <w:sz w:val="20"/>
                <w:szCs w:val="20"/>
              </w:rPr>
            </w:pPr>
          </w:p>
        </w:tc>
        <w:tc>
          <w:tcPr>
            <w:tcW w:w="581" w:type="dxa"/>
            <w:noWrap/>
            <w:vAlign w:val="center"/>
            <w:hideMark/>
          </w:tcPr>
          <w:p w14:paraId="7A31FF5D"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192" w:type="dxa"/>
            <w:noWrap/>
            <w:vAlign w:val="center"/>
            <w:hideMark/>
          </w:tcPr>
          <w:p w14:paraId="6B1E99BB"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581" w:type="dxa"/>
            <w:noWrap/>
            <w:vAlign w:val="center"/>
            <w:hideMark/>
          </w:tcPr>
          <w:p w14:paraId="0FFC7A05"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192" w:type="dxa"/>
            <w:noWrap/>
            <w:vAlign w:val="center"/>
            <w:hideMark/>
          </w:tcPr>
          <w:p w14:paraId="63E1D89F"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581" w:type="dxa"/>
            <w:noWrap/>
            <w:vAlign w:val="center"/>
            <w:hideMark/>
          </w:tcPr>
          <w:p w14:paraId="6A403E8D"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192" w:type="dxa"/>
            <w:noWrap/>
            <w:vAlign w:val="center"/>
            <w:hideMark/>
          </w:tcPr>
          <w:p w14:paraId="3DAC8B8D"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654" w:type="dxa"/>
            <w:noWrap/>
            <w:vAlign w:val="center"/>
            <w:hideMark/>
          </w:tcPr>
          <w:p w14:paraId="1F728262"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765" w:type="dxa"/>
            <w:noWrap/>
            <w:vAlign w:val="center"/>
            <w:hideMark/>
          </w:tcPr>
          <w:p w14:paraId="07009B22"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544" w:type="dxa"/>
            <w:noWrap/>
            <w:vAlign w:val="center"/>
            <w:hideMark/>
          </w:tcPr>
          <w:p w14:paraId="3D4C1D4D"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765" w:type="dxa"/>
            <w:noWrap/>
            <w:vAlign w:val="center"/>
            <w:hideMark/>
          </w:tcPr>
          <w:p w14:paraId="2C0CE46C"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544" w:type="dxa"/>
            <w:noWrap/>
            <w:vAlign w:val="center"/>
            <w:hideMark/>
          </w:tcPr>
          <w:p w14:paraId="05A3C7B9"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765" w:type="dxa"/>
            <w:noWrap/>
            <w:vAlign w:val="center"/>
            <w:hideMark/>
          </w:tcPr>
          <w:p w14:paraId="7731B86E"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654" w:type="dxa"/>
            <w:noWrap/>
            <w:vAlign w:val="center"/>
            <w:hideMark/>
          </w:tcPr>
          <w:p w14:paraId="497D44F4"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117" w:type="dxa"/>
            <w:noWrap/>
            <w:vAlign w:val="center"/>
            <w:hideMark/>
          </w:tcPr>
          <w:p w14:paraId="65CB1B2E"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r>
      <w:tr w:rsidR="007056E2" w:rsidRPr="000C36A2" w14:paraId="6D82FDEB" w14:textId="77777777" w:rsidTr="007056E2">
        <w:trPr>
          <w:trHeight w:val="290"/>
        </w:trPr>
        <w:tc>
          <w:tcPr>
            <w:tcW w:w="3185" w:type="dxa"/>
            <w:noWrap/>
            <w:hideMark/>
          </w:tcPr>
          <w:p w14:paraId="687B1742" w14:textId="77777777" w:rsidR="007056E2" w:rsidRPr="000C36A2" w:rsidRDefault="007056E2">
            <w:pPr>
              <w:rPr>
                <w:rFonts w:cstheme="minorHAnsi"/>
                <w:sz w:val="20"/>
                <w:szCs w:val="20"/>
              </w:rPr>
            </w:pPr>
            <w:r w:rsidRPr="000C36A2">
              <w:rPr>
                <w:rFonts w:cstheme="minorHAnsi"/>
                <w:sz w:val="20"/>
                <w:szCs w:val="20"/>
              </w:rPr>
              <w:t>White</w:t>
            </w:r>
          </w:p>
        </w:tc>
        <w:tc>
          <w:tcPr>
            <w:tcW w:w="581" w:type="dxa"/>
            <w:noWrap/>
            <w:vAlign w:val="center"/>
            <w:hideMark/>
          </w:tcPr>
          <w:p w14:paraId="55382314" w14:textId="77777777" w:rsidR="007056E2" w:rsidRPr="000C36A2" w:rsidRDefault="007056E2" w:rsidP="007056E2">
            <w:pPr>
              <w:jc w:val="center"/>
              <w:rPr>
                <w:rFonts w:cstheme="minorHAnsi"/>
                <w:sz w:val="20"/>
                <w:szCs w:val="20"/>
              </w:rPr>
            </w:pPr>
            <w:r w:rsidRPr="000C36A2">
              <w:rPr>
                <w:rFonts w:cstheme="minorHAnsi"/>
                <w:sz w:val="20"/>
                <w:szCs w:val="20"/>
              </w:rPr>
              <w:t>91</w:t>
            </w:r>
          </w:p>
        </w:tc>
        <w:tc>
          <w:tcPr>
            <w:tcW w:w="1192" w:type="dxa"/>
            <w:noWrap/>
            <w:vAlign w:val="center"/>
            <w:hideMark/>
          </w:tcPr>
          <w:p w14:paraId="65A6A9E1" w14:textId="77777777" w:rsidR="007056E2" w:rsidRPr="000C36A2" w:rsidRDefault="007056E2" w:rsidP="007056E2">
            <w:pPr>
              <w:jc w:val="center"/>
              <w:rPr>
                <w:rFonts w:cstheme="minorHAnsi"/>
                <w:sz w:val="20"/>
                <w:szCs w:val="20"/>
              </w:rPr>
            </w:pPr>
            <w:r w:rsidRPr="000C36A2">
              <w:rPr>
                <w:rFonts w:cstheme="minorHAnsi"/>
                <w:sz w:val="20"/>
                <w:szCs w:val="20"/>
              </w:rPr>
              <w:t>77.8%</w:t>
            </w:r>
          </w:p>
        </w:tc>
        <w:tc>
          <w:tcPr>
            <w:tcW w:w="581" w:type="dxa"/>
            <w:noWrap/>
            <w:vAlign w:val="center"/>
            <w:hideMark/>
          </w:tcPr>
          <w:p w14:paraId="45D000FE" w14:textId="77777777" w:rsidR="007056E2" w:rsidRPr="000C36A2" w:rsidRDefault="007056E2" w:rsidP="007056E2">
            <w:pPr>
              <w:jc w:val="center"/>
              <w:rPr>
                <w:rFonts w:cstheme="minorHAnsi"/>
                <w:sz w:val="20"/>
                <w:szCs w:val="20"/>
              </w:rPr>
            </w:pPr>
            <w:r w:rsidRPr="000C36A2">
              <w:rPr>
                <w:rFonts w:cstheme="minorHAnsi"/>
                <w:sz w:val="20"/>
                <w:szCs w:val="20"/>
              </w:rPr>
              <w:t>60</w:t>
            </w:r>
          </w:p>
        </w:tc>
        <w:tc>
          <w:tcPr>
            <w:tcW w:w="1192" w:type="dxa"/>
            <w:noWrap/>
            <w:vAlign w:val="center"/>
            <w:hideMark/>
          </w:tcPr>
          <w:p w14:paraId="57C2EB76" w14:textId="77777777" w:rsidR="007056E2" w:rsidRPr="000C36A2" w:rsidRDefault="007056E2" w:rsidP="007056E2">
            <w:pPr>
              <w:jc w:val="center"/>
              <w:rPr>
                <w:rFonts w:cstheme="minorHAnsi"/>
                <w:sz w:val="20"/>
                <w:szCs w:val="20"/>
              </w:rPr>
            </w:pPr>
            <w:r w:rsidRPr="000C36A2">
              <w:rPr>
                <w:rFonts w:cstheme="minorHAnsi"/>
                <w:sz w:val="20"/>
                <w:szCs w:val="20"/>
              </w:rPr>
              <w:t>88.2%</w:t>
            </w:r>
          </w:p>
        </w:tc>
        <w:tc>
          <w:tcPr>
            <w:tcW w:w="581" w:type="dxa"/>
            <w:noWrap/>
            <w:vAlign w:val="center"/>
            <w:hideMark/>
          </w:tcPr>
          <w:p w14:paraId="6BCFE9E0" w14:textId="77777777" w:rsidR="007056E2" w:rsidRPr="000C36A2" w:rsidRDefault="007056E2" w:rsidP="007056E2">
            <w:pPr>
              <w:jc w:val="center"/>
              <w:rPr>
                <w:rFonts w:cstheme="minorHAnsi"/>
                <w:sz w:val="20"/>
                <w:szCs w:val="20"/>
              </w:rPr>
            </w:pPr>
            <w:r w:rsidRPr="000C36A2">
              <w:rPr>
                <w:rFonts w:cstheme="minorHAnsi"/>
                <w:sz w:val="20"/>
                <w:szCs w:val="20"/>
              </w:rPr>
              <w:t>33</w:t>
            </w:r>
          </w:p>
        </w:tc>
        <w:tc>
          <w:tcPr>
            <w:tcW w:w="1192" w:type="dxa"/>
            <w:noWrap/>
            <w:vAlign w:val="center"/>
            <w:hideMark/>
          </w:tcPr>
          <w:p w14:paraId="224C38AD" w14:textId="77777777" w:rsidR="007056E2" w:rsidRPr="000C36A2" w:rsidRDefault="007056E2" w:rsidP="007056E2">
            <w:pPr>
              <w:jc w:val="center"/>
              <w:rPr>
                <w:rFonts w:cstheme="minorHAnsi"/>
                <w:sz w:val="20"/>
                <w:szCs w:val="20"/>
              </w:rPr>
            </w:pPr>
            <w:r w:rsidRPr="000C36A2">
              <w:rPr>
                <w:rFonts w:cstheme="minorHAnsi"/>
                <w:sz w:val="20"/>
                <w:szCs w:val="20"/>
              </w:rPr>
              <w:t>70.2%</w:t>
            </w:r>
          </w:p>
        </w:tc>
        <w:tc>
          <w:tcPr>
            <w:tcW w:w="654" w:type="dxa"/>
            <w:noWrap/>
            <w:vAlign w:val="center"/>
            <w:hideMark/>
          </w:tcPr>
          <w:p w14:paraId="612719E4" w14:textId="77777777" w:rsidR="007056E2" w:rsidRPr="000C36A2" w:rsidRDefault="007056E2" w:rsidP="007056E2">
            <w:pPr>
              <w:jc w:val="center"/>
              <w:rPr>
                <w:rFonts w:cstheme="minorHAnsi"/>
                <w:sz w:val="20"/>
                <w:szCs w:val="20"/>
              </w:rPr>
            </w:pPr>
            <w:r w:rsidRPr="000C36A2">
              <w:rPr>
                <w:rFonts w:cstheme="minorHAnsi"/>
                <w:sz w:val="20"/>
                <w:szCs w:val="20"/>
              </w:rPr>
              <w:t>1041</w:t>
            </w:r>
          </w:p>
        </w:tc>
        <w:tc>
          <w:tcPr>
            <w:tcW w:w="765" w:type="dxa"/>
            <w:noWrap/>
            <w:vAlign w:val="center"/>
            <w:hideMark/>
          </w:tcPr>
          <w:p w14:paraId="34191FE3" w14:textId="77777777" w:rsidR="007056E2" w:rsidRPr="000C36A2" w:rsidRDefault="007056E2" w:rsidP="007056E2">
            <w:pPr>
              <w:jc w:val="center"/>
              <w:rPr>
                <w:rFonts w:cstheme="minorHAnsi"/>
                <w:sz w:val="20"/>
                <w:szCs w:val="20"/>
              </w:rPr>
            </w:pPr>
            <w:r w:rsidRPr="000C36A2">
              <w:rPr>
                <w:rFonts w:cstheme="minorHAnsi"/>
                <w:sz w:val="20"/>
                <w:szCs w:val="20"/>
              </w:rPr>
              <w:t>81.5%</w:t>
            </w:r>
          </w:p>
        </w:tc>
        <w:tc>
          <w:tcPr>
            <w:tcW w:w="544" w:type="dxa"/>
            <w:noWrap/>
            <w:vAlign w:val="center"/>
            <w:hideMark/>
          </w:tcPr>
          <w:p w14:paraId="42E91C0F" w14:textId="77777777" w:rsidR="007056E2" w:rsidRPr="000C36A2" w:rsidRDefault="007056E2" w:rsidP="007056E2">
            <w:pPr>
              <w:jc w:val="center"/>
              <w:rPr>
                <w:rFonts w:cstheme="minorHAnsi"/>
                <w:sz w:val="20"/>
                <w:szCs w:val="20"/>
              </w:rPr>
            </w:pPr>
            <w:r w:rsidRPr="000C36A2">
              <w:rPr>
                <w:rFonts w:cstheme="minorHAnsi"/>
                <w:sz w:val="20"/>
                <w:szCs w:val="20"/>
              </w:rPr>
              <w:t>287</w:t>
            </w:r>
          </w:p>
        </w:tc>
        <w:tc>
          <w:tcPr>
            <w:tcW w:w="765" w:type="dxa"/>
            <w:noWrap/>
            <w:vAlign w:val="center"/>
            <w:hideMark/>
          </w:tcPr>
          <w:p w14:paraId="03E64811" w14:textId="77777777" w:rsidR="007056E2" w:rsidRPr="000C36A2" w:rsidRDefault="007056E2" w:rsidP="007056E2">
            <w:pPr>
              <w:jc w:val="center"/>
              <w:rPr>
                <w:rFonts w:cstheme="minorHAnsi"/>
                <w:sz w:val="20"/>
                <w:szCs w:val="20"/>
              </w:rPr>
            </w:pPr>
            <w:r w:rsidRPr="000C36A2">
              <w:rPr>
                <w:rFonts w:cstheme="minorHAnsi"/>
                <w:sz w:val="20"/>
                <w:szCs w:val="20"/>
              </w:rPr>
              <w:t>81.3%</w:t>
            </w:r>
          </w:p>
        </w:tc>
        <w:tc>
          <w:tcPr>
            <w:tcW w:w="544" w:type="dxa"/>
            <w:noWrap/>
            <w:vAlign w:val="center"/>
            <w:hideMark/>
          </w:tcPr>
          <w:p w14:paraId="346754C5" w14:textId="77777777" w:rsidR="007056E2" w:rsidRPr="000C36A2" w:rsidRDefault="007056E2" w:rsidP="007056E2">
            <w:pPr>
              <w:jc w:val="center"/>
              <w:rPr>
                <w:rFonts w:cstheme="minorHAnsi"/>
                <w:sz w:val="20"/>
                <w:szCs w:val="20"/>
              </w:rPr>
            </w:pPr>
            <w:r w:rsidRPr="000C36A2">
              <w:rPr>
                <w:rFonts w:cstheme="minorHAnsi"/>
                <w:sz w:val="20"/>
                <w:szCs w:val="20"/>
              </w:rPr>
              <w:t>714</w:t>
            </w:r>
          </w:p>
        </w:tc>
        <w:tc>
          <w:tcPr>
            <w:tcW w:w="765" w:type="dxa"/>
            <w:noWrap/>
            <w:vAlign w:val="center"/>
            <w:hideMark/>
          </w:tcPr>
          <w:p w14:paraId="7B2BE3ED" w14:textId="77777777" w:rsidR="007056E2" w:rsidRPr="000C36A2" w:rsidRDefault="007056E2" w:rsidP="007056E2">
            <w:pPr>
              <w:jc w:val="center"/>
              <w:rPr>
                <w:rFonts w:cstheme="minorHAnsi"/>
                <w:sz w:val="20"/>
                <w:szCs w:val="20"/>
              </w:rPr>
            </w:pPr>
            <w:r w:rsidRPr="000C36A2">
              <w:rPr>
                <w:rFonts w:cstheme="minorHAnsi"/>
                <w:sz w:val="20"/>
                <w:szCs w:val="20"/>
              </w:rPr>
              <w:t>70.0%</w:t>
            </w:r>
          </w:p>
        </w:tc>
        <w:tc>
          <w:tcPr>
            <w:tcW w:w="654" w:type="dxa"/>
            <w:noWrap/>
            <w:vAlign w:val="center"/>
            <w:hideMark/>
          </w:tcPr>
          <w:p w14:paraId="5DD3FD8C" w14:textId="77777777" w:rsidR="007056E2" w:rsidRPr="000C36A2" w:rsidRDefault="007056E2" w:rsidP="007056E2">
            <w:pPr>
              <w:jc w:val="center"/>
              <w:rPr>
                <w:rFonts w:cstheme="minorHAnsi"/>
                <w:sz w:val="20"/>
                <w:szCs w:val="20"/>
              </w:rPr>
            </w:pPr>
            <w:r w:rsidRPr="000C36A2">
              <w:rPr>
                <w:rFonts w:cstheme="minorHAnsi"/>
                <w:sz w:val="20"/>
                <w:szCs w:val="20"/>
              </w:rPr>
              <w:t>2226</w:t>
            </w:r>
          </w:p>
        </w:tc>
        <w:tc>
          <w:tcPr>
            <w:tcW w:w="1117" w:type="dxa"/>
            <w:noWrap/>
            <w:vAlign w:val="center"/>
            <w:hideMark/>
          </w:tcPr>
          <w:p w14:paraId="28B2C6D7" w14:textId="77777777" w:rsidR="007056E2" w:rsidRPr="000C36A2" w:rsidRDefault="007056E2" w:rsidP="007056E2">
            <w:pPr>
              <w:jc w:val="center"/>
              <w:rPr>
                <w:rFonts w:cstheme="minorHAnsi"/>
                <w:sz w:val="20"/>
                <w:szCs w:val="20"/>
              </w:rPr>
            </w:pPr>
            <w:r w:rsidRPr="000C36A2">
              <w:rPr>
                <w:rFonts w:cstheme="minorHAnsi"/>
                <w:sz w:val="20"/>
                <w:szCs w:val="20"/>
              </w:rPr>
              <w:t>77.2%</w:t>
            </w:r>
          </w:p>
        </w:tc>
      </w:tr>
      <w:tr w:rsidR="007056E2" w:rsidRPr="000C36A2" w14:paraId="565857ED" w14:textId="77777777" w:rsidTr="007056E2">
        <w:trPr>
          <w:trHeight w:val="290"/>
        </w:trPr>
        <w:tc>
          <w:tcPr>
            <w:tcW w:w="3185" w:type="dxa"/>
            <w:noWrap/>
            <w:hideMark/>
          </w:tcPr>
          <w:p w14:paraId="55541C14" w14:textId="77777777" w:rsidR="007056E2" w:rsidRPr="000C36A2" w:rsidRDefault="007056E2">
            <w:pPr>
              <w:rPr>
                <w:rFonts w:cstheme="minorHAnsi"/>
                <w:sz w:val="20"/>
                <w:szCs w:val="20"/>
              </w:rPr>
            </w:pPr>
            <w:r w:rsidRPr="000C36A2">
              <w:rPr>
                <w:rFonts w:cstheme="minorHAnsi"/>
                <w:sz w:val="20"/>
                <w:szCs w:val="20"/>
              </w:rPr>
              <w:t>Minoritised ethnic</w:t>
            </w:r>
          </w:p>
        </w:tc>
        <w:tc>
          <w:tcPr>
            <w:tcW w:w="581" w:type="dxa"/>
            <w:noWrap/>
            <w:vAlign w:val="center"/>
            <w:hideMark/>
          </w:tcPr>
          <w:p w14:paraId="16C600E9" w14:textId="77777777" w:rsidR="007056E2" w:rsidRPr="000C36A2" w:rsidRDefault="007056E2" w:rsidP="007056E2">
            <w:pPr>
              <w:jc w:val="center"/>
              <w:rPr>
                <w:rFonts w:cstheme="minorHAnsi"/>
                <w:sz w:val="20"/>
                <w:szCs w:val="20"/>
              </w:rPr>
            </w:pPr>
            <w:r w:rsidRPr="000C36A2">
              <w:rPr>
                <w:rFonts w:cstheme="minorHAnsi"/>
                <w:sz w:val="20"/>
                <w:szCs w:val="20"/>
              </w:rPr>
              <w:t>15</w:t>
            </w:r>
          </w:p>
        </w:tc>
        <w:tc>
          <w:tcPr>
            <w:tcW w:w="1192" w:type="dxa"/>
            <w:noWrap/>
            <w:vAlign w:val="center"/>
            <w:hideMark/>
          </w:tcPr>
          <w:p w14:paraId="451DB5B9" w14:textId="77777777" w:rsidR="007056E2" w:rsidRPr="000C36A2" w:rsidRDefault="007056E2" w:rsidP="007056E2">
            <w:pPr>
              <w:jc w:val="center"/>
              <w:rPr>
                <w:rFonts w:cstheme="minorHAnsi"/>
                <w:sz w:val="20"/>
                <w:szCs w:val="20"/>
              </w:rPr>
            </w:pPr>
            <w:r w:rsidRPr="000C36A2">
              <w:rPr>
                <w:rFonts w:cstheme="minorHAnsi"/>
                <w:sz w:val="20"/>
                <w:szCs w:val="20"/>
              </w:rPr>
              <w:t>12.8%</w:t>
            </w:r>
          </w:p>
        </w:tc>
        <w:tc>
          <w:tcPr>
            <w:tcW w:w="581" w:type="dxa"/>
            <w:noWrap/>
            <w:vAlign w:val="center"/>
            <w:hideMark/>
          </w:tcPr>
          <w:p w14:paraId="1FD15433" w14:textId="77777777" w:rsidR="007056E2" w:rsidRPr="000C36A2" w:rsidRDefault="007056E2" w:rsidP="007056E2">
            <w:pPr>
              <w:jc w:val="center"/>
              <w:rPr>
                <w:rFonts w:cstheme="minorHAnsi"/>
                <w:sz w:val="20"/>
                <w:szCs w:val="20"/>
              </w:rPr>
            </w:pPr>
            <w:r w:rsidRPr="000C36A2">
              <w:rPr>
                <w:rFonts w:cstheme="minorHAnsi"/>
                <w:sz w:val="20"/>
                <w:szCs w:val="20"/>
              </w:rPr>
              <w:t>8</w:t>
            </w:r>
          </w:p>
        </w:tc>
        <w:tc>
          <w:tcPr>
            <w:tcW w:w="1192" w:type="dxa"/>
            <w:noWrap/>
            <w:vAlign w:val="center"/>
            <w:hideMark/>
          </w:tcPr>
          <w:p w14:paraId="3C97E1C6" w14:textId="77777777" w:rsidR="007056E2" w:rsidRPr="000C36A2" w:rsidRDefault="007056E2" w:rsidP="007056E2">
            <w:pPr>
              <w:jc w:val="center"/>
              <w:rPr>
                <w:rFonts w:cstheme="minorHAnsi"/>
                <w:sz w:val="20"/>
                <w:szCs w:val="20"/>
              </w:rPr>
            </w:pPr>
            <w:r w:rsidRPr="000C36A2">
              <w:rPr>
                <w:rFonts w:cstheme="minorHAnsi"/>
                <w:sz w:val="20"/>
                <w:szCs w:val="20"/>
              </w:rPr>
              <w:t>11.8%</w:t>
            </w:r>
          </w:p>
        </w:tc>
        <w:tc>
          <w:tcPr>
            <w:tcW w:w="581" w:type="dxa"/>
            <w:noWrap/>
            <w:vAlign w:val="center"/>
            <w:hideMark/>
          </w:tcPr>
          <w:p w14:paraId="29BD3A14" w14:textId="77777777" w:rsidR="007056E2" w:rsidRPr="000C36A2" w:rsidRDefault="007056E2" w:rsidP="007056E2">
            <w:pPr>
              <w:jc w:val="center"/>
              <w:rPr>
                <w:rFonts w:cstheme="minorHAnsi"/>
                <w:sz w:val="20"/>
                <w:szCs w:val="20"/>
              </w:rPr>
            </w:pPr>
            <w:r w:rsidRPr="000C36A2">
              <w:rPr>
                <w:rFonts w:cstheme="minorHAnsi"/>
                <w:sz w:val="20"/>
                <w:szCs w:val="20"/>
              </w:rPr>
              <w:t>12</w:t>
            </w:r>
          </w:p>
        </w:tc>
        <w:tc>
          <w:tcPr>
            <w:tcW w:w="1192" w:type="dxa"/>
            <w:noWrap/>
            <w:vAlign w:val="center"/>
            <w:hideMark/>
          </w:tcPr>
          <w:p w14:paraId="5B69E03D" w14:textId="77777777" w:rsidR="007056E2" w:rsidRPr="000C36A2" w:rsidRDefault="007056E2" w:rsidP="007056E2">
            <w:pPr>
              <w:jc w:val="center"/>
              <w:rPr>
                <w:rFonts w:cstheme="minorHAnsi"/>
                <w:sz w:val="20"/>
                <w:szCs w:val="20"/>
              </w:rPr>
            </w:pPr>
            <w:r w:rsidRPr="000C36A2">
              <w:rPr>
                <w:rFonts w:cstheme="minorHAnsi"/>
                <w:sz w:val="20"/>
                <w:szCs w:val="20"/>
              </w:rPr>
              <w:t>25.5%</w:t>
            </w:r>
          </w:p>
        </w:tc>
        <w:tc>
          <w:tcPr>
            <w:tcW w:w="654" w:type="dxa"/>
            <w:noWrap/>
            <w:vAlign w:val="center"/>
            <w:hideMark/>
          </w:tcPr>
          <w:p w14:paraId="07CC6F3D" w14:textId="77777777" w:rsidR="007056E2" w:rsidRPr="000C36A2" w:rsidRDefault="007056E2" w:rsidP="007056E2">
            <w:pPr>
              <w:jc w:val="center"/>
              <w:rPr>
                <w:rFonts w:cstheme="minorHAnsi"/>
                <w:sz w:val="20"/>
                <w:szCs w:val="20"/>
              </w:rPr>
            </w:pPr>
            <w:r w:rsidRPr="000C36A2">
              <w:rPr>
                <w:rFonts w:cstheme="minorHAnsi"/>
                <w:sz w:val="20"/>
                <w:szCs w:val="20"/>
              </w:rPr>
              <w:t>166</w:t>
            </w:r>
          </w:p>
        </w:tc>
        <w:tc>
          <w:tcPr>
            <w:tcW w:w="765" w:type="dxa"/>
            <w:noWrap/>
            <w:vAlign w:val="center"/>
            <w:hideMark/>
          </w:tcPr>
          <w:p w14:paraId="48D419ED" w14:textId="77777777" w:rsidR="007056E2" w:rsidRPr="000C36A2" w:rsidRDefault="007056E2" w:rsidP="007056E2">
            <w:pPr>
              <w:jc w:val="center"/>
              <w:rPr>
                <w:rFonts w:cstheme="minorHAnsi"/>
                <w:sz w:val="20"/>
                <w:szCs w:val="20"/>
              </w:rPr>
            </w:pPr>
            <w:r w:rsidRPr="000C36A2">
              <w:rPr>
                <w:rFonts w:cstheme="minorHAnsi"/>
                <w:sz w:val="20"/>
                <w:szCs w:val="20"/>
              </w:rPr>
              <w:t>13.0%</w:t>
            </w:r>
          </w:p>
        </w:tc>
        <w:tc>
          <w:tcPr>
            <w:tcW w:w="544" w:type="dxa"/>
            <w:noWrap/>
            <w:vAlign w:val="center"/>
            <w:hideMark/>
          </w:tcPr>
          <w:p w14:paraId="0BF37DBB" w14:textId="77777777" w:rsidR="007056E2" w:rsidRPr="000C36A2" w:rsidRDefault="007056E2" w:rsidP="007056E2">
            <w:pPr>
              <w:jc w:val="center"/>
              <w:rPr>
                <w:rFonts w:cstheme="minorHAnsi"/>
                <w:sz w:val="20"/>
                <w:szCs w:val="20"/>
              </w:rPr>
            </w:pPr>
            <w:r w:rsidRPr="000C36A2">
              <w:rPr>
                <w:rFonts w:cstheme="minorHAnsi"/>
                <w:sz w:val="20"/>
                <w:szCs w:val="20"/>
              </w:rPr>
              <w:t>45</w:t>
            </w:r>
          </w:p>
        </w:tc>
        <w:tc>
          <w:tcPr>
            <w:tcW w:w="765" w:type="dxa"/>
            <w:noWrap/>
            <w:vAlign w:val="center"/>
            <w:hideMark/>
          </w:tcPr>
          <w:p w14:paraId="172B203D" w14:textId="77777777" w:rsidR="007056E2" w:rsidRPr="000C36A2" w:rsidRDefault="007056E2" w:rsidP="007056E2">
            <w:pPr>
              <w:jc w:val="center"/>
              <w:rPr>
                <w:rFonts w:cstheme="minorHAnsi"/>
                <w:sz w:val="20"/>
                <w:szCs w:val="20"/>
              </w:rPr>
            </w:pPr>
            <w:r w:rsidRPr="000C36A2">
              <w:rPr>
                <w:rFonts w:cstheme="minorHAnsi"/>
                <w:sz w:val="20"/>
                <w:szCs w:val="20"/>
              </w:rPr>
              <w:t>12.7%</w:t>
            </w:r>
          </w:p>
        </w:tc>
        <w:tc>
          <w:tcPr>
            <w:tcW w:w="544" w:type="dxa"/>
            <w:noWrap/>
            <w:vAlign w:val="center"/>
            <w:hideMark/>
          </w:tcPr>
          <w:p w14:paraId="6C808B90" w14:textId="77777777" w:rsidR="007056E2" w:rsidRPr="000C36A2" w:rsidRDefault="007056E2" w:rsidP="007056E2">
            <w:pPr>
              <w:jc w:val="center"/>
              <w:rPr>
                <w:rFonts w:cstheme="minorHAnsi"/>
                <w:sz w:val="20"/>
                <w:szCs w:val="20"/>
              </w:rPr>
            </w:pPr>
            <w:r w:rsidRPr="000C36A2">
              <w:rPr>
                <w:rFonts w:cstheme="minorHAnsi"/>
                <w:sz w:val="20"/>
                <w:szCs w:val="20"/>
              </w:rPr>
              <w:t>233</w:t>
            </w:r>
          </w:p>
        </w:tc>
        <w:tc>
          <w:tcPr>
            <w:tcW w:w="765" w:type="dxa"/>
            <w:noWrap/>
            <w:vAlign w:val="center"/>
            <w:hideMark/>
          </w:tcPr>
          <w:p w14:paraId="1A77177D" w14:textId="77777777" w:rsidR="007056E2" w:rsidRPr="000C36A2" w:rsidRDefault="007056E2" w:rsidP="007056E2">
            <w:pPr>
              <w:jc w:val="center"/>
              <w:rPr>
                <w:rFonts w:cstheme="minorHAnsi"/>
                <w:sz w:val="20"/>
                <w:szCs w:val="20"/>
              </w:rPr>
            </w:pPr>
            <w:r w:rsidRPr="000C36A2">
              <w:rPr>
                <w:rFonts w:cstheme="minorHAnsi"/>
                <w:sz w:val="20"/>
                <w:szCs w:val="20"/>
              </w:rPr>
              <w:t>22.8%</w:t>
            </w:r>
          </w:p>
        </w:tc>
        <w:tc>
          <w:tcPr>
            <w:tcW w:w="654" w:type="dxa"/>
            <w:noWrap/>
            <w:vAlign w:val="center"/>
            <w:hideMark/>
          </w:tcPr>
          <w:p w14:paraId="65CCD9C5" w14:textId="77777777" w:rsidR="007056E2" w:rsidRPr="000C36A2" w:rsidRDefault="007056E2" w:rsidP="007056E2">
            <w:pPr>
              <w:jc w:val="center"/>
              <w:rPr>
                <w:rFonts w:cstheme="minorHAnsi"/>
                <w:sz w:val="20"/>
                <w:szCs w:val="20"/>
              </w:rPr>
            </w:pPr>
            <w:r w:rsidRPr="000C36A2">
              <w:rPr>
                <w:rFonts w:cstheme="minorHAnsi"/>
                <w:sz w:val="20"/>
                <w:szCs w:val="20"/>
              </w:rPr>
              <w:t>479</w:t>
            </w:r>
          </w:p>
        </w:tc>
        <w:tc>
          <w:tcPr>
            <w:tcW w:w="1117" w:type="dxa"/>
            <w:noWrap/>
            <w:vAlign w:val="center"/>
            <w:hideMark/>
          </w:tcPr>
          <w:p w14:paraId="7ECB3FB7" w14:textId="77777777" w:rsidR="007056E2" w:rsidRPr="000C36A2" w:rsidRDefault="007056E2" w:rsidP="007056E2">
            <w:pPr>
              <w:jc w:val="center"/>
              <w:rPr>
                <w:rFonts w:cstheme="minorHAnsi"/>
                <w:sz w:val="20"/>
                <w:szCs w:val="20"/>
              </w:rPr>
            </w:pPr>
            <w:r w:rsidRPr="000C36A2">
              <w:rPr>
                <w:rFonts w:cstheme="minorHAnsi"/>
                <w:sz w:val="20"/>
                <w:szCs w:val="20"/>
              </w:rPr>
              <w:t>16.6%</w:t>
            </w:r>
          </w:p>
        </w:tc>
      </w:tr>
      <w:tr w:rsidR="007056E2" w:rsidRPr="000C36A2" w14:paraId="736DC5E9" w14:textId="77777777" w:rsidTr="007056E2">
        <w:trPr>
          <w:trHeight w:val="290"/>
        </w:trPr>
        <w:tc>
          <w:tcPr>
            <w:tcW w:w="3185" w:type="dxa"/>
            <w:noWrap/>
            <w:hideMark/>
          </w:tcPr>
          <w:p w14:paraId="1631F019" w14:textId="77777777" w:rsidR="007056E2" w:rsidRPr="000C36A2" w:rsidRDefault="007056E2">
            <w:pPr>
              <w:rPr>
                <w:rFonts w:cstheme="minorHAnsi"/>
                <w:sz w:val="20"/>
                <w:szCs w:val="20"/>
              </w:rPr>
            </w:pPr>
            <w:r w:rsidRPr="000C36A2">
              <w:rPr>
                <w:rFonts w:cstheme="minorHAnsi"/>
                <w:sz w:val="20"/>
                <w:szCs w:val="20"/>
              </w:rPr>
              <w:t>Prefer not to say</w:t>
            </w:r>
          </w:p>
        </w:tc>
        <w:tc>
          <w:tcPr>
            <w:tcW w:w="581" w:type="dxa"/>
            <w:noWrap/>
            <w:vAlign w:val="center"/>
            <w:hideMark/>
          </w:tcPr>
          <w:p w14:paraId="14D4B01F" w14:textId="77777777" w:rsidR="007056E2" w:rsidRPr="000C36A2" w:rsidRDefault="007056E2" w:rsidP="007056E2">
            <w:pPr>
              <w:jc w:val="center"/>
              <w:rPr>
                <w:rFonts w:cstheme="minorHAnsi"/>
                <w:sz w:val="20"/>
                <w:szCs w:val="20"/>
              </w:rPr>
            </w:pPr>
            <w:r w:rsidRPr="000C36A2">
              <w:rPr>
                <w:rFonts w:cstheme="minorHAnsi"/>
                <w:sz w:val="20"/>
                <w:szCs w:val="20"/>
              </w:rPr>
              <w:t>11</w:t>
            </w:r>
          </w:p>
        </w:tc>
        <w:tc>
          <w:tcPr>
            <w:tcW w:w="1192" w:type="dxa"/>
            <w:noWrap/>
            <w:vAlign w:val="center"/>
            <w:hideMark/>
          </w:tcPr>
          <w:p w14:paraId="3E756237" w14:textId="77777777" w:rsidR="007056E2" w:rsidRPr="000C36A2" w:rsidRDefault="007056E2" w:rsidP="007056E2">
            <w:pPr>
              <w:jc w:val="center"/>
              <w:rPr>
                <w:rFonts w:cstheme="minorHAnsi"/>
                <w:sz w:val="20"/>
                <w:szCs w:val="20"/>
              </w:rPr>
            </w:pPr>
            <w:r w:rsidRPr="000C36A2">
              <w:rPr>
                <w:rFonts w:cstheme="minorHAnsi"/>
                <w:sz w:val="20"/>
                <w:szCs w:val="20"/>
              </w:rPr>
              <w:t>9.4%</w:t>
            </w:r>
          </w:p>
        </w:tc>
        <w:tc>
          <w:tcPr>
            <w:tcW w:w="581" w:type="dxa"/>
            <w:noWrap/>
            <w:vAlign w:val="center"/>
            <w:hideMark/>
          </w:tcPr>
          <w:p w14:paraId="3845A05D"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192" w:type="dxa"/>
            <w:noWrap/>
            <w:vAlign w:val="center"/>
            <w:hideMark/>
          </w:tcPr>
          <w:p w14:paraId="6225D518"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581" w:type="dxa"/>
            <w:noWrap/>
            <w:vAlign w:val="center"/>
            <w:hideMark/>
          </w:tcPr>
          <w:p w14:paraId="606CD43B"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192" w:type="dxa"/>
            <w:noWrap/>
            <w:vAlign w:val="center"/>
            <w:hideMark/>
          </w:tcPr>
          <w:p w14:paraId="4A16C575"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654" w:type="dxa"/>
            <w:noWrap/>
            <w:vAlign w:val="center"/>
            <w:hideMark/>
          </w:tcPr>
          <w:p w14:paraId="66A1F42A" w14:textId="77777777" w:rsidR="007056E2" w:rsidRPr="000C36A2" w:rsidRDefault="007056E2" w:rsidP="007056E2">
            <w:pPr>
              <w:jc w:val="center"/>
              <w:rPr>
                <w:rFonts w:cstheme="minorHAnsi"/>
                <w:sz w:val="20"/>
                <w:szCs w:val="20"/>
              </w:rPr>
            </w:pPr>
            <w:r w:rsidRPr="000C36A2">
              <w:rPr>
                <w:rFonts w:cstheme="minorHAnsi"/>
                <w:sz w:val="20"/>
                <w:szCs w:val="20"/>
              </w:rPr>
              <w:t>66</w:t>
            </w:r>
          </w:p>
        </w:tc>
        <w:tc>
          <w:tcPr>
            <w:tcW w:w="765" w:type="dxa"/>
            <w:noWrap/>
            <w:vAlign w:val="center"/>
            <w:hideMark/>
          </w:tcPr>
          <w:p w14:paraId="6E20E737" w14:textId="77777777" w:rsidR="007056E2" w:rsidRPr="000C36A2" w:rsidRDefault="007056E2" w:rsidP="007056E2">
            <w:pPr>
              <w:jc w:val="center"/>
              <w:rPr>
                <w:rFonts w:cstheme="minorHAnsi"/>
                <w:sz w:val="20"/>
                <w:szCs w:val="20"/>
              </w:rPr>
            </w:pPr>
            <w:r w:rsidRPr="000C36A2">
              <w:rPr>
                <w:rFonts w:cstheme="minorHAnsi"/>
                <w:sz w:val="20"/>
                <w:szCs w:val="20"/>
              </w:rPr>
              <w:t>5.2%</w:t>
            </w:r>
          </w:p>
        </w:tc>
        <w:tc>
          <w:tcPr>
            <w:tcW w:w="544" w:type="dxa"/>
            <w:noWrap/>
            <w:vAlign w:val="center"/>
            <w:hideMark/>
          </w:tcPr>
          <w:p w14:paraId="7F5321C3" w14:textId="77777777" w:rsidR="007056E2" w:rsidRPr="000C36A2" w:rsidRDefault="007056E2" w:rsidP="007056E2">
            <w:pPr>
              <w:jc w:val="center"/>
              <w:rPr>
                <w:rFonts w:cstheme="minorHAnsi"/>
                <w:sz w:val="20"/>
                <w:szCs w:val="20"/>
              </w:rPr>
            </w:pPr>
            <w:r w:rsidRPr="000C36A2">
              <w:rPr>
                <w:rFonts w:cstheme="minorHAnsi"/>
                <w:sz w:val="20"/>
                <w:szCs w:val="20"/>
              </w:rPr>
              <w:t>20</w:t>
            </w:r>
          </w:p>
        </w:tc>
        <w:tc>
          <w:tcPr>
            <w:tcW w:w="765" w:type="dxa"/>
            <w:noWrap/>
            <w:vAlign w:val="center"/>
            <w:hideMark/>
          </w:tcPr>
          <w:p w14:paraId="33432E8D" w14:textId="77777777" w:rsidR="007056E2" w:rsidRPr="000C36A2" w:rsidRDefault="007056E2" w:rsidP="007056E2">
            <w:pPr>
              <w:jc w:val="center"/>
              <w:rPr>
                <w:rFonts w:cstheme="minorHAnsi"/>
                <w:sz w:val="20"/>
                <w:szCs w:val="20"/>
              </w:rPr>
            </w:pPr>
            <w:r w:rsidRPr="000C36A2">
              <w:rPr>
                <w:rFonts w:cstheme="minorHAnsi"/>
                <w:sz w:val="20"/>
                <w:szCs w:val="20"/>
              </w:rPr>
              <w:t>5.7%</w:t>
            </w:r>
          </w:p>
        </w:tc>
        <w:tc>
          <w:tcPr>
            <w:tcW w:w="544" w:type="dxa"/>
            <w:noWrap/>
            <w:vAlign w:val="center"/>
            <w:hideMark/>
          </w:tcPr>
          <w:p w14:paraId="335DA2AD" w14:textId="77777777" w:rsidR="007056E2" w:rsidRPr="000C36A2" w:rsidRDefault="007056E2" w:rsidP="007056E2">
            <w:pPr>
              <w:jc w:val="center"/>
              <w:rPr>
                <w:rFonts w:cstheme="minorHAnsi"/>
                <w:sz w:val="20"/>
                <w:szCs w:val="20"/>
              </w:rPr>
            </w:pPr>
            <w:r w:rsidRPr="000C36A2">
              <w:rPr>
                <w:rFonts w:cstheme="minorHAnsi"/>
                <w:sz w:val="20"/>
                <w:szCs w:val="20"/>
              </w:rPr>
              <w:t>51</w:t>
            </w:r>
          </w:p>
        </w:tc>
        <w:tc>
          <w:tcPr>
            <w:tcW w:w="765" w:type="dxa"/>
            <w:noWrap/>
            <w:vAlign w:val="center"/>
            <w:hideMark/>
          </w:tcPr>
          <w:p w14:paraId="2A369D51" w14:textId="77777777" w:rsidR="007056E2" w:rsidRPr="000C36A2" w:rsidRDefault="007056E2" w:rsidP="007056E2">
            <w:pPr>
              <w:jc w:val="center"/>
              <w:rPr>
                <w:rFonts w:cstheme="minorHAnsi"/>
                <w:sz w:val="20"/>
                <w:szCs w:val="20"/>
              </w:rPr>
            </w:pPr>
            <w:r w:rsidRPr="000C36A2">
              <w:rPr>
                <w:rFonts w:cstheme="minorHAnsi"/>
                <w:sz w:val="20"/>
                <w:szCs w:val="20"/>
              </w:rPr>
              <w:t>5.0%</w:t>
            </w:r>
          </w:p>
        </w:tc>
        <w:tc>
          <w:tcPr>
            <w:tcW w:w="654" w:type="dxa"/>
            <w:noWrap/>
            <w:vAlign w:val="center"/>
            <w:hideMark/>
          </w:tcPr>
          <w:p w14:paraId="0C3DF76F" w14:textId="77777777" w:rsidR="007056E2" w:rsidRPr="000C36A2" w:rsidRDefault="007056E2" w:rsidP="007056E2">
            <w:pPr>
              <w:jc w:val="center"/>
              <w:rPr>
                <w:rFonts w:cstheme="minorHAnsi"/>
                <w:sz w:val="20"/>
                <w:szCs w:val="20"/>
              </w:rPr>
            </w:pPr>
            <w:r w:rsidRPr="000C36A2">
              <w:rPr>
                <w:rFonts w:cstheme="minorHAnsi"/>
                <w:sz w:val="20"/>
                <w:szCs w:val="20"/>
              </w:rPr>
              <w:t>149</w:t>
            </w:r>
          </w:p>
        </w:tc>
        <w:tc>
          <w:tcPr>
            <w:tcW w:w="1117" w:type="dxa"/>
            <w:noWrap/>
            <w:vAlign w:val="center"/>
            <w:hideMark/>
          </w:tcPr>
          <w:p w14:paraId="404A09FB" w14:textId="77777777" w:rsidR="007056E2" w:rsidRPr="000C36A2" w:rsidRDefault="007056E2" w:rsidP="007056E2">
            <w:pPr>
              <w:jc w:val="center"/>
              <w:rPr>
                <w:rFonts w:cstheme="minorHAnsi"/>
                <w:sz w:val="20"/>
                <w:szCs w:val="20"/>
              </w:rPr>
            </w:pPr>
            <w:r w:rsidRPr="000C36A2">
              <w:rPr>
                <w:rFonts w:cstheme="minorHAnsi"/>
                <w:sz w:val="20"/>
                <w:szCs w:val="20"/>
              </w:rPr>
              <w:t>5.2%</w:t>
            </w:r>
          </w:p>
        </w:tc>
      </w:tr>
      <w:tr w:rsidR="007056E2" w:rsidRPr="000C36A2" w14:paraId="77DE986E" w14:textId="77777777" w:rsidTr="007056E2">
        <w:trPr>
          <w:trHeight w:val="300"/>
        </w:trPr>
        <w:tc>
          <w:tcPr>
            <w:tcW w:w="3185" w:type="dxa"/>
            <w:noWrap/>
            <w:hideMark/>
          </w:tcPr>
          <w:p w14:paraId="554E72C8" w14:textId="13E0E2A3" w:rsidR="007056E2" w:rsidRPr="000C36A2" w:rsidRDefault="007056E2">
            <w:pPr>
              <w:rPr>
                <w:rFonts w:cstheme="minorHAnsi"/>
                <w:sz w:val="20"/>
                <w:szCs w:val="20"/>
              </w:rPr>
            </w:pPr>
            <w:r w:rsidRPr="000C36A2">
              <w:rPr>
                <w:rFonts w:cstheme="minorHAnsi"/>
                <w:sz w:val="20"/>
                <w:szCs w:val="20"/>
              </w:rPr>
              <w:t>No response provided</w:t>
            </w:r>
          </w:p>
        </w:tc>
        <w:tc>
          <w:tcPr>
            <w:tcW w:w="581" w:type="dxa"/>
            <w:noWrap/>
            <w:vAlign w:val="center"/>
            <w:hideMark/>
          </w:tcPr>
          <w:p w14:paraId="3D96354D" w14:textId="26CAB9C9" w:rsidR="007056E2" w:rsidRPr="000C36A2" w:rsidRDefault="007056E2" w:rsidP="007056E2">
            <w:pPr>
              <w:jc w:val="center"/>
              <w:rPr>
                <w:rFonts w:cstheme="minorHAnsi"/>
                <w:sz w:val="20"/>
                <w:szCs w:val="20"/>
              </w:rPr>
            </w:pPr>
          </w:p>
        </w:tc>
        <w:tc>
          <w:tcPr>
            <w:tcW w:w="1192" w:type="dxa"/>
            <w:noWrap/>
            <w:vAlign w:val="center"/>
            <w:hideMark/>
          </w:tcPr>
          <w:p w14:paraId="4687B239"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581" w:type="dxa"/>
            <w:noWrap/>
            <w:vAlign w:val="center"/>
            <w:hideMark/>
          </w:tcPr>
          <w:p w14:paraId="5ECD1A15"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192" w:type="dxa"/>
            <w:noWrap/>
            <w:vAlign w:val="center"/>
            <w:hideMark/>
          </w:tcPr>
          <w:p w14:paraId="7D6E8E9D"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581" w:type="dxa"/>
            <w:noWrap/>
            <w:vAlign w:val="center"/>
            <w:hideMark/>
          </w:tcPr>
          <w:p w14:paraId="156207F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192" w:type="dxa"/>
            <w:noWrap/>
            <w:vAlign w:val="center"/>
            <w:hideMark/>
          </w:tcPr>
          <w:p w14:paraId="6CD823A2"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654" w:type="dxa"/>
            <w:noWrap/>
            <w:vAlign w:val="center"/>
            <w:hideMark/>
          </w:tcPr>
          <w:p w14:paraId="3ADBF1B1"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765" w:type="dxa"/>
            <w:noWrap/>
            <w:vAlign w:val="center"/>
            <w:hideMark/>
          </w:tcPr>
          <w:p w14:paraId="22D3E640"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544" w:type="dxa"/>
            <w:noWrap/>
            <w:vAlign w:val="center"/>
            <w:hideMark/>
          </w:tcPr>
          <w:p w14:paraId="3634DBA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765" w:type="dxa"/>
            <w:noWrap/>
            <w:vAlign w:val="center"/>
            <w:hideMark/>
          </w:tcPr>
          <w:p w14:paraId="24DB4433"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544" w:type="dxa"/>
            <w:noWrap/>
            <w:vAlign w:val="center"/>
            <w:hideMark/>
          </w:tcPr>
          <w:p w14:paraId="0AD42AA7" w14:textId="77777777" w:rsidR="007056E2" w:rsidRPr="000C36A2" w:rsidRDefault="007056E2" w:rsidP="007056E2">
            <w:pPr>
              <w:jc w:val="center"/>
              <w:rPr>
                <w:rFonts w:cstheme="minorHAnsi"/>
                <w:sz w:val="20"/>
                <w:szCs w:val="20"/>
              </w:rPr>
            </w:pPr>
            <w:r w:rsidRPr="000C36A2">
              <w:rPr>
                <w:rFonts w:cstheme="minorHAnsi"/>
                <w:sz w:val="20"/>
                <w:szCs w:val="20"/>
              </w:rPr>
              <w:t>22</w:t>
            </w:r>
          </w:p>
        </w:tc>
        <w:tc>
          <w:tcPr>
            <w:tcW w:w="765" w:type="dxa"/>
            <w:noWrap/>
            <w:vAlign w:val="center"/>
            <w:hideMark/>
          </w:tcPr>
          <w:p w14:paraId="0874FF25" w14:textId="77777777" w:rsidR="007056E2" w:rsidRPr="000C36A2" w:rsidRDefault="007056E2" w:rsidP="007056E2">
            <w:pPr>
              <w:jc w:val="center"/>
              <w:rPr>
                <w:rFonts w:cstheme="minorHAnsi"/>
                <w:sz w:val="20"/>
                <w:szCs w:val="20"/>
              </w:rPr>
            </w:pPr>
            <w:r w:rsidRPr="000C36A2">
              <w:rPr>
                <w:rFonts w:cstheme="minorHAnsi"/>
                <w:sz w:val="20"/>
                <w:szCs w:val="20"/>
              </w:rPr>
              <w:t>2.2%</w:t>
            </w:r>
          </w:p>
        </w:tc>
        <w:tc>
          <w:tcPr>
            <w:tcW w:w="654" w:type="dxa"/>
            <w:noWrap/>
            <w:vAlign w:val="center"/>
            <w:hideMark/>
          </w:tcPr>
          <w:p w14:paraId="0B6CE3F2" w14:textId="77777777" w:rsidR="007056E2" w:rsidRPr="000C36A2" w:rsidRDefault="007056E2" w:rsidP="007056E2">
            <w:pPr>
              <w:jc w:val="center"/>
              <w:rPr>
                <w:rFonts w:cstheme="minorHAnsi"/>
                <w:sz w:val="20"/>
                <w:szCs w:val="20"/>
              </w:rPr>
            </w:pPr>
            <w:r w:rsidRPr="000C36A2">
              <w:rPr>
                <w:rFonts w:cstheme="minorHAnsi"/>
                <w:sz w:val="20"/>
                <w:szCs w:val="20"/>
              </w:rPr>
              <w:t>29</w:t>
            </w:r>
          </w:p>
        </w:tc>
        <w:tc>
          <w:tcPr>
            <w:tcW w:w="1117" w:type="dxa"/>
            <w:noWrap/>
            <w:vAlign w:val="center"/>
            <w:hideMark/>
          </w:tcPr>
          <w:p w14:paraId="6B71628C" w14:textId="77777777" w:rsidR="007056E2" w:rsidRPr="000C36A2" w:rsidRDefault="007056E2" w:rsidP="007056E2">
            <w:pPr>
              <w:jc w:val="center"/>
              <w:rPr>
                <w:rFonts w:cstheme="minorHAnsi"/>
                <w:sz w:val="20"/>
                <w:szCs w:val="20"/>
              </w:rPr>
            </w:pPr>
            <w:r w:rsidRPr="000C36A2">
              <w:rPr>
                <w:rFonts w:cstheme="minorHAnsi"/>
                <w:sz w:val="20"/>
                <w:szCs w:val="20"/>
              </w:rPr>
              <w:t>1.0%</w:t>
            </w:r>
          </w:p>
        </w:tc>
      </w:tr>
    </w:tbl>
    <w:p w14:paraId="7208A0FC" w14:textId="5014E09A" w:rsidR="006B6AB1" w:rsidRPr="000C36A2" w:rsidRDefault="006B6AB1" w:rsidP="006B6AB1">
      <w:pPr>
        <w:rPr>
          <w:rFonts w:cstheme="minorHAnsi"/>
          <w:sz w:val="20"/>
          <w:szCs w:val="20"/>
        </w:rPr>
      </w:pPr>
    </w:p>
    <w:p w14:paraId="4BF953EE" w14:textId="5ADA6C3A" w:rsidR="006B6AB1" w:rsidRPr="000C36A2" w:rsidRDefault="007056E2" w:rsidP="006B6AB1">
      <w:pPr>
        <w:rPr>
          <w:rFonts w:cstheme="minorHAnsi"/>
          <w:sz w:val="20"/>
          <w:szCs w:val="20"/>
        </w:rPr>
      </w:pPr>
      <w:r w:rsidRPr="000C36A2">
        <w:rPr>
          <w:rFonts w:cstheme="minorHAnsi"/>
          <w:b/>
          <w:bCs/>
          <w:sz w:val="20"/>
          <w:szCs w:val="20"/>
        </w:rPr>
        <w:t>Table: Academic colleagues by minoritised and white ethnicity and grade, 2022 (n=2890).</w:t>
      </w:r>
    </w:p>
    <w:tbl>
      <w:tblPr>
        <w:tblStyle w:val="TableGrid"/>
        <w:tblW w:w="0" w:type="auto"/>
        <w:tblLook w:val="04A0" w:firstRow="1" w:lastRow="0" w:firstColumn="1" w:lastColumn="0" w:noHBand="0" w:noVBand="1"/>
      </w:tblPr>
      <w:tblGrid>
        <w:gridCol w:w="4676"/>
        <w:gridCol w:w="948"/>
        <w:gridCol w:w="1751"/>
        <w:gridCol w:w="924"/>
        <w:gridCol w:w="1438"/>
        <w:gridCol w:w="818"/>
        <w:gridCol w:w="1464"/>
        <w:gridCol w:w="693"/>
        <w:gridCol w:w="1236"/>
      </w:tblGrid>
      <w:tr w:rsidR="007056E2" w:rsidRPr="000C36A2" w14:paraId="34A2F71B" w14:textId="77777777" w:rsidTr="000C36A2">
        <w:trPr>
          <w:trHeight w:val="290"/>
        </w:trPr>
        <w:tc>
          <w:tcPr>
            <w:tcW w:w="5780" w:type="dxa"/>
            <w:vMerge w:val="restart"/>
            <w:noWrap/>
            <w:vAlign w:val="bottom"/>
            <w:hideMark/>
          </w:tcPr>
          <w:p w14:paraId="521FF713" w14:textId="77777777" w:rsidR="007056E2" w:rsidRPr="000C36A2" w:rsidRDefault="007056E2" w:rsidP="000C36A2">
            <w:pPr>
              <w:rPr>
                <w:rFonts w:cstheme="minorHAnsi"/>
                <w:b/>
                <w:bCs/>
                <w:sz w:val="20"/>
                <w:szCs w:val="20"/>
              </w:rPr>
            </w:pPr>
            <w:r w:rsidRPr="000C36A2">
              <w:rPr>
                <w:rFonts w:cstheme="minorHAnsi"/>
                <w:b/>
                <w:bCs/>
                <w:sz w:val="20"/>
                <w:szCs w:val="20"/>
              </w:rPr>
              <w:t>Grade</w:t>
            </w:r>
          </w:p>
        </w:tc>
        <w:tc>
          <w:tcPr>
            <w:tcW w:w="3260" w:type="dxa"/>
            <w:gridSpan w:val="2"/>
            <w:noWrap/>
            <w:hideMark/>
          </w:tcPr>
          <w:p w14:paraId="2F566A25" w14:textId="77777777" w:rsidR="007056E2" w:rsidRPr="000C36A2" w:rsidRDefault="007056E2" w:rsidP="007056E2">
            <w:pPr>
              <w:jc w:val="center"/>
              <w:rPr>
                <w:rFonts w:cstheme="minorHAnsi"/>
                <w:b/>
                <w:bCs/>
                <w:sz w:val="20"/>
                <w:szCs w:val="20"/>
              </w:rPr>
            </w:pPr>
            <w:r w:rsidRPr="000C36A2">
              <w:rPr>
                <w:rFonts w:cstheme="minorHAnsi"/>
                <w:b/>
                <w:bCs/>
                <w:sz w:val="20"/>
                <w:szCs w:val="20"/>
              </w:rPr>
              <w:t>White</w:t>
            </w:r>
          </w:p>
        </w:tc>
        <w:tc>
          <w:tcPr>
            <w:tcW w:w="2840" w:type="dxa"/>
            <w:gridSpan w:val="2"/>
            <w:noWrap/>
            <w:hideMark/>
          </w:tcPr>
          <w:p w14:paraId="2132E9E8" w14:textId="77777777" w:rsidR="007056E2" w:rsidRPr="000C36A2" w:rsidRDefault="007056E2" w:rsidP="007056E2">
            <w:pPr>
              <w:jc w:val="center"/>
              <w:rPr>
                <w:rFonts w:cstheme="minorHAnsi"/>
                <w:b/>
                <w:bCs/>
                <w:sz w:val="20"/>
                <w:szCs w:val="20"/>
              </w:rPr>
            </w:pPr>
            <w:r w:rsidRPr="000C36A2">
              <w:rPr>
                <w:rFonts w:cstheme="minorHAnsi"/>
                <w:b/>
                <w:bCs/>
                <w:sz w:val="20"/>
                <w:szCs w:val="20"/>
              </w:rPr>
              <w:t>Minoritised ethnic</w:t>
            </w:r>
          </w:p>
        </w:tc>
        <w:tc>
          <w:tcPr>
            <w:tcW w:w="2740" w:type="dxa"/>
            <w:gridSpan w:val="2"/>
            <w:noWrap/>
            <w:hideMark/>
          </w:tcPr>
          <w:p w14:paraId="3944224D" w14:textId="77777777" w:rsidR="007056E2" w:rsidRPr="000C36A2" w:rsidRDefault="007056E2" w:rsidP="007056E2">
            <w:pPr>
              <w:jc w:val="center"/>
              <w:rPr>
                <w:rFonts w:cstheme="minorHAnsi"/>
                <w:b/>
                <w:bCs/>
                <w:sz w:val="20"/>
                <w:szCs w:val="20"/>
              </w:rPr>
            </w:pPr>
            <w:r w:rsidRPr="000C36A2">
              <w:rPr>
                <w:rFonts w:cstheme="minorHAnsi"/>
                <w:b/>
                <w:bCs/>
                <w:sz w:val="20"/>
                <w:szCs w:val="20"/>
              </w:rPr>
              <w:t>Prefer NTS</w:t>
            </w:r>
          </w:p>
        </w:tc>
        <w:tc>
          <w:tcPr>
            <w:tcW w:w="2300" w:type="dxa"/>
            <w:gridSpan w:val="2"/>
            <w:noWrap/>
            <w:hideMark/>
          </w:tcPr>
          <w:p w14:paraId="05E4C695" w14:textId="4B8C3469" w:rsidR="007056E2" w:rsidRPr="000C36A2" w:rsidRDefault="007056E2" w:rsidP="007056E2">
            <w:pPr>
              <w:jc w:val="center"/>
              <w:rPr>
                <w:rFonts w:cstheme="minorHAnsi"/>
                <w:b/>
                <w:bCs/>
                <w:sz w:val="20"/>
                <w:szCs w:val="20"/>
              </w:rPr>
            </w:pPr>
            <w:r w:rsidRPr="000C36A2">
              <w:rPr>
                <w:rFonts w:cstheme="minorHAnsi"/>
                <w:b/>
                <w:bCs/>
                <w:sz w:val="20"/>
                <w:szCs w:val="20"/>
              </w:rPr>
              <w:t>No response provided</w:t>
            </w:r>
          </w:p>
        </w:tc>
      </w:tr>
      <w:tr w:rsidR="007056E2" w:rsidRPr="000C36A2" w14:paraId="0D001339" w14:textId="77777777" w:rsidTr="007056E2">
        <w:trPr>
          <w:trHeight w:val="290"/>
        </w:trPr>
        <w:tc>
          <w:tcPr>
            <w:tcW w:w="5780" w:type="dxa"/>
            <w:vMerge/>
            <w:hideMark/>
          </w:tcPr>
          <w:p w14:paraId="6AEE8A64" w14:textId="77777777" w:rsidR="007056E2" w:rsidRPr="000C36A2" w:rsidRDefault="007056E2">
            <w:pPr>
              <w:rPr>
                <w:rFonts w:cstheme="minorHAnsi"/>
                <w:b/>
                <w:bCs/>
                <w:sz w:val="20"/>
                <w:szCs w:val="20"/>
              </w:rPr>
            </w:pPr>
          </w:p>
        </w:tc>
        <w:tc>
          <w:tcPr>
            <w:tcW w:w="1129" w:type="dxa"/>
            <w:noWrap/>
            <w:hideMark/>
          </w:tcPr>
          <w:p w14:paraId="5C401863" w14:textId="77777777" w:rsidR="007056E2" w:rsidRPr="000C36A2" w:rsidRDefault="007056E2" w:rsidP="007056E2">
            <w:pPr>
              <w:jc w:val="center"/>
              <w:rPr>
                <w:rFonts w:cstheme="minorHAnsi"/>
                <w:sz w:val="20"/>
                <w:szCs w:val="20"/>
              </w:rPr>
            </w:pPr>
            <w:r w:rsidRPr="000C36A2">
              <w:rPr>
                <w:rFonts w:cstheme="minorHAnsi"/>
                <w:sz w:val="20"/>
                <w:szCs w:val="20"/>
              </w:rPr>
              <w:t>n</w:t>
            </w:r>
          </w:p>
        </w:tc>
        <w:tc>
          <w:tcPr>
            <w:tcW w:w="2131" w:type="dxa"/>
            <w:noWrap/>
            <w:hideMark/>
          </w:tcPr>
          <w:p w14:paraId="21F463C3"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099" w:type="dxa"/>
            <w:noWrap/>
            <w:hideMark/>
          </w:tcPr>
          <w:p w14:paraId="37A3E27E" w14:textId="77777777" w:rsidR="007056E2" w:rsidRPr="000C36A2" w:rsidRDefault="007056E2" w:rsidP="007056E2">
            <w:pPr>
              <w:jc w:val="center"/>
              <w:rPr>
                <w:rFonts w:cstheme="minorHAnsi"/>
                <w:sz w:val="20"/>
                <w:szCs w:val="20"/>
              </w:rPr>
            </w:pPr>
            <w:r w:rsidRPr="000C36A2">
              <w:rPr>
                <w:rFonts w:cstheme="minorHAnsi"/>
                <w:sz w:val="20"/>
                <w:szCs w:val="20"/>
              </w:rPr>
              <w:t>n</w:t>
            </w:r>
          </w:p>
        </w:tc>
        <w:tc>
          <w:tcPr>
            <w:tcW w:w="1741" w:type="dxa"/>
            <w:noWrap/>
            <w:hideMark/>
          </w:tcPr>
          <w:p w14:paraId="2534CD8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967" w:type="dxa"/>
            <w:noWrap/>
            <w:hideMark/>
          </w:tcPr>
          <w:p w14:paraId="75BD47AC" w14:textId="77777777" w:rsidR="007056E2" w:rsidRPr="000C36A2" w:rsidRDefault="007056E2" w:rsidP="007056E2">
            <w:pPr>
              <w:jc w:val="center"/>
              <w:rPr>
                <w:rFonts w:cstheme="minorHAnsi"/>
                <w:sz w:val="20"/>
                <w:szCs w:val="20"/>
              </w:rPr>
            </w:pPr>
            <w:r w:rsidRPr="000C36A2">
              <w:rPr>
                <w:rFonts w:cstheme="minorHAnsi"/>
                <w:sz w:val="20"/>
                <w:szCs w:val="20"/>
              </w:rPr>
              <w:t>n</w:t>
            </w:r>
          </w:p>
        </w:tc>
        <w:tc>
          <w:tcPr>
            <w:tcW w:w="1773" w:type="dxa"/>
            <w:noWrap/>
            <w:hideMark/>
          </w:tcPr>
          <w:p w14:paraId="797381F3"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811" w:type="dxa"/>
            <w:noWrap/>
            <w:hideMark/>
          </w:tcPr>
          <w:p w14:paraId="5F4D39D7" w14:textId="77777777" w:rsidR="007056E2" w:rsidRPr="000C36A2" w:rsidRDefault="007056E2" w:rsidP="007056E2">
            <w:pPr>
              <w:jc w:val="center"/>
              <w:rPr>
                <w:rFonts w:cstheme="minorHAnsi"/>
                <w:sz w:val="20"/>
                <w:szCs w:val="20"/>
              </w:rPr>
            </w:pPr>
            <w:r w:rsidRPr="000C36A2">
              <w:rPr>
                <w:rFonts w:cstheme="minorHAnsi"/>
                <w:sz w:val="20"/>
                <w:szCs w:val="20"/>
              </w:rPr>
              <w:t>n</w:t>
            </w:r>
          </w:p>
        </w:tc>
        <w:tc>
          <w:tcPr>
            <w:tcW w:w="1489" w:type="dxa"/>
            <w:noWrap/>
            <w:hideMark/>
          </w:tcPr>
          <w:p w14:paraId="30B0E2F8"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0752B710" w14:textId="77777777" w:rsidTr="007056E2">
        <w:trPr>
          <w:trHeight w:val="290"/>
        </w:trPr>
        <w:tc>
          <w:tcPr>
            <w:tcW w:w="5780" w:type="dxa"/>
            <w:noWrap/>
            <w:hideMark/>
          </w:tcPr>
          <w:p w14:paraId="56EE1DFD" w14:textId="77777777" w:rsidR="007056E2" w:rsidRPr="000C36A2" w:rsidRDefault="007056E2">
            <w:pPr>
              <w:rPr>
                <w:rFonts w:cstheme="minorHAnsi"/>
                <w:sz w:val="20"/>
                <w:szCs w:val="20"/>
              </w:rPr>
            </w:pPr>
            <w:r w:rsidRPr="000C36A2">
              <w:rPr>
                <w:rFonts w:cstheme="minorHAnsi"/>
                <w:sz w:val="20"/>
                <w:szCs w:val="20"/>
              </w:rPr>
              <w:t>Grade E</w:t>
            </w:r>
          </w:p>
        </w:tc>
        <w:tc>
          <w:tcPr>
            <w:tcW w:w="1129" w:type="dxa"/>
            <w:noWrap/>
            <w:hideMark/>
          </w:tcPr>
          <w:p w14:paraId="08015A2A" w14:textId="77777777" w:rsidR="007056E2" w:rsidRPr="000C36A2" w:rsidRDefault="007056E2" w:rsidP="007056E2">
            <w:pPr>
              <w:jc w:val="center"/>
              <w:rPr>
                <w:rFonts w:cstheme="minorHAnsi"/>
                <w:sz w:val="20"/>
                <w:szCs w:val="20"/>
              </w:rPr>
            </w:pPr>
            <w:r w:rsidRPr="000C36A2">
              <w:rPr>
                <w:rFonts w:cstheme="minorHAnsi"/>
                <w:sz w:val="20"/>
                <w:szCs w:val="20"/>
              </w:rPr>
              <w:t>8</w:t>
            </w:r>
          </w:p>
        </w:tc>
        <w:tc>
          <w:tcPr>
            <w:tcW w:w="2131" w:type="dxa"/>
            <w:noWrap/>
            <w:hideMark/>
          </w:tcPr>
          <w:p w14:paraId="36ECBC46" w14:textId="77777777" w:rsidR="007056E2" w:rsidRPr="000C36A2" w:rsidRDefault="007056E2" w:rsidP="007056E2">
            <w:pPr>
              <w:jc w:val="center"/>
              <w:rPr>
                <w:rFonts w:cstheme="minorHAnsi"/>
                <w:sz w:val="20"/>
                <w:szCs w:val="20"/>
              </w:rPr>
            </w:pPr>
            <w:r w:rsidRPr="000C36A2">
              <w:rPr>
                <w:rFonts w:cstheme="minorHAnsi"/>
                <w:sz w:val="20"/>
                <w:szCs w:val="20"/>
              </w:rPr>
              <w:t>100.0%</w:t>
            </w:r>
          </w:p>
        </w:tc>
        <w:tc>
          <w:tcPr>
            <w:tcW w:w="1099" w:type="dxa"/>
            <w:noWrap/>
            <w:hideMark/>
          </w:tcPr>
          <w:p w14:paraId="32FF9A0E"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741" w:type="dxa"/>
            <w:noWrap/>
            <w:hideMark/>
          </w:tcPr>
          <w:p w14:paraId="12C5CFA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967" w:type="dxa"/>
            <w:noWrap/>
            <w:hideMark/>
          </w:tcPr>
          <w:p w14:paraId="49BBCE7F"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773" w:type="dxa"/>
            <w:noWrap/>
            <w:hideMark/>
          </w:tcPr>
          <w:p w14:paraId="44EDCB02"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811" w:type="dxa"/>
            <w:noWrap/>
            <w:hideMark/>
          </w:tcPr>
          <w:p w14:paraId="7191E2A4"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489" w:type="dxa"/>
            <w:noWrap/>
            <w:hideMark/>
          </w:tcPr>
          <w:p w14:paraId="04B0A265"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10289CF3" w14:textId="77777777" w:rsidTr="007056E2">
        <w:trPr>
          <w:trHeight w:val="290"/>
        </w:trPr>
        <w:tc>
          <w:tcPr>
            <w:tcW w:w="5780" w:type="dxa"/>
            <w:noWrap/>
            <w:hideMark/>
          </w:tcPr>
          <w:p w14:paraId="0B45A766" w14:textId="77777777" w:rsidR="007056E2" w:rsidRPr="000C36A2" w:rsidRDefault="007056E2">
            <w:pPr>
              <w:rPr>
                <w:rFonts w:cstheme="minorHAnsi"/>
                <w:sz w:val="20"/>
                <w:szCs w:val="20"/>
              </w:rPr>
            </w:pPr>
            <w:r w:rsidRPr="000C36A2">
              <w:rPr>
                <w:rFonts w:cstheme="minorHAnsi"/>
                <w:sz w:val="20"/>
                <w:szCs w:val="20"/>
              </w:rPr>
              <w:t>Grade F</w:t>
            </w:r>
          </w:p>
        </w:tc>
        <w:tc>
          <w:tcPr>
            <w:tcW w:w="1129" w:type="dxa"/>
            <w:noWrap/>
            <w:hideMark/>
          </w:tcPr>
          <w:p w14:paraId="0A33AB95" w14:textId="77777777" w:rsidR="007056E2" w:rsidRPr="000C36A2" w:rsidRDefault="007056E2" w:rsidP="007056E2">
            <w:pPr>
              <w:jc w:val="center"/>
              <w:rPr>
                <w:rFonts w:cstheme="minorHAnsi"/>
                <w:sz w:val="20"/>
                <w:szCs w:val="20"/>
              </w:rPr>
            </w:pPr>
            <w:r w:rsidRPr="000C36A2">
              <w:rPr>
                <w:rFonts w:cstheme="minorHAnsi"/>
                <w:sz w:val="20"/>
                <w:szCs w:val="20"/>
              </w:rPr>
              <w:t>700</w:t>
            </w:r>
          </w:p>
        </w:tc>
        <w:tc>
          <w:tcPr>
            <w:tcW w:w="2131" w:type="dxa"/>
            <w:noWrap/>
            <w:hideMark/>
          </w:tcPr>
          <w:p w14:paraId="7B4A1717" w14:textId="77777777" w:rsidR="007056E2" w:rsidRPr="000C36A2" w:rsidRDefault="007056E2" w:rsidP="007056E2">
            <w:pPr>
              <w:jc w:val="center"/>
              <w:rPr>
                <w:rFonts w:cstheme="minorHAnsi"/>
                <w:sz w:val="20"/>
                <w:szCs w:val="20"/>
              </w:rPr>
            </w:pPr>
            <w:r w:rsidRPr="000C36A2">
              <w:rPr>
                <w:rFonts w:cstheme="minorHAnsi"/>
                <w:sz w:val="20"/>
                <w:szCs w:val="20"/>
              </w:rPr>
              <w:t>67.7%</w:t>
            </w:r>
          </w:p>
        </w:tc>
        <w:tc>
          <w:tcPr>
            <w:tcW w:w="1099" w:type="dxa"/>
            <w:noWrap/>
            <w:hideMark/>
          </w:tcPr>
          <w:p w14:paraId="6464D4C0" w14:textId="77777777" w:rsidR="007056E2" w:rsidRPr="000C36A2" w:rsidRDefault="007056E2" w:rsidP="007056E2">
            <w:pPr>
              <w:jc w:val="center"/>
              <w:rPr>
                <w:rFonts w:cstheme="minorHAnsi"/>
                <w:sz w:val="20"/>
                <w:szCs w:val="20"/>
              </w:rPr>
            </w:pPr>
            <w:r w:rsidRPr="000C36A2">
              <w:rPr>
                <w:rFonts w:cstheme="minorHAnsi"/>
                <w:sz w:val="20"/>
                <w:szCs w:val="20"/>
              </w:rPr>
              <w:t>263</w:t>
            </w:r>
          </w:p>
        </w:tc>
        <w:tc>
          <w:tcPr>
            <w:tcW w:w="1741" w:type="dxa"/>
            <w:noWrap/>
            <w:hideMark/>
          </w:tcPr>
          <w:p w14:paraId="0B42AC49" w14:textId="77777777" w:rsidR="007056E2" w:rsidRPr="000C36A2" w:rsidRDefault="007056E2" w:rsidP="007056E2">
            <w:pPr>
              <w:jc w:val="center"/>
              <w:rPr>
                <w:rFonts w:cstheme="minorHAnsi"/>
                <w:sz w:val="20"/>
                <w:szCs w:val="20"/>
              </w:rPr>
            </w:pPr>
            <w:r w:rsidRPr="000C36A2">
              <w:rPr>
                <w:rFonts w:cstheme="minorHAnsi"/>
                <w:sz w:val="20"/>
                <w:szCs w:val="20"/>
              </w:rPr>
              <w:t>25.4%</w:t>
            </w:r>
          </w:p>
        </w:tc>
        <w:tc>
          <w:tcPr>
            <w:tcW w:w="967" w:type="dxa"/>
            <w:noWrap/>
            <w:hideMark/>
          </w:tcPr>
          <w:p w14:paraId="17D81A87" w14:textId="77777777" w:rsidR="007056E2" w:rsidRPr="000C36A2" w:rsidRDefault="007056E2" w:rsidP="007056E2">
            <w:pPr>
              <w:jc w:val="center"/>
              <w:rPr>
                <w:rFonts w:cstheme="minorHAnsi"/>
                <w:sz w:val="20"/>
                <w:szCs w:val="20"/>
              </w:rPr>
            </w:pPr>
            <w:r w:rsidRPr="000C36A2">
              <w:rPr>
                <w:rFonts w:cstheme="minorHAnsi"/>
                <w:sz w:val="20"/>
                <w:szCs w:val="20"/>
              </w:rPr>
              <w:t>55</w:t>
            </w:r>
          </w:p>
        </w:tc>
        <w:tc>
          <w:tcPr>
            <w:tcW w:w="1773" w:type="dxa"/>
            <w:noWrap/>
            <w:hideMark/>
          </w:tcPr>
          <w:p w14:paraId="587E74C0" w14:textId="77777777" w:rsidR="007056E2" w:rsidRPr="000C36A2" w:rsidRDefault="007056E2" w:rsidP="007056E2">
            <w:pPr>
              <w:jc w:val="center"/>
              <w:rPr>
                <w:rFonts w:cstheme="minorHAnsi"/>
                <w:sz w:val="20"/>
                <w:szCs w:val="20"/>
              </w:rPr>
            </w:pPr>
            <w:r w:rsidRPr="000C36A2">
              <w:rPr>
                <w:rFonts w:cstheme="minorHAnsi"/>
                <w:sz w:val="20"/>
                <w:szCs w:val="20"/>
              </w:rPr>
              <w:t>5.3%</w:t>
            </w:r>
          </w:p>
        </w:tc>
        <w:tc>
          <w:tcPr>
            <w:tcW w:w="811" w:type="dxa"/>
            <w:noWrap/>
            <w:hideMark/>
          </w:tcPr>
          <w:p w14:paraId="0651BD13" w14:textId="77777777" w:rsidR="007056E2" w:rsidRPr="000C36A2" w:rsidRDefault="007056E2" w:rsidP="007056E2">
            <w:pPr>
              <w:jc w:val="center"/>
              <w:rPr>
                <w:rFonts w:cstheme="minorHAnsi"/>
                <w:sz w:val="20"/>
                <w:szCs w:val="20"/>
              </w:rPr>
            </w:pPr>
            <w:r w:rsidRPr="000C36A2">
              <w:rPr>
                <w:rFonts w:cstheme="minorHAnsi"/>
                <w:sz w:val="20"/>
                <w:szCs w:val="20"/>
              </w:rPr>
              <w:t>16</w:t>
            </w:r>
          </w:p>
        </w:tc>
        <w:tc>
          <w:tcPr>
            <w:tcW w:w="1489" w:type="dxa"/>
            <w:noWrap/>
            <w:hideMark/>
          </w:tcPr>
          <w:p w14:paraId="08CF34C8" w14:textId="77777777" w:rsidR="007056E2" w:rsidRPr="000C36A2" w:rsidRDefault="007056E2" w:rsidP="007056E2">
            <w:pPr>
              <w:jc w:val="center"/>
              <w:rPr>
                <w:rFonts w:cstheme="minorHAnsi"/>
                <w:sz w:val="20"/>
                <w:szCs w:val="20"/>
              </w:rPr>
            </w:pPr>
            <w:r w:rsidRPr="000C36A2">
              <w:rPr>
                <w:rFonts w:cstheme="minorHAnsi"/>
                <w:sz w:val="20"/>
                <w:szCs w:val="20"/>
              </w:rPr>
              <w:t>1.5%</w:t>
            </w:r>
          </w:p>
        </w:tc>
      </w:tr>
      <w:tr w:rsidR="007056E2" w:rsidRPr="000C36A2" w14:paraId="67603D5E" w14:textId="77777777" w:rsidTr="007056E2">
        <w:trPr>
          <w:trHeight w:val="290"/>
        </w:trPr>
        <w:tc>
          <w:tcPr>
            <w:tcW w:w="5780" w:type="dxa"/>
            <w:noWrap/>
            <w:hideMark/>
          </w:tcPr>
          <w:p w14:paraId="0119C3EA" w14:textId="77777777" w:rsidR="007056E2" w:rsidRPr="000C36A2" w:rsidRDefault="007056E2">
            <w:pPr>
              <w:rPr>
                <w:rFonts w:cstheme="minorHAnsi"/>
                <w:sz w:val="20"/>
                <w:szCs w:val="20"/>
              </w:rPr>
            </w:pPr>
            <w:r w:rsidRPr="000C36A2">
              <w:rPr>
                <w:rFonts w:cstheme="minorHAnsi"/>
                <w:sz w:val="20"/>
                <w:szCs w:val="20"/>
              </w:rPr>
              <w:t>Grade G</w:t>
            </w:r>
          </w:p>
        </w:tc>
        <w:tc>
          <w:tcPr>
            <w:tcW w:w="1129" w:type="dxa"/>
            <w:noWrap/>
            <w:hideMark/>
          </w:tcPr>
          <w:p w14:paraId="547D8CDF" w14:textId="77777777" w:rsidR="007056E2" w:rsidRPr="000C36A2" w:rsidRDefault="007056E2" w:rsidP="007056E2">
            <w:pPr>
              <w:jc w:val="center"/>
              <w:rPr>
                <w:rFonts w:cstheme="minorHAnsi"/>
                <w:sz w:val="20"/>
                <w:szCs w:val="20"/>
              </w:rPr>
            </w:pPr>
            <w:r w:rsidRPr="000C36A2">
              <w:rPr>
                <w:rFonts w:cstheme="minorHAnsi"/>
                <w:sz w:val="20"/>
                <w:szCs w:val="20"/>
              </w:rPr>
              <w:t>568</w:t>
            </w:r>
          </w:p>
        </w:tc>
        <w:tc>
          <w:tcPr>
            <w:tcW w:w="2131" w:type="dxa"/>
            <w:noWrap/>
            <w:hideMark/>
          </w:tcPr>
          <w:p w14:paraId="6F922EF0" w14:textId="77777777" w:rsidR="007056E2" w:rsidRPr="000C36A2" w:rsidRDefault="007056E2" w:rsidP="007056E2">
            <w:pPr>
              <w:jc w:val="center"/>
              <w:rPr>
                <w:rFonts w:cstheme="minorHAnsi"/>
                <w:sz w:val="20"/>
                <w:szCs w:val="20"/>
              </w:rPr>
            </w:pPr>
            <w:r w:rsidRPr="000C36A2">
              <w:rPr>
                <w:rFonts w:cstheme="minorHAnsi"/>
                <w:sz w:val="20"/>
                <w:szCs w:val="20"/>
              </w:rPr>
              <w:t>78.9%</w:t>
            </w:r>
          </w:p>
        </w:tc>
        <w:tc>
          <w:tcPr>
            <w:tcW w:w="1099" w:type="dxa"/>
            <w:noWrap/>
            <w:hideMark/>
          </w:tcPr>
          <w:p w14:paraId="561F9004" w14:textId="77777777" w:rsidR="007056E2" w:rsidRPr="000C36A2" w:rsidRDefault="007056E2" w:rsidP="007056E2">
            <w:pPr>
              <w:jc w:val="center"/>
              <w:rPr>
                <w:rFonts w:cstheme="minorHAnsi"/>
                <w:sz w:val="20"/>
                <w:szCs w:val="20"/>
              </w:rPr>
            </w:pPr>
            <w:r w:rsidRPr="000C36A2">
              <w:rPr>
                <w:rFonts w:cstheme="minorHAnsi"/>
                <w:sz w:val="20"/>
                <w:szCs w:val="20"/>
              </w:rPr>
              <w:t>105</w:t>
            </w:r>
          </w:p>
        </w:tc>
        <w:tc>
          <w:tcPr>
            <w:tcW w:w="1741" w:type="dxa"/>
            <w:noWrap/>
            <w:hideMark/>
          </w:tcPr>
          <w:p w14:paraId="13E4D9C6" w14:textId="77777777" w:rsidR="007056E2" w:rsidRPr="000C36A2" w:rsidRDefault="007056E2" w:rsidP="007056E2">
            <w:pPr>
              <w:jc w:val="center"/>
              <w:rPr>
                <w:rFonts w:cstheme="minorHAnsi"/>
                <w:sz w:val="20"/>
                <w:szCs w:val="20"/>
              </w:rPr>
            </w:pPr>
            <w:r w:rsidRPr="000C36A2">
              <w:rPr>
                <w:rFonts w:cstheme="minorHAnsi"/>
                <w:sz w:val="20"/>
                <w:szCs w:val="20"/>
              </w:rPr>
              <w:t>14.6%</w:t>
            </w:r>
          </w:p>
        </w:tc>
        <w:tc>
          <w:tcPr>
            <w:tcW w:w="967" w:type="dxa"/>
            <w:noWrap/>
            <w:hideMark/>
          </w:tcPr>
          <w:p w14:paraId="4D833F1F" w14:textId="77777777" w:rsidR="007056E2" w:rsidRPr="000C36A2" w:rsidRDefault="007056E2" w:rsidP="007056E2">
            <w:pPr>
              <w:jc w:val="center"/>
              <w:rPr>
                <w:rFonts w:cstheme="minorHAnsi"/>
                <w:sz w:val="20"/>
                <w:szCs w:val="20"/>
              </w:rPr>
            </w:pPr>
            <w:r w:rsidRPr="000C36A2">
              <w:rPr>
                <w:rFonts w:cstheme="minorHAnsi"/>
                <w:sz w:val="20"/>
                <w:szCs w:val="20"/>
              </w:rPr>
              <w:t>37</w:t>
            </w:r>
          </w:p>
        </w:tc>
        <w:tc>
          <w:tcPr>
            <w:tcW w:w="1773" w:type="dxa"/>
            <w:noWrap/>
            <w:hideMark/>
          </w:tcPr>
          <w:p w14:paraId="3F1958F6" w14:textId="77777777" w:rsidR="007056E2" w:rsidRPr="000C36A2" w:rsidRDefault="007056E2" w:rsidP="007056E2">
            <w:pPr>
              <w:jc w:val="center"/>
              <w:rPr>
                <w:rFonts w:cstheme="minorHAnsi"/>
                <w:sz w:val="20"/>
                <w:szCs w:val="20"/>
              </w:rPr>
            </w:pPr>
            <w:r w:rsidRPr="000C36A2">
              <w:rPr>
                <w:rFonts w:cstheme="minorHAnsi"/>
                <w:sz w:val="20"/>
                <w:szCs w:val="20"/>
              </w:rPr>
              <w:t>5.1%</w:t>
            </w:r>
          </w:p>
        </w:tc>
        <w:tc>
          <w:tcPr>
            <w:tcW w:w="811" w:type="dxa"/>
            <w:noWrap/>
            <w:hideMark/>
          </w:tcPr>
          <w:p w14:paraId="4A76A0E5" w14:textId="77777777" w:rsidR="007056E2" w:rsidRPr="000C36A2" w:rsidRDefault="007056E2" w:rsidP="007056E2">
            <w:pPr>
              <w:jc w:val="center"/>
              <w:rPr>
                <w:rFonts w:cstheme="minorHAnsi"/>
                <w:sz w:val="20"/>
                <w:szCs w:val="20"/>
              </w:rPr>
            </w:pPr>
            <w:r w:rsidRPr="000C36A2">
              <w:rPr>
                <w:rFonts w:cstheme="minorHAnsi"/>
                <w:sz w:val="20"/>
                <w:szCs w:val="20"/>
              </w:rPr>
              <w:t>10</w:t>
            </w:r>
          </w:p>
        </w:tc>
        <w:tc>
          <w:tcPr>
            <w:tcW w:w="1489" w:type="dxa"/>
            <w:noWrap/>
            <w:hideMark/>
          </w:tcPr>
          <w:p w14:paraId="44074EA1" w14:textId="77777777" w:rsidR="007056E2" w:rsidRPr="000C36A2" w:rsidRDefault="007056E2" w:rsidP="007056E2">
            <w:pPr>
              <w:jc w:val="center"/>
              <w:rPr>
                <w:rFonts w:cstheme="minorHAnsi"/>
                <w:sz w:val="20"/>
                <w:szCs w:val="20"/>
              </w:rPr>
            </w:pPr>
            <w:r w:rsidRPr="000C36A2">
              <w:rPr>
                <w:rFonts w:cstheme="minorHAnsi"/>
                <w:sz w:val="20"/>
                <w:szCs w:val="20"/>
              </w:rPr>
              <w:t>1.4%</w:t>
            </w:r>
          </w:p>
        </w:tc>
      </w:tr>
      <w:tr w:rsidR="007056E2" w:rsidRPr="000C36A2" w14:paraId="4051888D" w14:textId="77777777" w:rsidTr="007056E2">
        <w:trPr>
          <w:trHeight w:val="290"/>
        </w:trPr>
        <w:tc>
          <w:tcPr>
            <w:tcW w:w="5780" w:type="dxa"/>
            <w:noWrap/>
            <w:hideMark/>
          </w:tcPr>
          <w:p w14:paraId="721F38E7" w14:textId="77777777" w:rsidR="007056E2" w:rsidRPr="000C36A2" w:rsidRDefault="007056E2">
            <w:pPr>
              <w:rPr>
                <w:rFonts w:cstheme="minorHAnsi"/>
                <w:sz w:val="20"/>
                <w:szCs w:val="20"/>
              </w:rPr>
            </w:pPr>
            <w:r w:rsidRPr="000C36A2">
              <w:rPr>
                <w:rFonts w:cstheme="minorHAnsi"/>
                <w:sz w:val="20"/>
                <w:szCs w:val="20"/>
              </w:rPr>
              <w:t>Grade H</w:t>
            </w:r>
          </w:p>
        </w:tc>
        <w:tc>
          <w:tcPr>
            <w:tcW w:w="1129" w:type="dxa"/>
            <w:noWrap/>
            <w:hideMark/>
          </w:tcPr>
          <w:p w14:paraId="32D6FC7E" w14:textId="77777777" w:rsidR="007056E2" w:rsidRPr="000C36A2" w:rsidRDefault="007056E2" w:rsidP="007056E2">
            <w:pPr>
              <w:jc w:val="center"/>
              <w:rPr>
                <w:rFonts w:cstheme="minorHAnsi"/>
                <w:sz w:val="20"/>
                <w:szCs w:val="20"/>
              </w:rPr>
            </w:pPr>
            <w:r w:rsidRPr="000C36A2">
              <w:rPr>
                <w:rFonts w:cstheme="minorHAnsi"/>
                <w:sz w:val="20"/>
                <w:szCs w:val="20"/>
              </w:rPr>
              <w:t>367</w:t>
            </w:r>
          </w:p>
        </w:tc>
        <w:tc>
          <w:tcPr>
            <w:tcW w:w="2131" w:type="dxa"/>
            <w:noWrap/>
            <w:hideMark/>
          </w:tcPr>
          <w:p w14:paraId="7CA129F0" w14:textId="77777777" w:rsidR="007056E2" w:rsidRPr="000C36A2" w:rsidRDefault="007056E2" w:rsidP="007056E2">
            <w:pPr>
              <w:jc w:val="center"/>
              <w:rPr>
                <w:rFonts w:cstheme="minorHAnsi"/>
                <w:sz w:val="20"/>
                <w:szCs w:val="20"/>
              </w:rPr>
            </w:pPr>
            <w:r w:rsidRPr="000C36A2">
              <w:rPr>
                <w:rFonts w:cstheme="minorHAnsi"/>
                <w:sz w:val="20"/>
                <w:szCs w:val="20"/>
              </w:rPr>
              <w:t>81.9%</w:t>
            </w:r>
          </w:p>
        </w:tc>
        <w:tc>
          <w:tcPr>
            <w:tcW w:w="1099" w:type="dxa"/>
            <w:noWrap/>
            <w:hideMark/>
          </w:tcPr>
          <w:p w14:paraId="4DD2D6EB" w14:textId="77777777" w:rsidR="007056E2" w:rsidRPr="000C36A2" w:rsidRDefault="007056E2" w:rsidP="007056E2">
            <w:pPr>
              <w:jc w:val="center"/>
              <w:rPr>
                <w:rFonts w:cstheme="minorHAnsi"/>
                <w:sz w:val="20"/>
                <w:szCs w:val="20"/>
              </w:rPr>
            </w:pPr>
            <w:r w:rsidRPr="000C36A2">
              <w:rPr>
                <w:rFonts w:cstheme="minorHAnsi"/>
                <w:sz w:val="20"/>
                <w:szCs w:val="20"/>
              </w:rPr>
              <w:t>56</w:t>
            </w:r>
          </w:p>
        </w:tc>
        <w:tc>
          <w:tcPr>
            <w:tcW w:w="1741" w:type="dxa"/>
            <w:noWrap/>
            <w:hideMark/>
          </w:tcPr>
          <w:p w14:paraId="2C8BE398" w14:textId="77777777" w:rsidR="007056E2" w:rsidRPr="000C36A2" w:rsidRDefault="007056E2" w:rsidP="007056E2">
            <w:pPr>
              <w:jc w:val="center"/>
              <w:rPr>
                <w:rFonts w:cstheme="minorHAnsi"/>
                <w:sz w:val="20"/>
                <w:szCs w:val="20"/>
              </w:rPr>
            </w:pPr>
            <w:r w:rsidRPr="000C36A2">
              <w:rPr>
                <w:rFonts w:cstheme="minorHAnsi"/>
                <w:sz w:val="20"/>
                <w:szCs w:val="20"/>
              </w:rPr>
              <w:t>12.5%</w:t>
            </w:r>
          </w:p>
        </w:tc>
        <w:tc>
          <w:tcPr>
            <w:tcW w:w="967" w:type="dxa"/>
            <w:noWrap/>
            <w:hideMark/>
          </w:tcPr>
          <w:p w14:paraId="0DA6F91E" w14:textId="77777777" w:rsidR="007056E2" w:rsidRPr="000C36A2" w:rsidRDefault="007056E2" w:rsidP="007056E2">
            <w:pPr>
              <w:jc w:val="center"/>
              <w:rPr>
                <w:rFonts w:cstheme="minorHAnsi"/>
                <w:sz w:val="20"/>
                <w:szCs w:val="20"/>
              </w:rPr>
            </w:pPr>
            <w:r w:rsidRPr="000C36A2">
              <w:rPr>
                <w:rFonts w:cstheme="minorHAnsi"/>
                <w:sz w:val="20"/>
                <w:szCs w:val="20"/>
              </w:rPr>
              <w:t>24</w:t>
            </w:r>
          </w:p>
        </w:tc>
        <w:tc>
          <w:tcPr>
            <w:tcW w:w="1773" w:type="dxa"/>
            <w:noWrap/>
            <w:hideMark/>
          </w:tcPr>
          <w:p w14:paraId="59AF9E88" w14:textId="77777777" w:rsidR="007056E2" w:rsidRPr="000C36A2" w:rsidRDefault="007056E2" w:rsidP="007056E2">
            <w:pPr>
              <w:jc w:val="center"/>
              <w:rPr>
                <w:rFonts w:cstheme="minorHAnsi"/>
                <w:sz w:val="20"/>
                <w:szCs w:val="20"/>
              </w:rPr>
            </w:pPr>
            <w:r w:rsidRPr="000C36A2">
              <w:rPr>
                <w:rFonts w:cstheme="minorHAnsi"/>
                <w:sz w:val="20"/>
                <w:szCs w:val="20"/>
              </w:rPr>
              <w:t>5.4%</w:t>
            </w:r>
          </w:p>
        </w:tc>
        <w:tc>
          <w:tcPr>
            <w:tcW w:w="811" w:type="dxa"/>
            <w:noWrap/>
            <w:hideMark/>
          </w:tcPr>
          <w:p w14:paraId="4161AECF"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489" w:type="dxa"/>
            <w:noWrap/>
            <w:hideMark/>
          </w:tcPr>
          <w:p w14:paraId="5B7C0826"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64BF5939" w14:textId="77777777" w:rsidTr="007056E2">
        <w:trPr>
          <w:trHeight w:val="290"/>
        </w:trPr>
        <w:tc>
          <w:tcPr>
            <w:tcW w:w="5780" w:type="dxa"/>
            <w:noWrap/>
            <w:hideMark/>
          </w:tcPr>
          <w:p w14:paraId="12F04E89" w14:textId="77777777" w:rsidR="007056E2" w:rsidRPr="000C36A2" w:rsidRDefault="007056E2">
            <w:pPr>
              <w:rPr>
                <w:rFonts w:cstheme="minorHAnsi"/>
                <w:sz w:val="20"/>
                <w:szCs w:val="20"/>
              </w:rPr>
            </w:pPr>
            <w:r w:rsidRPr="000C36A2">
              <w:rPr>
                <w:rFonts w:cstheme="minorHAnsi"/>
                <w:sz w:val="20"/>
                <w:szCs w:val="20"/>
              </w:rPr>
              <w:t>Grade IA</w:t>
            </w:r>
          </w:p>
        </w:tc>
        <w:tc>
          <w:tcPr>
            <w:tcW w:w="1129" w:type="dxa"/>
            <w:noWrap/>
            <w:hideMark/>
          </w:tcPr>
          <w:p w14:paraId="280191EC" w14:textId="77777777" w:rsidR="007056E2" w:rsidRPr="000C36A2" w:rsidRDefault="007056E2" w:rsidP="007056E2">
            <w:pPr>
              <w:jc w:val="center"/>
              <w:rPr>
                <w:rFonts w:cstheme="minorHAnsi"/>
                <w:sz w:val="20"/>
                <w:szCs w:val="20"/>
              </w:rPr>
            </w:pPr>
            <w:r w:rsidRPr="000C36A2">
              <w:rPr>
                <w:rFonts w:cstheme="minorHAnsi"/>
                <w:sz w:val="20"/>
                <w:szCs w:val="20"/>
              </w:rPr>
              <w:t>97</w:t>
            </w:r>
          </w:p>
        </w:tc>
        <w:tc>
          <w:tcPr>
            <w:tcW w:w="2131" w:type="dxa"/>
            <w:noWrap/>
            <w:hideMark/>
          </w:tcPr>
          <w:p w14:paraId="5F47CE65" w14:textId="77777777" w:rsidR="007056E2" w:rsidRPr="000C36A2" w:rsidRDefault="007056E2" w:rsidP="007056E2">
            <w:pPr>
              <w:jc w:val="center"/>
              <w:rPr>
                <w:rFonts w:cstheme="minorHAnsi"/>
                <w:sz w:val="20"/>
                <w:szCs w:val="20"/>
              </w:rPr>
            </w:pPr>
            <w:r w:rsidRPr="000C36A2">
              <w:rPr>
                <w:rFonts w:cstheme="minorHAnsi"/>
                <w:sz w:val="20"/>
                <w:szCs w:val="20"/>
              </w:rPr>
              <w:t>88.2%</w:t>
            </w:r>
          </w:p>
        </w:tc>
        <w:tc>
          <w:tcPr>
            <w:tcW w:w="1099" w:type="dxa"/>
            <w:noWrap/>
            <w:hideMark/>
          </w:tcPr>
          <w:p w14:paraId="60C5D35A" w14:textId="77777777" w:rsidR="007056E2" w:rsidRPr="000C36A2" w:rsidRDefault="007056E2" w:rsidP="007056E2">
            <w:pPr>
              <w:jc w:val="center"/>
              <w:rPr>
                <w:rFonts w:cstheme="minorHAnsi"/>
                <w:sz w:val="20"/>
                <w:szCs w:val="20"/>
              </w:rPr>
            </w:pPr>
            <w:r w:rsidRPr="000C36A2">
              <w:rPr>
                <w:rFonts w:cstheme="minorHAnsi"/>
                <w:sz w:val="20"/>
                <w:szCs w:val="20"/>
              </w:rPr>
              <w:t>9</w:t>
            </w:r>
          </w:p>
        </w:tc>
        <w:tc>
          <w:tcPr>
            <w:tcW w:w="1741" w:type="dxa"/>
            <w:noWrap/>
            <w:hideMark/>
          </w:tcPr>
          <w:p w14:paraId="204A1BA8" w14:textId="77777777" w:rsidR="007056E2" w:rsidRPr="000C36A2" w:rsidRDefault="007056E2" w:rsidP="007056E2">
            <w:pPr>
              <w:jc w:val="center"/>
              <w:rPr>
                <w:rFonts w:cstheme="minorHAnsi"/>
                <w:sz w:val="20"/>
                <w:szCs w:val="20"/>
              </w:rPr>
            </w:pPr>
            <w:r w:rsidRPr="000C36A2">
              <w:rPr>
                <w:rFonts w:cstheme="minorHAnsi"/>
                <w:sz w:val="20"/>
                <w:szCs w:val="20"/>
              </w:rPr>
              <w:t>8.2%</w:t>
            </w:r>
          </w:p>
        </w:tc>
        <w:tc>
          <w:tcPr>
            <w:tcW w:w="967" w:type="dxa"/>
            <w:noWrap/>
            <w:hideMark/>
          </w:tcPr>
          <w:p w14:paraId="5613CE74"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773" w:type="dxa"/>
            <w:noWrap/>
            <w:hideMark/>
          </w:tcPr>
          <w:p w14:paraId="50E40A7C"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811" w:type="dxa"/>
            <w:noWrap/>
            <w:hideMark/>
          </w:tcPr>
          <w:p w14:paraId="577328C9"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489" w:type="dxa"/>
            <w:noWrap/>
            <w:hideMark/>
          </w:tcPr>
          <w:p w14:paraId="77F09CE1"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136A53CF" w14:textId="77777777" w:rsidTr="007056E2">
        <w:trPr>
          <w:trHeight w:val="300"/>
        </w:trPr>
        <w:tc>
          <w:tcPr>
            <w:tcW w:w="5780" w:type="dxa"/>
            <w:noWrap/>
            <w:hideMark/>
          </w:tcPr>
          <w:p w14:paraId="1BCED8B8" w14:textId="77777777" w:rsidR="007056E2" w:rsidRPr="000C36A2" w:rsidRDefault="007056E2">
            <w:pPr>
              <w:rPr>
                <w:rFonts w:cstheme="minorHAnsi"/>
                <w:sz w:val="20"/>
                <w:szCs w:val="20"/>
              </w:rPr>
            </w:pPr>
            <w:r w:rsidRPr="000C36A2">
              <w:rPr>
                <w:rFonts w:cstheme="minorHAnsi"/>
                <w:sz w:val="20"/>
                <w:szCs w:val="20"/>
              </w:rPr>
              <w:t>Grade IB</w:t>
            </w:r>
          </w:p>
        </w:tc>
        <w:tc>
          <w:tcPr>
            <w:tcW w:w="1129" w:type="dxa"/>
            <w:noWrap/>
            <w:hideMark/>
          </w:tcPr>
          <w:p w14:paraId="695CCBBB" w14:textId="77777777" w:rsidR="007056E2" w:rsidRPr="000C36A2" w:rsidRDefault="007056E2" w:rsidP="007056E2">
            <w:pPr>
              <w:jc w:val="center"/>
              <w:rPr>
                <w:rFonts w:cstheme="minorHAnsi"/>
                <w:sz w:val="20"/>
                <w:szCs w:val="20"/>
              </w:rPr>
            </w:pPr>
            <w:r w:rsidRPr="000C36A2">
              <w:rPr>
                <w:rFonts w:cstheme="minorHAnsi"/>
                <w:sz w:val="20"/>
                <w:szCs w:val="20"/>
              </w:rPr>
              <w:t>492</w:t>
            </w:r>
          </w:p>
        </w:tc>
        <w:tc>
          <w:tcPr>
            <w:tcW w:w="2131" w:type="dxa"/>
            <w:noWrap/>
            <w:hideMark/>
          </w:tcPr>
          <w:p w14:paraId="2800AA50" w14:textId="77777777" w:rsidR="007056E2" w:rsidRPr="000C36A2" w:rsidRDefault="007056E2" w:rsidP="007056E2">
            <w:pPr>
              <w:jc w:val="center"/>
              <w:rPr>
                <w:rFonts w:cstheme="minorHAnsi"/>
                <w:sz w:val="20"/>
                <w:szCs w:val="20"/>
              </w:rPr>
            </w:pPr>
            <w:r w:rsidRPr="000C36A2">
              <w:rPr>
                <w:rFonts w:cstheme="minorHAnsi"/>
                <w:sz w:val="20"/>
                <w:szCs w:val="20"/>
              </w:rPr>
              <w:t>86.3%</w:t>
            </w:r>
          </w:p>
        </w:tc>
        <w:tc>
          <w:tcPr>
            <w:tcW w:w="1099" w:type="dxa"/>
            <w:noWrap/>
            <w:hideMark/>
          </w:tcPr>
          <w:p w14:paraId="3C928FB0" w14:textId="77777777" w:rsidR="007056E2" w:rsidRPr="000C36A2" w:rsidRDefault="007056E2" w:rsidP="007056E2">
            <w:pPr>
              <w:jc w:val="center"/>
              <w:rPr>
                <w:rFonts w:cstheme="minorHAnsi"/>
                <w:sz w:val="20"/>
                <w:szCs w:val="20"/>
              </w:rPr>
            </w:pPr>
            <w:r w:rsidRPr="000C36A2">
              <w:rPr>
                <w:rFonts w:cstheme="minorHAnsi"/>
                <w:sz w:val="20"/>
                <w:szCs w:val="20"/>
              </w:rPr>
              <w:t>47</w:t>
            </w:r>
          </w:p>
        </w:tc>
        <w:tc>
          <w:tcPr>
            <w:tcW w:w="1741" w:type="dxa"/>
            <w:noWrap/>
            <w:hideMark/>
          </w:tcPr>
          <w:p w14:paraId="5D9F177F" w14:textId="77777777" w:rsidR="007056E2" w:rsidRPr="000C36A2" w:rsidRDefault="007056E2" w:rsidP="007056E2">
            <w:pPr>
              <w:jc w:val="center"/>
              <w:rPr>
                <w:rFonts w:cstheme="minorHAnsi"/>
                <w:sz w:val="20"/>
                <w:szCs w:val="20"/>
              </w:rPr>
            </w:pPr>
            <w:r w:rsidRPr="000C36A2">
              <w:rPr>
                <w:rFonts w:cstheme="minorHAnsi"/>
                <w:sz w:val="20"/>
                <w:szCs w:val="20"/>
              </w:rPr>
              <w:t>8.2%</w:t>
            </w:r>
          </w:p>
        </w:tc>
        <w:tc>
          <w:tcPr>
            <w:tcW w:w="967" w:type="dxa"/>
            <w:noWrap/>
            <w:hideMark/>
          </w:tcPr>
          <w:p w14:paraId="3B5544B2" w14:textId="77777777" w:rsidR="007056E2" w:rsidRPr="000C36A2" w:rsidRDefault="007056E2" w:rsidP="007056E2">
            <w:pPr>
              <w:jc w:val="center"/>
              <w:rPr>
                <w:rFonts w:cstheme="minorHAnsi"/>
                <w:sz w:val="20"/>
                <w:szCs w:val="20"/>
              </w:rPr>
            </w:pPr>
            <w:r w:rsidRPr="000C36A2">
              <w:rPr>
                <w:rFonts w:cstheme="minorHAnsi"/>
                <w:sz w:val="20"/>
                <w:szCs w:val="20"/>
              </w:rPr>
              <w:t>29</w:t>
            </w:r>
          </w:p>
        </w:tc>
        <w:tc>
          <w:tcPr>
            <w:tcW w:w="1773" w:type="dxa"/>
            <w:noWrap/>
            <w:hideMark/>
          </w:tcPr>
          <w:p w14:paraId="5139272C" w14:textId="77777777" w:rsidR="007056E2" w:rsidRPr="000C36A2" w:rsidRDefault="007056E2" w:rsidP="007056E2">
            <w:pPr>
              <w:jc w:val="center"/>
              <w:rPr>
                <w:rFonts w:cstheme="minorHAnsi"/>
                <w:sz w:val="20"/>
                <w:szCs w:val="20"/>
              </w:rPr>
            </w:pPr>
            <w:r w:rsidRPr="000C36A2">
              <w:rPr>
                <w:rFonts w:cstheme="minorHAnsi"/>
                <w:sz w:val="20"/>
                <w:szCs w:val="20"/>
              </w:rPr>
              <w:t>5.1%</w:t>
            </w:r>
          </w:p>
        </w:tc>
        <w:tc>
          <w:tcPr>
            <w:tcW w:w="811" w:type="dxa"/>
            <w:noWrap/>
            <w:hideMark/>
          </w:tcPr>
          <w:p w14:paraId="18A099E7"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489" w:type="dxa"/>
            <w:noWrap/>
            <w:hideMark/>
          </w:tcPr>
          <w:p w14:paraId="643D015E" w14:textId="77777777" w:rsidR="007056E2" w:rsidRPr="000C36A2" w:rsidRDefault="007056E2" w:rsidP="007056E2">
            <w:pPr>
              <w:jc w:val="center"/>
              <w:rPr>
                <w:rFonts w:cstheme="minorHAnsi"/>
                <w:sz w:val="20"/>
                <w:szCs w:val="20"/>
              </w:rPr>
            </w:pPr>
            <w:r w:rsidRPr="000C36A2">
              <w:rPr>
                <w:rFonts w:cstheme="minorHAnsi"/>
                <w:sz w:val="20"/>
                <w:szCs w:val="20"/>
              </w:rPr>
              <w:t>…</w:t>
            </w:r>
          </w:p>
        </w:tc>
      </w:tr>
    </w:tbl>
    <w:p w14:paraId="5384EFB9" w14:textId="0876C231" w:rsidR="006B6AB1" w:rsidRPr="000C36A2" w:rsidRDefault="006B6AB1" w:rsidP="006B6AB1">
      <w:pPr>
        <w:rPr>
          <w:rFonts w:cstheme="minorHAnsi"/>
          <w:sz w:val="20"/>
          <w:szCs w:val="20"/>
        </w:rPr>
      </w:pPr>
    </w:p>
    <w:p w14:paraId="4F049277" w14:textId="5ADB7430" w:rsidR="007056E2" w:rsidRPr="000C36A2" w:rsidRDefault="007056E2" w:rsidP="006B6AB1">
      <w:pPr>
        <w:rPr>
          <w:rFonts w:cstheme="minorHAnsi"/>
          <w:sz w:val="20"/>
          <w:szCs w:val="20"/>
        </w:rPr>
      </w:pPr>
      <w:r w:rsidRPr="000C36A2">
        <w:rPr>
          <w:rFonts w:cstheme="minorHAnsi"/>
          <w:b/>
          <w:bCs/>
          <w:sz w:val="20"/>
          <w:szCs w:val="20"/>
        </w:rPr>
        <w:br w:type="page"/>
      </w:r>
      <w:r w:rsidRPr="000C36A2">
        <w:rPr>
          <w:rFonts w:cstheme="minorHAnsi"/>
          <w:b/>
          <w:bCs/>
          <w:sz w:val="20"/>
          <w:szCs w:val="20"/>
        </w:rPr>
        <w:lastRenderedPageBreak/>
        <w:t>Table: PS colleagues by BAME and white ethnicity and grade, 2022 (n=3525).</w:t>
      </w:r>
    </w:p>
    <w:tbl>
      <w:tblPr>
        <w:tblStyle w:val="TableGrid"/>
        <w:tblW w:w="0" w:type="auto"/>
        <w:tblLook w:val="04A0" w:firstRow="1" w:lastRow="0" w:firstColumn="1" w:lastColumn="0" w:noHBand="0" w:noVBand="1"/>
      </w:tblPr>
      <w:tblGrid>
        <w:gridCol w:w="4676"/>
        <w:gridCol w:w="1054"/>
        <w:gridCol w:w="1644"/>
        <w:gridCol w:w="846"/>
        <w:gridCol w:w="1516"/>
        <w:gridCol w:w="818"/>
        <w:gridCol w:w="1464"/>
        <w:gridCol w:w="561"/>
        <w:gridCol w:w="1369"/>
      </w:tblGrid>
      <w:tr w:rsidR="007056E2" w:rsidRPr="000C36A2" w14:paraId="6C085CAC" w14:textId="77777777" w:rsidTr="000C36A2">
        <w:trPr>
          <w:trHeight w:val="290"/>
        </w:trPr>
        <w:tc>
          <w:tcPr>
            <w:tcW w:w="5780" w:type="dxa"/>
            <w:vMerge w:val="restart"/>
            <w:noWrap/>
            <w:vAlign w:val="bottom"/>
            <w:hideMark/>
          </w:tcPr>
          <w:p w14:paraId="02231928" w14:textId="77777777" w:rsidR="007056E2" w:rsidRPr="000C36A2" w:rsidRDefault="007056E2" w:rsidP="000C36A2">
            <w:pPr>
              <w:rPr>
                <w:rFonts w:cstheme="minorHAnsi"/>
                <w:b/>
                <w:bCs/>
                <w:sz w:val="20"/>
                <w:szCs w:val="20"/>
              </w:rPr>
            </w:pPr>
            <w:r w:rsidRPr="000C36A2">
              <w:rPr>
                <w:rFonts w:cstheme="minorHAnsi"/>
                <w:b/>
                <w:bCs/>
                <w:sz w:val="20"/>
                <w:szCs w:val="20"/>
              </w:rPr>
              <w:t>Grade</w:t>
            </w:r>
          </w:p>
        </w:tc>
        <w:tc>
          <w:tcPr>
            <w:tcW w:w="3260" w:type="dxa"/>
            <w:gridSpan w:val="2"/>
            <w:noWrap/>
            <w:hideMark/>
          </w:tcPr>
          <w:p w14:paraId="1788C1EA" w14:textId="77777777" w:rsidR="007056E2" w:rsidRPr="000C36A2" w:rsidRDefault="007056E2" w:rsidP="007056E2">
            <w:pPr>
              <w:jc w:val="center"/>
              <w:rPr>
                <w:rFonts w:cstheme="minorHAnsi"/>
                <w:b/>
                <w:bCs/>
                <w:sz w:val="20"/>
                <w:szCs w:val="20"/>
              </w:rPr>
            </w:pPr>
            <w:r w:rsidRPr="000C36A2">
              <w:rPr>
                <w:rFonts w:cstheme="minorHAnsi"/>
                <w:b/>
                <w:bCs/>
                <w:sz w:val="20"/>
                <w:szCs w:val="20"/>
              </w:rPr>
              <w:t>White</w:t>
            </w:r>
          </w:p>
        </w:tc>
        <w:tc>
          <w:tcPr>
            <w:tcW w:w="2840" w:type="dxa"/>
            <w:gridSpan w:val="2"/>
            <w:noWrap/>
            <w:hideMark/>
          </w:tcPr>
          <w:p w14:paraId="7483F231" w14:textId="77777777" w:rsidR="007056E2" w:rsidRPr="000C36A2" w:rsidRDefault="007056E2" w:rsidP="007056E2">
            <w:pPr>
              <w:jc w:val="center"/>
              <w:rPr>
                <w:rFonts w:cstheme="minorHAnsi"/>
                <w:b/>
                <w:bCs/>
                <w:sz w:val="20"/>
                <w:szCs w:val="20"/>
              </w:rPr>
            </w:pPr>
            <w:r w:rsidRPr="000C36A2">
              <w:rPr>
                <w:rFonts w:cstheme="minorHAnsi"/>
                <w:b/>
                <w:bCs/>
                <w:sz w:val="20"/>
                <w:szCs w:val="20"/>
              </w:rPr>
              <w:t>Minoritised ethnic</w:t>
            </w:r>
          </w:p>
        </w:tc>
        <w:tc>
          <w:tcPr>
            <w:tcW w:w="2740" w:type="dxa"/>
            <w:gridSpan w:val="2"/>
            <w:noWrap/>
            <w:hideMark/>
          </w:tcPr>
          <w:p w14:paraId="04EF3DE3" w14:textId="77777777" w:rsidR="007056E2" w:rsidRPr="000C36A2" w:rsidRDefault="007056E2" w:rsidP="007056E2">
            <w:pPr>
              <w:jc w:val="center"/>
              <w:rPr>
                <w:rFonts w:cstheme="minorHAnsi"/>
                <w:b/>
                <w:bCs/>
                <w:sz w:val="20"/>
                <w:szCs w:val="20"/>
              </w:rPr>
            </w:pPr>
            <w:r w:rsidRPr="000C36A2">
              <w:rPr>
                <w:rFonts w:cstheme="minorHAnsi"/>
                <w:b/>
                <w:bCs/>
                <w:sz w:val="20"/>
                <w:szCs w:val="20"/>
              </w:rPr>
              <w:t>Prefer NTS</w:t>
            </w:r>
          </w:p>
        </w:tc>
        <w:tc>
          <w:tcPr>
            <w:tcW w:w="2300" w:type="dxa"/>
            <w:gridSpan w:val="2"/>
            <w:noWrap/>
            <w:hideMark/>
          </w:tcPr>
          <w:p w14:paraId="6925D925" w14:textId="54FFE9A1" w:rsidR="007056E2" w:rsidRPr="000C36A2" w:rsidRDefault="007056E2" w:rsidP="007056E2">
            <w:pPr>
              <w:jc w:val="center"/>
              <w:rPr>
                <w:rFonts w:cstheme="minorHAnsi"/>
                <w:b/>
                <w:bCs/>
                <w:sz w:val="20"/>
                <w:szCs w:val="20"/>
              </w:rPr>
            </w:pPr>
            <w:r w:rsidRPr="000C36A2">
              <w:rPr>
                <w:rFonts w:cstheme="minorHAnsi"/>
                <w:b/>
                <w:bCs/>
                <w:sz w:val="20"/>
                <w:szCs w:val="20"/>
              </w:rPr>
              <w:t>No response provided</w:t>
            </w:r>
          </w:p>
        </w:tc>
      </w:tr>
      <w:tr w:rsidR="007056E2" w:rsidRPr="000C36A2" w14:paraId="6F830622" w14:textId="77777777" w:rsidTr="007056E2">
        <w:trPr>
          <w:trHeight w:val="290"/>
        </w:trPr>
        <w:tc>
          <w:tcPr>
            <w:tcW w:w="5780" w:type="dxa"/>
            <w:vMerge/>
            <w:hideMark/>
          </w:tcPr>
          <w:p w14:paraId="17D81278" w14:textId="77777777" w:rsidR="007056E2" w:rsidRPr="000C36A2" w:rsidRDefault="007056E2">
            <w:pPr>
              <w:rPr>
                <w:rFonts w:cstheme="minorHAnsi"/>
                <w:b/>
                <w:bCs/>
                <w:sz w:val="20"/>
                <w:szCs w:val="20"/>
              </w:rPr>
            </w:pPr>
          </w:p>
        </w:tc>
        <w:tc>
          <w:tcPr>
            <w:tcW w:w="1262" w:type="dxa"/>
            <w:noWrap/>
            <w:vAlign w:val="center"/>
            <w:hideMark/>
          </w:tcPr>
          <w:p w14:paraId="5749534B"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998" w:type="dxa"/>
            <w:noWrap/>
            <w:vAlign w:val="center"/>
            <w:hideMark/>
          </w:tcPr>
          <w:p w14:paraId="330D4BF3"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1002" w:type="dxa"/>
            <w:noWrap/>
            <w:vAlign w:val="center"/>
            <w:hideMark/>
          </w:tcPr>
          <w:p w14:paraId="20276BBE"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838" w:type="dxa"/>
            <w:noWrap/>
            <w:vAlign w:val="center"/>
            <w:hideMark/>
          </w:tcPr>
          <w:p w14:paraId="235D0FEC"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967" w:type="dxa"/>
            <w:noWrap/>
            <w:vAlign w:val="center"/>
            <w:hideMark/>
          </w:tcPr>
          <w:p w14:paraId="4438978B"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773" w:type="dxa"/>
            <w:noWrap/>
            <w:vAlign w:val="center"/>
            <w:hideMark/>
          </w:tcPr>
          <w:p w14:paraId="4A1A7BEC"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646" w:type="dxa"/>
            <w:noWrap/>
            <w:vAlign w:val="center"/>
            <w:hideMark/>
          </w:tcPr>
          <w:p w14:paraId="7510F10F"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654" w:type="dxa"/>
            <w:noWrap/>
            <w:vAlign w:val="center"/>
            <w:hideMark/>
          </w:tcPr>
          <w:p w14:paraId="25FCD4F8"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r>
      <w:tr w:rsidR="007056E2" w:rsidRPr="000C36A2" w14:paraId="0CBADC51" w14:textId="77777777" w:rsidTr="007056E2">
        <w:trPr>
          <w:trHeight w:val="290"/>
        </w:trPr>
        <w:tc>
          <w:tcPr>
            <w:tcW w:w="5780" w:type="dxa"/>
            <w:noWrap/>
            <w:hideMark/>
          </w:tcPr>
          <w:p w14:paraId="108F309A" w14:textId="77777777" w:rsidR="007056E2" w:rsidRPr="000C36A2" w:rsidRDefault="007056E2">
            <w:pPr>
              <w:rPr>
                <w:rFonts w:cstheme="minorHAnsi"/>
                <w:sz w:val="20"/>
                <w:szCs w:val="20"/>
              </w:rPr>
            </w:pPr>
            <w:r w:rsidRPr="000C36A2">
              <w:rPr>
                <w:rFonts w:cstheme="minorHAnsi"/>
                <w:sz w:val="20"/>
                <w:szCs w:val="20"/>
              </w:rPr>
              <w:t>Grade A</w:t>
            </w:r>
          </w:p>
        </w:tc>
        <w:tc>
          <w:tcPr>
            <w:tcW w:w="1262" w:type="dxa"/>
            <w:noWrap/>
            <w:vAlign w:val="center"/>
            <w:hideMark/>
          </w:tcPr>
          <w:p w14:paraId="60484D4C" w14:textId="77777777" w:rsidR="007056E2" w:rsidRPr="000C36A2" w:rsidRDefault="007056E2" w:rsidP="007056E2">
            <w:pPr>
              <w:jc w:val="center"/>
              <w:rPr>
                <w:rFonts w:cstheme="minorHAnsi"/>
                <w:sz w:val="20"/>
                <w:szCs w:val="20"/>
              </w:rPr>
            </w:pPr>
            <w:r w:rsidRPr="000C36A2">
              <w:rPr>
                <w:rFonts w:cstheme="minorHAnsi"/>
                <w:sz w:val="20"/>
                <w:szCs w:val="20"/>
              </w:rPr>
              <w:t>308</w:t>
            </w:r>
          </w:p>
        </w:tc>
        <w:tc>
          <w:tcPr>
            <w:tcW w:w="1998" w:type="dxa"/>
            <w:noWrap/>
            <w:vAlign w:val="center"/>
            <w:hideMark/>
          </w:tcPr>
          <w:p w14:paraId="50CA5624" w14:textId="77777777" w:rsidR="007056E2" w:rsidRPr="000C36A2" w:rsidRDefault="007056E2" w:rsidP="007056E2">
            <w:pPr>
              <w:jc w:val="center"/>
              <w:rPr>
                <w:rFonts w:cstheme="minorHAnsi"/>
                <w:sz w:val="20"/>
                <w:szCs w:val="20"/>
              </w:rPr>
            </w:pPr>
            <w:r w:rsidRPr="000C36A2">
              <w:rPr>
                <w:rFonts w:cstheme="minorHAnsi"/>
                <w:sz w:val="20"/>
                <w:szCs w:val="20"/>
              </w:rPr>
              <w:t>94.8%</w:t>
            </w:r>
          </w:p>
        </w:tc>
        <w:tc>
          <w:tcPr>
            <w:tcW w:w="1002" w:type="dxa"/>
            <w:noWrap/>
            <w:vAlign w:val="center"/>
            <w:hideMark/>
          </w:tcPr>
          <w:p w14:paraId="7D5794BE" w14:textId="77777777" w:rsidR="007056E2" w:rsidRPr="000C36A2" w:rsidRDefault="007056E2" w:rsidP="007056E2">
            <w:pPr>
              <w:jc w:val="center"/>
              <w:rPr>
                <w:rFonts w:cstheme="minorHAnsi"/>
                <w:sz w:val="20"/>
                <w:szCs w:val="20"/>
              </w:rPr>
            </w:pPr>
            <w:r w:rsidRPr="000C36A2">
              <w:rPr>
                <w:rFonts w:cstheme="minorHAnsi"/>
                <w:sz w:val="20"/>
                <w:szCs w:val="20"/>
              </w:rPr>
              <w:t>11</w:t>
            </w:r>
          </w:p>
        </w:tc>
        <w:tc>
          <w:tcPr>
            <w:tcW w:w="1838" w:type="dxa"/>
            <w:noWrap/>
            <w:vAlign w:val="center"/>
            <w:hideMark/>
          </w:tcPr>
          <w:p w14:paraId="23F22BEB" w14:textId="77777777" w:rsidR="007056E2" w:rsidRPr="000C36A2" w:rsidRDefault="007056E2" w:rsidP="007056E2">
            <w:pPr>
              <w:jc w:val="center"/>
              <w:rPr>
                <w:rFonts w:cstheme="minorHAnsi"/>
                <w:sz w:val="20"/>
                <w:szCs w:val="20"/>
              </w:rPr>
            </w:pPr>
            <w:r w:rsidRPr="000C36A2">
              <w:rPr>
                <w:rFonts w:cstheme="minorHAnsi"/>
                <w:sz w:val="20"/>
                <w:szCs w:val="20"/>
              </w:rPr>
              <w:t>3.4%</w:t>
            </w:r>
          </w:p>
        </w:tc>
        <w:tc>
          <w:tcPr>
            <w:tcW w:w="967" w:type="dxa"/>
            <w:noWrap/>
            <w:vAlign w:val="center"/>
            <w:hideMark/>
          </w:tcPr>
          <w:p w14:paraId="1C8BA99E" w14:textId="77777777" w:rsidR="007056E2" w:rsidRPr="000C36A2" w:rsidRDefault="007056E2" w:rsidP="007056E2">
            <w:pPr>
              <w:jc w:val="center"/>
              <w:rPr>
                <w:rFonts w:cstheme="minorHAnsi"/>
                <w:sz w:val="20"/>
                <w:szCs w:val="20"/>
              </w:rPr>
            </w:pPr>
            <w:r w:rsidRPr="000C36A2">
              <w:rPr>
                <w:rFonts w:cstheme="minorHAnsi"/>
                <w:sz w:val="20"/>
                <w:szCs w:val="20"/>
              </w:rPr>
              <w:t>6</w:t>
            </w:r>
          </w:p>
        </w:tc>
        <w:tc>
          <w:tcPr>
            <w:tcW w:w="1773" w:type="dxa"/>
            <w:noWrap/>
            <w:vAlign w:val="center"/>
            <w:hideMark/>
          </w:tcPr>
          <w:p w14:paraId="34F6E4AC" w14:textId="77777777" w:rsidR="007056E2" w:rsidRPr="000C36A2" w:rsidRDefault="007056E2" w:rsidP="007056E2">
            <w:pPr>
              <w:jc w:val="center"/>
              <w:rPr>
                <w:rFonts w:cstheme="minorHAnsi"/>
                <w:sz w:val="20"/>
                <w:szCs w:val="20"/>
              </w:rPr>
            </w:pPr>
            <w:r w:rsidRPr="000C36A2">
              <w:rPr>
                <w:rFonts w:cstheme="minorHAnsi"/>
                <w:sz w:val="20"/>
                <w:szCs w:val="20"/>
              </w:rPr>
              <w:t>1.8%</w:t>
            </w:r>
          </w:p>
        </w:tc>
        <w:tc>
          <w:tcPr>
            <w:tcW w:w="646" w:type="dxa"/>
            <w:noWrap/>
            <w:vAlign w:val="center"/>
            <w:hideMark/>
          </w:tcPr>
          <w:p w14:paraId="7EAF5EE4"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28D84AD0"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14C19AFE" w14:textId="77777777" w:rsidTr="007056E2">
        <w:trPr>
          <w:trHeight w:val="290"/>
        </w:trPr>
        <w:tc>
          <w:tcPr>
            <w:tcW w:w="5780" w:type="dxa"/>
            <w:noWrap/>
            <w:hideMark/>
          </w:tcPr>
          <w:p w14:paraId="77A2BF3A" w14:textId="77777777" w:rsidR="007056E2" w:rsidRPr="000C36A2" w:rsidRDefault="007056E2">
            <w:pPr>
              <w:rPr>
                <w:rFonts w:cstheme="minorHAnsi"/>
                <w:sz w:val="20"/>
                <w:szCs w:val="20"/>
              </w:rPr>
            </w:pPr>
            <w:r w:rsidRPr="000C36A2">
              <w:rPr>
                <w:rFonts w:cstheme="minorHAnsi"/>
                <w:sz w:val="20"/>
                <w:szCs w:val="20"/>
              </w:rPr>
              <w:t>Grade B</w:t>
            </w:r>
          </w:p>
        </w:tc>
        <w:tc>
          <w:tcPr>
            <w:tcW w:w="1262" w:type="dxa"/>
            <w:noWrap/>
            <w:vAlign w:val="center"/>
            <w:hideMark/>
          </w:tcPr>
          <w:p w14:paraId="398F0FED" w14:textId="77777777" w:rsidR="007056E2" w:rsidRPr="000C36A2" w:rsidRDefault="007056E2" w:rsidP="007056E2">
            <w:pPr>
              <w:jc w:val="center"/>
              <w:rPr>
                <w:rFonts w:cstheme="minorHAnsi"/>
                <w:sz w:val="20"/>
                <w:szCs w:val="20"/>
              </w:rPr>
            </w:pPr>
            <w:r w:rsidRPr="000C36A2">
              <w:rPr>
                <w:rFonts w:cstheme="minorHAnsi"/>
                <w:sz w:val="20"/>
                <w:szCs w:val="20"/>
              </w:rPr>
              <w:t>144</w:t>
            </w:r>
          </w:p>
        </w:tc>
        <w:tc>
          <w:tcPr>
            <w:tcW w:w="1998" w:type="dxa"/>
            <w:noWrap/>
            <w:vAlign w:val="center"/>
            <w:hideMark/>
          </w:tcPr>
          <w:p w14:paraId="4062DAAD" w14:textId="77777777" w:rsidR="007056E2" w:rsidRPr="000C36A2" w:rsidRDefault="007056E2" w:rsidP="007056E2">
            <w:pPr>
              <w:jc w:val="center"/>
              <w:rPr>
                <w:rFonts w:cstheme="minorHAnsi"/>
                <w:sz w:val="20"/>
                <w:szCs w:val="20"/>
              </w:rPr>
            </w:pPr>
            <w:r w:rsidRPr="000C36A2">
              <w:rPr>
                <w:rFonts w:cstheme="minorHAnsi"/>
                <w:sz w:val="20"/>
                <w:szCs w:val="20"/>
              </w:rPr>
              <w:t>86.7%</w:t>
            </w:r>
          </w:p>
        </w:tc>
        <w:tc>
          <w:tcPr>
            <w:tcW w:w="1002" w:type="dxa"/>
            <w:noWrap/>
            <w:vAlign w:val="center"/>
            <w:hideMark/>
          </w:tcPr>
          <w:p w14:paraId="2B6C080C" w14:textId="77777777" w:rsidR="007056E2" w:rsidRPr="000C36A2" w:rsidRDefault="007056E2" w:rsidP="007056E2">
            <w:pPr>
              <w:jc w:val="center"/>
              <w:rPr>
                <w:rFonts w:cstheme="minorHAnsi"/>
                <w:sz w:val="20"/>
                <w:szCs w:val="20"/>
              </w:rPr>
            </w:pPr>
            <w:r w:rsidRPr="000C36A2">
              <w:rPr>
                <w:rFonts w:cstheme="minorHAnsi"/>
                <w:sz w:val="20"/>
                <w:szCs w:val="20"/>
              </w:rPr>
              <w:t>8</w:t>
            </w:r>
          </w:p>
        </w:tc>
        <w:tc>
          <w:tcPr>
            <w:tcW w:w="1838" w:type="dxa"/>
            <w:noWrap/>
            <w:vAlign w:val="center"/>
            <w:hideMark/>
          </w:tcPr>
          <w:p w14:paraId="6A7D8F18" w14:textId="77777777" w:rsidR="007056E2" w:rsidRPr="000C36A2" w:rsidRDefault="007056E2" w:rsidP="007056E2">
            <w:pPr>
              <w:jc w:val="center"/>
              <w:rPr>
                <w:rFonts w:cstheme="minorHAnsi"/>
                <w:sz w:val="20"/>
                <w:szCs w:val="20"/>
              </w:rPr>
            </w:pPr>
            <w:r w:rsidRPr="000C36A2">
              <w:rPr>
                <w:rFonts w:cstheme="minorHAnsi"/>
                <w:sz w:val="20"/>
                <w:szCs w:val="20"/>
              </w:rPr>
              <w:t>4.8%</w:t>
            </w:r>
          </w:p>
        </w:tc>
        <w:tc>
          <w:tcPr>
            <w:tcW w:w="967" w:type="dxa"/>
            <w:noWrap/>
            <w:vAlign w:val="center"/>
            <w:hideMark/>
          </w:tcPr>
          <w:p w14:paraId="6DE78AA5" w14:textId="77777777" w:rsidR="007056E2" w:rsidRPr="000C36A2" w:rsidRDefault="007056E2" w:rsidP="007056E2">
            <w:pPr>
              <w:jc w:val="center"/>
              <w:rPr>
                <w:rFonts w:cstheme="minorHAnsi"/>
                <w:sz w:val="20"/>
                <w:szCs w:val="20"/>
              </w:rPr>
            </w:pPr>
            <w:r w:rsidRPr="000C36A2">
              <w:rPr>
                <w:rFonts w:cstheme="minorHAnsi"/>
                <w:sz w:val="20"/>
                <w:szCs w:val="20"/>
              </w:rPr>
              <w:t>14</w:t>
            </w:r>
          </w:p>
        </w:tc>
        <w:tc>
          <w:tcPr>
            <w:tcW w:w="1773" w:type="dxa"/>
            <w:noWrap/>
            <w:vAlign w:val="center"/>
            <w:hideMark/>
          </w:tcPr>
          <w:p w14:paraId="66BED09A" w14:textId="77777777" w:rsidR="007056E2" w:rsidRPr="000C36A2" w:rsidRDefault="007056E2" w:rsidP="007056E2">
            <w:pPr>
              <w:jc w:val="center"/>
              <w:rPr>
                <w:rFonts w:cstheme="minorHAnsi"/>
                <w:sz w:val="20"/>
                <w:szCs w:val="20"/>
              </w:rPr>
            </w:pPr>
            <w:r w:rsidRPr="000C36A2">
              <w:rPr>
                <w:rFonts w:cstheme="minorHAnsi"/>
                <w:sz w:val="20"/>
                <w:szCs w:val="20"/>
              </w:rPr>
              <w:t>8.4%</w:t>
            </w:r>
          </w:p>
        </w:tc>
        <w:tc>
          <w:tcPr>
            <w:tcW w:w="646" w:type="dxa"/>
            <w:noWrap/>
            <w:vAlign w:val="center"/>
            <w:hideMark/>
          </w:tcPr>
          <w:p w14:paraId="41559D1B"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0C78E3A3"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72468CF0" w14:textId="77777777" w:rsidTr="007056E2">
        <w:trPr>
          <w:trHeight w:val="290"/>
        </w:trPr>
        <w:tc>
          <w:tcPr>
            <w:tcW w:w="5780" w:type="dxa"/>
            <w:noWrap/>
            <w:hideMark/>
          </w:tcPr>
          <w:p w14:paraId="6263AD48" w14:textId="77777777" w:rsidR="007056E2" w:rsidRPr="000C36A2" w:rsidRDefault="007056E2">
            <w:pPr>
              <w:rPr>
                <w:rFonts w:cstheme="minorHAnsi"/>
                <w:sz w:val="20"/>
                <w:szCs w:val="20"/>
              </w:rPr>
            </w:pPr>
            <w:r w:rsidRPr="000C36A2">
              <w:rPr>
                <w:rFonts w:cstheme="minorHAnsi"/>
                <w:sz w:val="20"/>
                <w:szCs w:val="20"/>
              </w:rPr>
              <w:t>Grade C</w:t>
            </w:r>
          </w:p>
        </w:tc>
        <w:tc>
          <w:tcPr>
            <w:tcW w:w="1262" w:type="dxa"/>
            <w:noWrap/>
            <w:vAlign w:val="center"/>
            <w:hideMark/>
          </w:tcPr>
          <w:p w14:paraId="24FB870A" w14:textId="77777777" w:rsidR="007056E2" w:rsidRPr="000C36A2" w:rsidRDefault="007056E2" w:rsidP="007056E2">
            <w:pPr>
              <w:jc w:val="center"/>
              <w:rPr>
                <w:rFonts w:cstheme="minorHAnsi"/>
                <w:sz w:val="20"/>
                <w:szCs w:val="20"/>
              </w:rPr>
            </w:pPr>
            <w:r w:rsidRPr="000C36A2">
              <w:rPr>
                <w:rFonts w:cstheme="minorHAnsi"/>
                <w:sz w:val="20"/>
                <w:szCs w:val="20"/>
              </w:rPr>
              <w:t>434</w:t>
            </w:r>
          </w:p>
        </w:tc>
        <w:tc>
          <w:tcPr>
            <w:tcW w:w="1998" w:type="dxa"/>
            <w:noWrap/>
            <w:vAlign w:val="center"/>
            <w:hideMark/>
          </w:tcPr>
          <w:p w14:paraId="607842FA" w14:textId="77777777" w:rsidR="007056E2" w:rsidRPr="000C36A2" w:rsidRDefault="007056E2" w:rsidP="007056E2">
            <w:pPr>
              <w:jc w:val="center"/>
              <w:rPr>
                <w:rFonts w:cstheme="minorHAnsi"/>
                <w:sz w:val="20"/>
                <w:szCs w:val="20"/>
              </w:rPr>
            </w:pPr>
            <w:r w:rsidRPr="000C36A2">
              <w:rPr>
                <w:rFonts w:cstheme="minorHAnsi"/>
                <w:sz w:val="20"/>
                <w:szCs w:val="20"/>
              </w:rPr>
              <w:t>91.9%</w:t>
            </w:r>
          </w:p>
        </w:tc>
        <w:tc>
          <w:tcPr>
            <w:tcW w:w="1002" w:type="dxa"/>
            <w:noWrap/>
            <w:vAlign w:val="center"/>
            <w:hideMark/>
          </w:tcPr>
          <w:p w14:paraId="00AE6171" w14:textId="77777777" w:rsidR="007056E2" w:rsidRPr="000C36A2" w:rsidRDefault="007056E2" w:rsidP="007056E2">
            <w:pPr>
              <w:jc w:val="center"/>
              <w:rPr>
                <w:rFonts w:cstheme="minorHAnsi"/>
                <w:sz w:val="20"/>
                <w:szCs w:val="20"/>
              </w:rPr>
            </w:pPr>
            <w:r w:rsidRPr="000C36A2">
              <w:rPr>
                <w:rFonts w:cstheme="minorHAnsi"/>
                <w:sz w:val="20"/>
                <w:szCs w:val="20"/>
              </w:rPr>
              <w:t>26</w:t>
            </w:r>
          </w:p>
        </w:tc>
        <w:tc>
          <w:tcPr>
            <w:tcW w:w="1838" w:type="dxa"/>
            <w:noWrap/>
            <w:vAlign w:val="center"/>
            <w:hideMark/>
          </w:tcPr>
          <w:p w14:paraId="3CDCDFC0" w14:textId="77777777" w:rsidR="007056E2" w:rsidRPr="000C36A2" w:rsidRDefault="007056E2" w:rsidP="007056E2">
            <w:pPr>
              <w:jc w:val="center"/>
              <w:rPr>
                <w:rFonts w:cstheme="minorHAnsi"/>
                <w:sz w:val="20"/>
                <w:szCs w:val="20"/>
              </w:rPr>
            </w:pPr>
            <w:r w:rsidRPr="000C36A2">
              <w:rPr>
                <w:rFonts w:cstheme="minorHAnsi"/>
                <w:sz w:val="20"/>
                <w:szCs w:val="20"/>
              </w:rPr>
              <w:t>5.5%</w:t>
            </w:r>
          </w:p>
        </w:tc>
        <w:tc>
          <w:tcPr>
            <w:tcW w:w="967" w:type="dxa"/>
            <w:noWrap/>
            <w:vAlign w:val="center"/>
            <w:hideMark/>
          </w:tcPr>
          <w:p w14:paraId="0080AF55" w14:textId="77777777" w:rsidR="007056E2" w:rsidRPr="000C36A2" w:rsidRDefault="007056E2" w:rsidP="007056E2">
            <w:pPr>
              <w:jc w:val="center"/>
              <w:rPr>
                <w:rFonts w:cstheme="minorHAnsi"/>
                <w:sz w:val="20"/>
                <w:szCs w:val="20"/>
              </w:rPr>
            </w:pPr>
            <w:r w:rsidRPr="000C36A2">
              <w:rPr>
                <w:rFonts w:cstheme="minorHAnsi"/>
                <w:sz w:val="20"/>
                <w:szCs w:val="20"/>
              </w:rPr>
              <w:t>8</w:t>
            </w:r>
          </w:p>
        </w:tc>
        <w:tc>
          <w:tcPr>
            <w:tcW w:w="1773" w:type="dxa"/>
            <w:noWrap/>
            <w:vAlign w:val="center"/>
            <w:hideMark/>
          </w:tcPr>
          <w:p w14:paraId="63D30201" w14:textId="77777777" w:rsidR="007056E2" w:rsidRPr="000C36A2" w:rsidRDefault="007056E2" w:rsidP="007056E2">
            <w:pPr>
              <w:jc w:val="center"/>
              <w:rPr>
                <w:rFonts w:cstheme="minorHAnsi"/>
                <w:sz w:val="20"/>
                <w:szCs w:val="20"/>
              </w:rPr>
            </w:pPr>
            <w:r w:rsidRPr="000C36A2">
              <w:rPr>
                <w:rFonts w:cstheme="minorHAnsi"/>
                <w:sz w:val="20"/>
                <w:szCs w:val="20"/>
              </w:rPr>
              <w:t>1.7%</w:t>
            </w:r>
          </w:p>
        </w:tc>
        <w:tc>
          <w:tcPr>
            <w:tcW w:w="646" w:type="dxa"/>
            <w:noWrap/>
            <w:vAlign w:val="center"/>
            <w:hideMark/>
          </w:tcPr>
          <w:p w14:paraId="3100CE10"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06EDF7C2"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284973C6" w14:textId="77777777" w:rsidTr="007056E2">
        <w:trPr>
          <w:trHeight w:val="290"/>
        </w:trPr>
        <w:tc>
          <w:tcPr>
            <w:tcW w:w="5780" w:type="dxa"/>
            <w:noWrap/>
            <w:hideMark/>
          </w:tcPr>
          <w:p w14:paraId="1799CDA0" w14:textId="77777777" w:rsidR="007056E2" w:rsidRPr="000C36A2" w:rsidRDefault="007056E2">
            <w:pPr>
              <w:rPr>
                <w:rFonts w:cstheme="minorHAnsi"/>
                <w:sz w:val="20"/>
                <w:szCs w:val="20"/>
              </w:rPr>
            </w:pPr>
            <w:r w:rsidRPr="000C36A2">
              <w:rPr>
                <w:rFonts w:cstheme="minorHAnsi"/>
                <w:sz w:val="20"/>
                <w:szCs w:val="20"/>
              </w:rPr>
              <w:t>Grade D</w:t>
            </w:r>
          </w:p>
        </w:tc>
        <w:tc>
          <w:tcPr>
            <w:tcW w:w="1262" w:type="dxa"/>
            <w:noWrap/>
            <w:vAlign w:val="center"/>
            <w:hideMark/>
          </w:tcPr>
          <w:p w14:paraId="02721F1D" w14:textId="77777777" w:rsidR="007056E2" w:rsidRPr="000C36A2" w:rsidRDefault="007056E2" w:rsidP="007056E2">
            <w:pPr>
              <w:jc w:val="center"/>
              <w:rPr>
                <w:rFonts w:cstheme="minorHAnsi"/>
                <w:sz w:val="20"/>
                <w:szCs w:val="20"/>
              </w:rPr>
            </w:pPr>
            <w:r w:rsidRPr="000C36A2">
              <w:rPr>
                <w:rFonts w:cstheme="minorHAnsi"/>
                <w:sz w:val="20"/>
                <w:szCs w:val="20"/>
              </w:rPr>
              <w:t>590</w:t>
            </w:r>
          </w:p>
        </w:tc>
        <w:tc>
          <w:tcPr>
            <w:tcW w:w="1998" w:type="dxa"/>
            <w:noWrap/>
            <w:vAlign w:val="center"/>
            <w:hideMark/>
          </w:tcPr>
          <w:p w14:paraId="6F20408C" w14:textId="77777777" w:rsidR="007056E2" w:rsidRPr="000C36A2" w:rsidRDefault="007056E2" w:rsidP="007056E2">
            <w:pPr>
              <w:jc w:val="center"/>
              <w:rPr>
                <w:rFonts w:cstheme="minorHAnsi"/>
                <w:sz w:val="20"/>
                <w:szCs w:val="20"/>
              </w:rPr>
            </w:pPr>
            <w:r w:rsidRPr="000C36A2">
              <w:rPr>
                <w:rFonts w:cstheme="minorHAnsi"/>
                <w:sz w:val="20"/>
                <w:szCs w:val="20"/>
              </w:rPr>
              <w:t>91.2%</w:t>
            </w:r>
          </w:p>
        </w:tc>
        <w:tc>
          <w:tcPr>
            <w:tcW w:w="1002" w:type="dxa"/>
            <w:noWrap/>
            <w:vAlign w:val="center"/>
            <w:hideMark/>
          </w:tcPr>
          <w:p w14:paraId="435930B9" w14:textId="77777777" w:rsidR="007056E2" w:rsidRPr="000C36A2" w:rsidRDefault="007056E2" w:rsidP="007056E2">
            <w:pPr>
              <w:jc w:val="center"/>
              <w:rPr>
                <w:rFonts w:cstheme="minorHAnsi"/>
                <w:sz w:val="20"/>
                <w:szCs w:val="20"/>
              </w:rPr>
            </w:pPr>
            <w:r w:rsidRPr="000C36A2">
              <w:rPr>
                <w:rFonts w:cstheme="minorHAnsi"/>
                <w:sz w:val="20"/>
                <w:szCs w:val="20"/>
              </w:rPr>
              <w:t>34</w:t>
            </w:r>
          </w:p>
        </w:tc>
        <w:tc>
          <w:tcPr>
            <w:tcW w:w="1838" w:type="dxa"/>
            <w:noWrap/>
            <w:vAlign w:val="center"/>
            <w:hideMark/>
          </w:tcPr>
          <w:p w14:paraId="4FAF0F55" w14:textId="77777777" w:rsidR="007056E2" w:rsidRPr="000C36A2" w:rsidRDefault="007056E2" w:rsidP="007056E2">
            <w:pPr>
              <w:jc w:val="center"/>
              <w:rPr>
                <w:rFonts w:cstheme="minorHAnsi"/>
                <w:sz w:val="20"/>
                <w:szCs w:val="20"/>
              </w:rPr>
            </w:pPr>
            <w:r w:rsidRPr="000C36A2">
              <w:rPr>
                <w:rFonts w:cstheme="minorHAnsi"/>
                <w:sz w:val="20"/>
                <w:szCs w:val="20"/>
              </w:rPr>
              <w:t>5.3%</w:t>
            </w:r>
          </w:p>
        </w:tc>
        <w:tc>
          <w:tcPr>
            <w:tcW w:w="967" w:type="dxa"/>
            <w:noWrap/>
            <w:vAlign w:val="center"/>
            <w:hideMark/>
          </w:tcPr>
          <w:p w14:paraId="09EC1FD3" w14:textId="77777777" w:rsidR="007056E2" w:rsidRPr="000C36A2" w:rsidRDefault="007056E2" w:rsidP="007056E2">
            <w:pPr>
              <w:jc w:val="center"/>
              <w:rPr>
                <w:rFonts w:cstheme="minorHAnsi"/>
                <w:sz w:val="20"/>
                <w:szCs w:val="20"/>
              </w:rPr>
            </w:pPr>
            <w:r w:rsidRPr="000C36A2">
              <w:rPr>
                <w:rFonts w:cstheme="minorHAnsi"/>
                <w:sz w:val="20"/>
                <w:szCs w:val="20"/>
              </w:rPr>
              <w:t>15</w:t>
            </w:r>
          </w:p>
        </w:tc>
        <w:tc>
          <w:tcPr>
            <w:tcW w:w="1773" w:type="dxa"/>
            <w:noWrap/>
            <w:vAlign w:val="center"/>
            <w:hideMark/>
          </w:tcPr>
          <w:p w14:paraId="428DA35D" w14:textId="77777777" w:rsidR="007056E2" w:rsidRPr="000C36A2" w:rsidRDefault="007056E2" w:rsidP="007056E2">
            <w:pPr>
              <w:jc w:val="center"/>
              <w:rPr>
                <w:rFonts w:cstheme="minorHAnsi"/>
                <w:sz w:val="20"/>
                <w:szCs w:val="20"/>
              </w:rPr>
            </w:pPr>
            <w:r w:rsidRPr="000C36A2">
              <w:rPr>
                <w:rFonts w:cstheme="minorHAnsi"/>
                <w:sz w:val="20"/>
                <w:szCs w:val="20"/>
              </w:rPr>
              <w:t>2.3%</w:t>
            </w:r>
          </w:p>
        </w:tc>
        <w:tc>
          <w:tcPr>
            <w:tcW w:w="646" w:type="dxa"/>
            <w:noWrap/>
            <w:vAlign w:val="center"/>
            <w:hideMark/>
          </w:tcPr>
          <w:p w14:paraId="4EC10C16" w14:textId="77777777" w:rsidR="007056E2" w:rsidRPr="000C36A2" w:rsidRDefault="007056E2" w:rsidP="007056E2">
            <w:pPr>
              <w:jc w:val="center"/>
              <w:rPr>
                <w:rFonts w:cstheme="minorHAnsi"/>
                <w:sz w:val="20"/>
                <w:szCs w:val="20"/>
              </w:rPr>
            </w:pPr>
            <w:r w:rsidRPr="000C36A2">
              <w:rPr>
                <w:rFonts w:cstheme="minorHAnsi"/>
                <w:sz w:val="20"/>
                <w:szCs w:val="20"/>
              </w:rPr>
              <w:t>8</w:t>
            </w:r>
          </w:p>
        </w:tc>
        <w:tc>
          <w:tcPr>
            <w:tcW w:w="1654" w:type="dxa"/>
            <w:noWrap/>
            <w:vAlign w:val="center"/>
            <w:hideMark/>
          </w:tcPr>
          <w:p w14:paraId="5EF99802" w14:textId="77777777" w:rsidR="007056E2" w:rsidRPr="000C36A2" w:rsidRDefault="007056E2" w:rsidP="007056E2">
            <w:pPr>
              <w:jc w:val="center"/>
              <w:rPr>
                <w:rFonts w:cstheme="minorHAnsi"/>
                <w:sz w:val="20"/>
                <w:szCs w:val="20"/>
              </w:rPr>
            </w:pPr>
            <w:r w:rsidRPr="000C36A2">
              <w:rPr>
                <w:rFonts w:cstheme="minorHAnsi"/>
                <w:sz w:val="20"/>
                <w:szCs w:val="20"/>
              </w:rPr>
              <w:t>1.2%</w:t>
            </w:r>
          </w:p>
        </w:tc>
      </w:tr>
      <w:tr w:rsidR="007056E2" w:rsidRPr="000C36A2" w14:paraId="256EDC34" w14:textId="77777777" w:rsidTr="007056E2">
        <w:trPr>
          <w:trHeight w:val="290"/>
        </w:trPr>
        <w:tc>
          <w:tcPr>
            <w:tcW w:w="5780" w:type="dxa"/>
            <w:noWrap/>
            <w:hideMark/>
          </w:tcPr>
          <w:p w14:paraId="24EB2DC0" w14:textId="77777777" w:rsidR="007056E2" w:rsidRPr="000C36A2" w:rsidRDefault="007056E2">
            <w:pPr>
              <w:rPr>
                <w:rFonts w:cstheme="minorHAnsi"/>
                <w:sz w:val="20"/>
                <w:szCs w:val="20"/>
              </w:rPr>
            </w:pPr>
            <w:r w:rsidRPr="000C36A2">
              <w:rPr>
                <w:rFonts w:cstheme="minorHAnsi"/>
                <w:sz w:val="20"/>
                <w:szCs w:val="20"/>
              </w:rPr>
              <w:t>Grade E</w:t>
            </w:r>
          </w:p>
        </w:tc>
        <w:tc>
          <w:tcPr>
            <w:tcW w:w="1262" w:type="dxa"/>
            <w:noWrap/>
            <w:vAlign w:val="center"/>
            <w:hideMark/>
          </w:tcPr>
          <w:p w14:paraId="6D46E8C7" w14:textId="77777777" w:rsidR="007056E2" w:rsidRPr="000C36A2" w:rsidRDefault="007056E2" w:rsidP="007056E2">
            <w:pPr>
              <w:jc w:val="center"/>
              <w:rPr>
                <w:rFonts w:cstheme="minorHAnsi"/>
                <w:sz w:val="20"/>
                <w:szCs w:val="20"/>
              </w:rPr>
            </w:pPr>
            <w:r w:rsidRPr="000C36A2">
              <w:rPr>
                <w:rFonts w:cstheme="minorHAnsi"/>
                <w:sz w:val="20"/>
                <w:szCs w:val="20"/>
              </w:rPr>
              <w:t>566</w:t>
            </w:r>
          </w:p>
        </w:tc>
        <w:tc>
          <w:tcPr>
            <w:tcW w:w="1998" w:type="dxa"/>
            <w:noWrap/>
            <w:vAlign w:val="center"/>
            <w:hideMark/>
          </w:tcPr>
          <w:p w14:paraId="545D05D0" w14:textId="77777777" w:rsidR="007056E2" w:rsidRPr="000C36A2" w:rsidRDefault="007056E2" w:rsidP="007056E2">
            <w:pPr>
              <w:jc w:val="center"/>
              <w:rPr>
                <w:rFonts w:cstheme="minorHAnsi"/>
                <w:sz w:val="20"/>
                <w:szCs w:val="20"/>
              </w:rPr>
            </w:pPr>
            <w:r w:rsidRPr="000C36A2">
              <w:rPr>
                <w:rFonts w:cstheme="minorHAnsi"/>
                <w:sz w:val="20"/>
                <w:szCs w:val="20"/>
              </w:rPr>
              <w:t>90.4%</w:t>
            </w:r>
          </w:p>
        </w:tc>
        <w:tc>
          <w:tcPr>
            <w:tcW w:w="1002" w:type="dxa"/>
            <w:noWrap/>
            <w:vAlign w:val="center"/>
            <w:hideMark/>
          </w:tcPr>
          <w:p w14:paraId="0FB4EF95" w14:textId="77777777" w:rsidR="007056E2" w:rsidRPr="000C36A2" w:rsidRDefault="007056E2" w:rsidP="007056E2">
            <w:pPr>
              <w:jc w:val="center"/>
              <w:rPr>
                <w:rFonts w:cstheme="minorHAnsi"/>
                <w:sz w:val="20"/>
                <w:szCs w:val="20"/>
              </w:rPr>
            </w:pPr>
            <w:r w:rsidRPr="000C36A2">
              <w:rPr>
                <w:rFonts w:cstheme="minorHAnsi"/>
                <w:sz w:val="20"/>
                <w:szCs w:val="20"/>
              </w:rPr>
              <w:t>43</w:t>
            </w:r>
          </w:p>
        </w:tc>
        <w:tc>
          <w:tcPr>
            <w:tcW w:w="1838" w:type="dxa"/>
            <w:noWrap/>
            <w:vAlign w:val="center"/>
            <w:hideMark/>
          </w:tcPr>
          <w:p w14:paraId="2B57D3A3" w14:textId="77777777" w:rsidR="007056E2" w:rsidRPr="000C36A2" w:rsidRDefault="007056E2" w:rsidP="007056E2">
            <w:pPr>
              <w:jc w:val="center"/>
              <w:rPr>
                <w:rFonts w:cstheme="minorHAnsi"/>
                <w:sz w:val="20"/>
                <w:szCs w:val="20"/>
              </w:rPr>
            </w:pPr>
            <w:r w:rsidRPr="000C36A2">
              <w:rPr>
                <w:rFonts w:cstheme="minorHAnsi"/>
                <w:sz w:val="20"/>
                <w:szCs w:val="20"/>
              </w:rPr>
              <w:t>6.9%</w:t>
            </w:r>
          </w:p>
        </w:tc>
        <w:tc>
          <w:tcPr>
            <w:tcW w:w="967" w:type="dxa"/>
            <w:noWrap/>
            <w:vAlign w:val="center"/>
            <w:hideMark/>
          </w:tcPr>
          <w:p w14:paraId="635EEA02" w14:textId="77777777" w:rsidR="007056E2" w:rsidRPr="000C36A2" w:rsidRDefault="007056E2" w:rsidP="007056E2">
            <w:pPr>
              <w:jc w:val="center"/>
              <w:rPr>
                <w:rFonts w:cstheme="minorHAnsi"/>
                <w:sz w:val="20"/>
                <w:szCs w:val="20"/>
              </w:rPr>
            </w:pPr>
            <w:r w:rsidRPr="000C36A2">
              <w:rPr>
                <w:rFonts w:cstheme="minorHAnsi"/>
                <w:sz w:val="20"/>
                <w:szCs w:val="20"/>
              </w:rPr>
              <w:t>16</w:t>
            </w:r>
          </w:p>
        </w:tc>
        <w:tc>
          <w:tcPr>
            <w:tcW w:w="1773" w:type="dxa"/>
            <w:noWrap/>
            <w:vAlign w:val="center"/>
            <w:hideMark/>
          </w:tcPr>
          <w:p w14:paraId="4B4427BE" w14:textId="77777777" w:rsidR="007056E2" w:rsidRPr="000C36A2" w:rsidRDefault="007056E2" w:rsidP="007056E2">
            <w:pPr>
              <w:jc w:val="center"/>
              <w:rPr>
                <w:rFonts w:cstheme="minorHAnsi"/>
                <w:sz w:val="20"/>
                <w:szCs w:val="20"/>
              </w:rPr>
            </w:pPr>
            <w:r w:rsidRPr="000C36A2">
              <w:rPr>
                <w:rFonts w:cstheme="minorHAnsi"/>
                <w:sz w:val="20"/>
                <w:szCs w:val="20"/>
              </w:rPr>
              <w:t>2.6%</w:t>
            </w:r>
          </w:p>
        </w:tc>
        <w:tc>
          <w:tcPr>
            <w:tcW w:w="646" w:type="dxa"/>
            <w:noWrap/>
            <w:vAlign w:val="center"/>
            <w:hideMark/>
          </w:tcPr>
          <w:p w14:paraId="10B575C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1C73E6ED"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7F7ABCDA" w14:textId="77777777" w:rsidTr="007056E2">
        <w:trPr>
          <w:trHeight w:val="290"/>
        </w:trPr>
        <w:tc>
          <w:tcPr>
            <w:tcW w:w="5780" w:type="dxa"/>
            <w:noWrap/>
            <w:hideMark/>
          </w:tcPr>
          <w:p w14:paraId="29028305" w14:textId="77777777" w:rsidR="007056E2" w:rsidRPr="000C36A2" w:rsidRDefault="007056E2">
            <w:pPr>
              <w:rPr>
                <w:rFonts w:cstheme="minorHAnsi"/>
                <w:sz w:val="20"/>
                <w:szCs w:val="20"/>
              </w:rPr>
            </w:pPr>
            <w:r w:rsidRPr="000C36A2">
              <w:rPr>
                <w:rFonts w:cstheme="minorHAnsi"/>
                <w:sz w:val="20"/>
                <w:szCs w:val="20"/>
              </w:rPr>
              <w:t>Grade F</w:t>
            </w:r>
          </w:p>
        </w:tc>
        <w:tc>
          <w:tcPr>
            <w:tcW w:w="1262" w:type="dxa"/>
            <w:noWrap/>
            <w:vAlign w:val="center"/>
            <w:hideMark/>
          </w:tcPr>
          <w:p w14:paraId="60691F45" w14:textId="77777777" w:rsidR="007056E2" w:rsidRPr="000C36A2" w:rsidRDefault="007056E2" w:rsidP="007056E2">
            <w:pPr>
              <w:jc w:val="center"/>
              <w:rPr>
                <w:rFonts w:cstheme="minorHAnsi"/>
                <w:sz w:val="20"/>
                <w:szCs w:val="20"/>
              </w:rPr>
            </w:pPr>
            <w:r w:rsidRPr="000C36A2">
              <w:rPr>
                <w:rFonts w:cstheme="minorHAnsi"/>
                <w:sz w:val="20"/>
                <w:szCs w:val="20"/>
              </w:rPr>
              <w:t>727</w:t>
            </w:r>
          </w:p>
        </w:tc>
        <w:tc>
          <w:tcPr>
            <w:tcW w:w="1998" w:type="dxa"/>
            <w:noWrap/>
            <w:vAlign w:val="center"/>
            <w:hideMark/>
          </w:tcPr>
          <w:p w14:paraId="3BE18CB5" w14:textId="77777777" w:rsidR="007056E2" w:rsidRPr="000C36A2" w:rsidRDefault="007056E2" w:rsidP="007056E2">
            <w:pPr>
              <w:jc w:val="center"/>
              <w:rPr>
                <w:rFonts w:cstheme="minorHAnsi"/>
                <w:sz w:val="20"/>
                <w:szCs w:val="20"/>
              </w:rPr>
            </w:pPr>
            <w:r w:rsidRPr="000C36A2">
              <w:rPr>
                <w:rFonts w:cstheme="minorHAnsi"/>
                <w:sz w:val="20"/>
                <w:szCs w:val="20"/>
              </w:rPr>
              <w:t>90.9%</w:t>
            </w:r>
          </w:p>
        </w:tc>
        <w:tc>
          <w:tcPr>
            <w:tcW w:w="1002" w:type="dxa"/>
            <w:noWrap/>
            <w:vAlign w:val="center"/>
            <w:hideMark/>
          </w:tcPr>
          <w:p w14:paraId="56DFD225" w14:textId="77777777" w:rsidR="007056E2" w:rsidRPr="000C36A2" w:rsidRDefault="007056E2" w:rsidP="007056E2">
            <w:pPr>
              <w:jc w:val="center"/>
              <w:rPr>
                <w:rFonts w:cstheme="minorHAnsi"/>
                <w:sz w:val="20"/>
                <w:szCs w:val="20"/>
              </w:rPr>
            </w:pPr>
            <w:r w:rsidRPr="000C36A2">
              <w:rPr>
                <w:rFonts w:cstheme="minorHAnsi"/>
                <w:sz w:val="20"/>
                <w:szCs w:val="20"/>
              </w:rPr>
              <w:t>47</w:t>
            </w:r>
          </w:p>
        </w:tc>
        <w:tc>
          <w:tcPr>
            <w:tcW w:w="1838" w:type="dxa"/>
            <w:noWrap/>
            <w:vAlign w:val="center"/>
            <w:hideMark/>
          </w:tcPr>
          <w:p w14:paraId="638DBFD6" w14:textId="77777777" w:rsidR="007056E2" w:rsidRPr="000C36A2" w:rsidRDefault="007056E2" w:rsidP="007056E2">
            <w:pPr>
              <w:jc w:val="center"/>
              <w:rPr>
                <w:rFonts w:cstheme="minorHAnsi"/>
                <w:sz w:val="20"/>
                <w:szCs w:val="20"/>
              </w:rPr>
            </w:pPr>
            <w:r w:rsidRPr="000C36A2">
              <w:rPr>
                <w:rFonts w:cstheme="minorHAnsi"/>
                <w:sz w:val="20"/>
                <w:szCs w:val="20"/>
              </w:rPr>
              <w:t>5.9%</w:t>
            </w:r>
          </w:p>
        </w:tc>
        <w:tc>
          <w:tcPr>
            <w:tcW w:w="967" w:type="dxa"/>
            <w:noWrap/>
            <w:vAlign w:val="center"/>
            <w:hideMark/>
          </w:tcPr>
          <w:p w14:paraId="5005723F" w14:textId="77777777" w:rsidR="007056E2" w:rsidRPr="000C36A2" w:rsidRDefault="007056E2" w:rsidP="007056E2">
            <w:pPr>
              <w:jc w:val="center"/>
              <w:rPr>
                <w:rFonts w:cstheme="minorHAnsi"/>
                <w:sz w:val="20"/>
                <w:szCs w:val="20"/>
              </w:rPr>
            </w:pPr>
            <w:r w:rsidRPr="000C36A2">
              <w:rPr>
                <w:rFonts w:cstheme="minorHAnsi"/>
                <w:sz w:val="20"/>
                <w:szCs w:val="20"/>
              </w:rPr>
              <w:t>22</w:t>
            </w:r>
          </w:p>
        </w:tc>
        <w:tc>
          <w:tcPr>
            <w:tcW w:w="1773" w:type="dxa"/>
            <w:noWrap/>
            <w:vAlign w:val="center"/>
            <w:hideMark/>
          </w:tcPr>
          <w:p w14:paraId="7BFCBE3D" w14:textId="77777777" w:rsidR="007056E2" w:rsidRPr="000C36A2" w:rsidRDefault="007056E2" w:rsidP="007056E2">
            <w:pPr>
              <w:jc w:val="center"/>
              <w:rPr>
                <w:rFonts w:cstheme="minorHAnsi"/>
                <w:sz w:val="20"/>
                <w:szCs w:val="20"/>
              </w:rPr>
            </w:pPr>
            <w:r w:rsidRPr="000C36A2">
              <w:rPr>
                <w:rFonts w:cstheme="minorHAnsi"/>
                <w:sz w:val="20"/>
                <w:szCs w:val="20"/>
              </w:rPr>
              <w:t>2.8%</w:t>
            </w:r>
          </w:p>
        </w:tc>
        <w:tc>
          <w:tcPr>
            <w:tcW w:w="646" w:type="dxa"/>
            <w:noWrap/>
            <w:vAlign w:val="center"/>
            <w:hideMark/>
          </w:tcPr>
          <w:p w14:paraId="2A1B24D2"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6E604D19"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2CD746F4" w14:textId="77777777" w:rsidTr="007056E2">
        <w:trPr>
          <w:trHeight w:val="290"/>
        </w:trPr>
        <w:tc>
          <w:tcPr>
            <w:tcW w:w="5780" w:type="dxa"/>
            <w:noWrap/>
            <w:hideMark/>
          </w:tcPr>
          <w:p w14:paraId="22ABF24E" w14:textId="77777777" w:rsidR="007056E2" w:rsidRPr="000C36A2" w:rsidRDefault="007056E2">
            <w:pPr>
              <w:rPr>
                <w:rFonts w:cstheme="minorHAnsi"/>
                <w:sz w:val="20"/>
                <w:szCs w:val="20"/>
              </w:rPr>
            </w:pPr>
            <w:r w:rsidRPr="000C36A2">
              <w:rPr>
                <w:rFonts w:cstheme="minorHAnsi"/>
                <w:sz w:val="20"/>
                <w:szCs w:val="20"/>
              </w:rPr>
              <w:t>Grade G</w:t>
            </w:r>
          </w:p>
        </w:tc>
        <w:tc>
          <w:tcPr>
            <w:tcW w:w="1262" w:type="dxa"/>
            <w:noWrap/>
            <w:vAlign w:val="center"/>
            <w:hideMark/>
          </w:tcPr>
          <w:p w14:paraId="397B5E99" w14:textId="77777777" w:rsidR="007056E2" w:rsidRPr="000C36A2" w:rsidRDefault="007056E2" w:rsidP="007056E2">
            <w:pPr>
              <w:jc w:val="center"/>
              <w:rPr>
                <w:rFonts w:cstheme="minorHAnsi"/>
                <w:sz w:val="20"/>
                <w:szCs w:val="20"/>
              </w:rPr>
            </w:pPr>
            <w:r w:rsidRPr="000C36A2">
              <w:rPr>
                <w:rFonts w:cstheme="minorHAnsi"/>
                <w:sz w:val="20"/>
                <w:szCs w:val="20"/>
              </w:rPr>
              <w:t>328</w:t>
            </w:r>
          </w:p>
        </w:tc>
        <w:tc>
          <w:tcPr>
            <w:tcW w:w="1998" w:type="dxa"/>
            <w:noWrap/>
            <w:vAlign w:val="center"/>
            <w:hideMark/>
          </w:tcPr>
          <w:p w14:paraId="4CE8D944" w14:textId="77777777" w:rsidR="007056E2" w:rsidRPr="000C36A2" w:rsidRDefault="007056E2" w:rsidP="007056E2">
            <w:pPr>
              <w:jc w:val="center"/>
              <w:rPr>
                <w:rFonts w:cstheme="minorHAnsi"/>
                <w:sz w:val="20"/>
                <w:szCs w:val="20"/>
              </w:rPr>
            </w:pPr>
            <w:r w:rsidRPr="000C36A2">
              <w:rPr>
                <w:rFonts w:cstheme="minorHAnsi"/>
                <w:sz w:val="20"/>
                <w:szCs w:val="20"/>
              </w:rPr>
              <w:t>90.6%</w:t>
            </w:r>
          </w:p>
        </w:tc>
        <w:tc>
          <w:tcPr>
            <w:tcW w:w="1002" w:type="dxa"/>
            <w:noWrap/>
            <w:vAlign w:val="center"/>
            <w:hideMark/>
          </w:tcPr>
          <w:p w14:paraId="1BE3DCB3" w14:textId="77777777" w:rsidR="007056E2" w:rsidRPr="000C36A2" w:rsidRDefault="007056E2" w:rsidP="007056E2">
            <w:pPr>
              <w:jc w:val="center"/>
              <w:rPr>
                <w:rFonts w:cstheme="minorHAnsi"/>
                <w:sz w:val="20"/>
                <w:szCs w:val="20"/>
              </w:rPr>
            </w:pPr>
            <w:r w:rsidRPr="000C36A2">
              <w:rPr>
                <w:rFonts w:cstheme="minorHAnsi"/>
                <w:sz w:val="20"/>
                <w:szCs w:val="20"/>
              </w:rPr>
              <w:t>21</w:t>
            </w:r>
          </w:p>
        </w:tc>
        <w:tc>
          <w:tcPr>
            <w:tcW w:w="1838" w:type="dxa"/>
            <w:noWrap/>
            <w:vAlign w:val="center"/>
            <w:hideMark/>
          </w:tcPr>
          <w:p w14:paraId="0F966E16" w14:textId="77777777" w:rsidR="007056E2" w:rsidRPr="000C36A2" w:rsidRDefault="007056E2" w:rsidP="007056E2">
            <w:pPr>
              <w:jc w:val="center"/>
              <w:rPr>
                <w:rFonts w:cstheme="minorHAnsi"/>
                <w:sz w:val="20"/>
                <w:szCs w:val="20"/>
              </w:rPr>
            </w:pPr>
            <w:r w:rsidRPr="000C36A2">
              <w:rPr>
                <w:rFonts w:cstheme="minorHAnsi"/>
                <w:sz w:val="20"/>
                <w:szCs w:val="20"/>
              </w:rPr>
              <w:t>5.8%</w:t>
            </w:r>
          </w:p>
        </w:tc>
        <w:tc>
          <w:tcPr>
            <w:tcW w:w="967" w:type="dxa"/>
            <w:noWrap/>
            <w:vAlign w:val="center"/>
            <w:hideMark/>
          </w:tcPr>
          <w:p w14:paraId="1909F82B" w14:textId="77777777" w:rsidR="007056E2" w:rsidRPr="000C36A2" w:rsidRDefault="007056E2" w:rsidP="007056E2">
            <w:pPr>
              <w:jc w:val="center"/>
              <w:rPr>
                <w:rFonts w:cstheme="minorHAnsi"/>
                <w:sz w:val="20"/>
                <w:szCs w:val="20"/>
              </w:rPr>
            </w:pPr>
            <w:r w:rsidRPr="000C36A2">
              <w:rPr>
                <w:rFonts w:cstheme="minorHAnsi"/>
                <w:sz w:val="20"/>
                <w:szCs w:val="20"/>
              </w:rPr>
              <w:t>12</w:t>
            </w:r>
          </w:p>
        </w:tc>
        <w:tc>
          <w:tcPr>
            <w:tcW w:w="1773" w:type="dxa"/>
            <w:noWrap/>
            <w:vAlign w:val="center"/>
            <w:hideMark/>
          </w:tcPr>
          <w:p w14:paraId="2E82499C" w14:textId="77777777" w:rsidR="007056E2" w:rsidRPr="000C36A2" w:rsidRDefault="007056E2" w:rsidP="007056E2">
            <w:pPr>
              <w:jc w:val="center"/>
              <w:rPr>
                <w:rFonts w:cstheme="minorHAnsi"/>
                <w:sz w:val="20"/>
                <w:szCs w:val="20"/>
              </w:rPr>
            </w:pPr>
            <w:r w:rsidRPr="000C36A2">
              <w:rPr>
                <w:rFonts w:cstheme="minorHAnsi"/>
                <w:sz w:val="20"/>
                <w:szCs w:val="20"/>
              </w:rPr>
              <w:t>3.3%</w:t>
            </w:r>
          </w:p>
        </w:tc>
        <w:tc>
          <w:tcPr>
            <w:tcW w:w="646" w:type="dxa"/>
            <w:noWrap/>
            <w:vAlign w:val="center"/>
            <w:hideMark/>
          </w:tcPr>
          <w:p w14:paraId="574EC428"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03C80E3F"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31A12DEC" w14:textId="77777777" w:rsidTr="007056E2">
        <w:trPr>
          <w:trHeight w:val="290"/>
        </w:trPr>
        <w:tc>
          <w:tcPr>
            <w:tcW w:w="5780" w:type="dxa"/>
            <w:noWrap/>
            <w:hideMark/>
          </w:tcPr>
          <w:p w14:paraId="59C9BDBB" w14:textId="77777777" w:rsidR="007056E2" w:rsidRPr="000C36A2" w:rsidRDefault="007056E2">
            <w:pPr>
              <w:rPr>
                <w:rFonts w:cstheme="minorHAnsi"/>
                <w:sz w:val="20"/>
                <w:szCs w:val="20"/>
              </w:rPr>
            </w:pPr>
            <w:r w:rsidRPr="000C36A2">
              <w:rPr>
                <w:rFonts w:cstheme="minorHAnsi"/>
                <w:sz w:val="20"/>
                <w:szCs w:val="20"/>
              </w:rPr>
              <w:t>Grade H</w:t>
            </w:r>
          </w:p>
        </w:tc>
        <w:tc>
          <w:tcPr>
            <w:tcW w:w="1262" w:type="dxa"/>
            <w:noWrap/>
            <w:vAlign w:val="center"/>
            <w:hideMark/>
          </w:tcPr>
          <w:p w14:paraId="2B808687" w14:textId="77777777" w:rsidR="007056E2" w:rsidRPr="000C36A2" w:rsidRDefault="007056E2" w:rsidP="007056E2">
            <w:pPr>
              <w:jc w:val="center"/>
              <w:rPr>
                <w:rFonts w:cstheme="minorHAnsi"/>
                <w:sz w:val="20"/>
                <w:szCs w:val="20"/>
              </w:rPr>
            </w:pPr>
            <w:r w:rsidRPr="000C36A2">
              <w:rPr>
                <w:rFonts w:cstheme="minorHAnsi"/>
                <w:sz w:val="20"/>
                <w:szCs w:val="20"/>
              </w:rPr>
              <w:t>85</w:t>
            </w:r>
          </w:p>
        </w:tc>
        <w:tc>
          <w:tcPr>
            <w:tcW w:w="1998" w:type="dxa"/>
            <w:noWrap/>
            <w:vAlign w:val="center"/>
            <w:hideMark/>
          </w:tcPr>
          <w:p w14:paraId="7CB5A97A" w14:textId="77777777" w:rsidR="007056E2" w:rsidRPr="000C36A2" w:rsidRDefault="007056E2" w:rsidP="007056E2">
            <w:pPr>
              <w:jc w:val="center"/>
              <w:rPr>
                <w:rFonts w:cstheme="minorHAnsi"/>
                <w:sz w:val="20"/>
                <w:szCs w:val="20"/>
              </w:rPr>
            </w:pPr>
            <w:r w:rsidRPr="000C36A2">
              <w:rPr>
                <w:rFonts w:cstheme="minorHAnsi"/>
                <w:sz w:val="20"/>
                <w:szCs w:val="20"/>
              </w:rPr>
              <w:t>98.8%</w:t>
            </w:r>
          </w:p>
        </w:tc>
        <w:tc>
          <w:tcPr>
            <w:tcW w:w="1002" w:type="dxa"/>
            <w:noWrap/>
            <w:vAlign w:val="center"/>
            <w:hideMark/>
          </w:tcPr>
          <w:p w14:paraId="6033B59D"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838" w:type="dxa"/>
            <w:noWrap/>
            <w:vAlign w:val="center"/>
            <w:hideMark/>
          </w:tcPr>
          <w:p w14:paraId="3ACB317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967" w:type="dxa"/>
            <w:noWrap/>
            <w:vAlign w:val="center"/>
            <w:hideMark/>
          </w:tcPr>
          <w:p w14:paraId="2035452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773" w:type="dxa"/>
            <w:noWrap/>
            <w:vAlign w:val="center"/>
            <w:hideMark/>
          </w:tcPr>
          <w:p w14:paraId="36AA8F02"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646" w:type="dxa"/>
            <w:noWrap/>
            <w:vAlign w:val="center"/>
            <w:hideMark/>
          </w:tcPr>
          <w:p w14:paraId="483D0F2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697B1352" w14:textId="77777777" w:rsidR="007056E2" w:rsidRPr="000C36A2" w:rsidRDefault="007056E2" w:rsidP="007056E2">
            <w:pPr>
              <w:jc w:val="center"/>
              <w:rPr>
                <w:rFonts w:cstheme="minorHAnsi"/>
                <w:sz w:val="20"/>
                <w:szCs w:val="20"/>
              </w:rPr>
            </w:pPr>
            <w:r w:rsidRPr="000C36A2">
              <w:rPr>
                <w:rFonts w:cstheme="minorHAnsi"/>
                <w:sz w:val="20"/>
                <w:szCs w:val="20"/>
              </w:rPr>
              <w:t>…</w:t>
            </w:r>
          </w:p>
        </w:tc>
      </w:tr>
      <w:tr w:rsidR="007056E2" w:rsidRPr="000C36A2" w14:paraId="2BA4C194" w14:textId="77777777" w:rsidTr="007056E2">
        <w:trPr>
          <w:trHeight w:val="300"/>
        </w:trPr>
        <w:tc>
          <w:tcPr>
            <w:tcW w:w="5780" w:type="dxa"/>
            <w:noWrap/>
            <w:hideMark/>
          </w:tcPr>
          <w:p w14:paraId="0F6B7740" w14:textId="77777777" w:rsidR="007056E2" w:rsidRPr="000C36A2" w:rsidRDefault="007056E2">
            <w:pPr>
              <w:rPr>
                <w:rFonts w:cstheme="minorHAnsi"/>
                <w:sz w:val="20"/>
                <w:szCs w:val="20"/>
              </w:rPr>
            </w:pPr>
            <w:r w:rsidRPr="000C36A2">
              <w:rPr>
                <w:rFonts w:cstheme="minorHAnsi"/>
                <w:sz w:val="20"/>
                <w:szCs w:val="20"/>
              </w:rPr>
              <w:t>Grade I</w:t>
            </w:r>
          </w:p>
        </w:tc>
        <w:tc>
          <w:tcPr>
            <w:tcW w:w="1262" w:type="dxa"/>
            <w:noWrap/>
            <w:vAlign w:val="center"/>
            <w:hideMark/>
          </w:tcPr>
          <w:p w14:paraId="28CA94CA" w14:textId="77777777" w:rsidR="007056E2" w:rsidRPr="000C36A2" w:rsidRDefault="007056E2" w:rsidP="007056E2">
            <w:pPr>
              <w:jc w:val="center"/>
              <w:rPr>
                <w:rFonts w:cstheme="minorHAnsi"/>
                <w:sz w:val="20"/>
                <w:szCs w:val="20"/>
              </w:rPr>
            </w:pPr>
            <w:r w:rsidRPr="000C36A2">
              <w:rPr>
                <w:rFonts w:cstheme="minorHAnsi"/>
                <w:sz w:val="20"/>
                <w:szCs w:val="20"/>
              </w:rPr>
              <w:t>40</w:t>
            </w:r>
          </w:p>
        </w:tc>
        <w:tc>
          <w:tcPr>
            <w:tcW w:w="1998" w:type="dxa"/>
            <w:noWrap/>
            <w:vAlign w:val="center"/>
            <w:hideMark/>
          </w:tcPr>
          <w:p w14:paraId="7EBAC83F" w14:textId="77777777" w:rsidR="007056E2" w:rsidRPr="000C36A2" w:rsidRDefault="007056E2" w:rsidP="007056E2">
            <w:pPr>
              <w:jc w:val="center"/>
              <w:rPr>
                <w:rFonts w:cstheme="minorHAnsi"/>
                <w:sz w:val="20"/>
                <w:szCs w:val="20"/>
              </w:rPr>
            </w:pPr>
            <w:r w:rsidRPr="000C36A2">
              <w:rPr>
                <w:rFonts w:cstheme="minorHAnsi"/>
                <w:sz w:val="20"/>
                <w:szCs w:val="20"/>
              </w:rPr>
              <w:t>97.6%</w:t>
            </w:r>
          </w:p>
        </w:tc>
        <w:tc>
          <w:tcPr>
            <w:tcW w:w="1002" w:type="dxa"/>
            <w:noWrap/>
            <w:vAlign w:val="center"/>
            <w:hideMark/>
          </w:tcPr>
          <w:p w14:paraId="5EA101EF"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838" w:type="dxa"/>
            <w:noWrap/>
            <w:vAlign w:val="center"/>
            <w:hideMark/>
          </w:tcPr>
          <w:p w14:paraId="61D42123"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967" w:type="dxa"/>
            <w:noWrap/>
            <w:vAlign w:val="center"/>
            <w:hideMark/>
          </w:tcPr>
          <w:p w14:paraId="22082A76"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773" w:type="dxa"/>
            <w:noWrap/>
            <w:vAlign w:val="center"/>
            <w:hideMark/>
          </w:tcPr>
          <w:p w14:paraId="2E51B62D"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646" w:type="dxa"/>
            <w:noWrap/>
            <w:vAlign w:val="center"/>
            <w:hideMark/>
          </w:tcPr>
          <w:p w14:paraId="0FC6B6DD" w14:textId="77777777" w:rsidR="007056E2" w:rsidRPr="000C36A2" w:rsidRDefault="007056E2" w:rsidP="007056E2">
            <w:pPr>
              <w:jc w:val="center"/>
              <w:rPr>
                <w:rFonts w:cstheme="minorHAnsi"/>
                <w:sz w:val="20"/>
                <w:szCs w:val="20"/>
              </w:rPr>
            </w:pPr>
            <w:r w:rsidRPr="000C36A2">
              <w:rPr>
                <w:rFonts w:cstheme="minorHAnsi"/>
                <w:sz w:val="20"/>
                <w:szCs w:val="20"/>
              </w:rPr>
              <w:t>…</w:t>
            </w:r>
          </w:p>
        </w:tc>
        <w:tc>
          <w:tcPr>
            <w:tcW w:w="1654" w:type="dxa"/>
            <w:noWrap/>
            <w:vAlign w:val="center"/>
            <w:hideMark/>
          </w:tcPr>
          <w:p w14:paraId="5561FFF2" w14:textId="77777777" w:rsidR="007056E2" w:rsidRPr="000C36A2" w:rsidRDefault="007056E2" w:rsidP="007056E2">
            <w:pPr>
              <w:jc w:val="center"/>
              <w:rPr>
                <w:rFonts w:cstheme="minorHAnsi"/>
                <w:sz w:val="20"/>
                <w:szCs w:val="20"/>
              </w:rPr>
            </w:pPr>
            <w:r w:rsidRPr="000C36A2">
              <w:rPr>
                <w:rFonts w:cstheme="minorHAnsi"/>
                <w:sz w:val="20"/>
                <w:szCs w:val="20"/>
              </w:rPr>
              <w:t>…</w:t>
            </w:r>
          </w:p>
        </w:tc>
      </w:tr>
    </w:tbl>
    <w:p w14:paraId="5A286960" w14:textId="04B2FC65" w:rsidR="007056E2" w:rsidRPr="000C36A2" w:rsidRDefault="007056E2" w:rsidP="006B6AB1">
      <w:pPr>
        <w:rPr>
          <w:rFonts w:cstheme="minorHAnsi"/>
          <w:sz w:val="20"/>
          <w:szCs w:val="20"/>
        </w:rPr>
      </w:pPr>
    </w:p>
    <w:p w14:paraId="61895DAB" w14:textId="138F5C46" w:rsidR="007056E2" w:rsidRPr="000C36A2" w:rsidRDefault="007056E2" w:rsidP="006B6AB1">
      <w:pPr>
        <w:rPr>
          <w:rFonts w:cstheme="minorHAnsi"/>
          <w:b/>
          <w:bCs/>
          <w:sz w:val="20"/>
          <w:szCs w:val="20"/>
        </w:rPr>
      </w:pPr>
      <w:r w:rsidRPr="000C36A2">
        <w:rPr>
          <w:rFonts w:cstheme="minorHAnsi"/>
          <w:b/>
          <w:bCs/>
          <w:sz w:val="20"/>
          <w:szCs w:val="20"/>
        </w:rPr>
        <w:t>Table: Colleagues by ethnicity and sex and occupation, 2022 (N=6415).</w:t>
      </w:r>
    </w:p>
    <w:tbl>
      <w:tblPr>
        <w:tblStyle w:val="TableGrid"/>
        <w:tblW w:w="0" w:type="auto"/>
        <w:tblLook w:val="04A0" w:firstRow="1" w:lastRow="0" w:firstColumn="1" w:lastColumn="0" w:noHBand="0" w:noVBand="1"/>
      </w:tblPr>
      <w:tblGrid>
        <w:gridCol w:w="5494"/>
        <w:gridCol w:w="1410"/>
        <w:gridCol w:w="1706"/>
        <w:gridCol w:w="1229"/>
        <w:gridCol w:w="1487"/>
        <w:gridCol w:w="1187"/>
        <w:gridCol w:w="1435"/>
      </w:tblGrid>
      <w:tr w:rsidR="007056E2" w:rsidRPr="000C36A2" w14:paraId="3E508C10" w14:textId="77777777" w:rsidTr="007056E2">
        <w:trPr>
          <w:trHeight w:val="290"/>
        </w:trPr>
        <w:tc>
          <w:tcPr>
            <w:tcW w:w="5780" w:type="dxa"/>
            <w:vMerge w:val="restart"/>
            <w:noWrap/>
            <w:hideMark/>
          </w:tcPr>
          <w:p w14:paraId="1DA4B463" w14:textId="77777777" w:rsidR="007056E2" w:rsidRPr="000C36A2" w:rsidRDefault="007056E2" w:rsidP="007056E2">
            <w:pPr>
              <w:rPr>
                <w:rFonts w:cstheme="minorHAnsi"/>
                <w:sz w:val="20"/>
                <w:szCs w:val="20"/>
              </w:rPr>
            </w:pPr>
            <w:r w:rsidRPr="000C36A2">
              <w:rPr>
                <w:rFonts w:cstheme="minorHAnsi"/>
                <w:sz w:val="20"/>
                <w:szCs w:val="20"/>
              </w:rPr>
              <w:t> </w:t>
            </w:r>
          </w:p>
        </w:tc>
        <w:tc>
          <w:tcPr>
            <w:tcW w:w="3260" w:type="dxa"/>
            <w:gridSpan w:val="2"/>
            <w:noWrap/>
            <w:vAlign w:val="center"/>
            <w:hideMark/>
          </w:tcPr>
          <w:p w14:paraId="52A8E978" w14:textId="77777777" w:rsidR="007056E2" w:rsidRPr="000C36A2" w:rsidRDefault="007056E2" w:rsidP="007056E2">
            <w:pPr>
              <w:jc w:val="center"/>
              <w:rPr>
                <w:rFonts w:cstheme="minorHAnsi"/>
                <w:b/>
                <w:bCs/>
                <w:sz w:val="20"/>
                <w:szCs w:val="20"/>
              </w:rPr>
            </w:pPr>
            <w:r w:rsidRPr="000C36A2">
              <w:rPr>
                <w:rFonts w:cstheme="minorHAnsi"/>
                <w:b/>
                <w:bCs/>
                <w:sz w:val="20"/>
                <w:szCs w:val="20"/>
              </w:rPr>
              <w:t>Academic (n=2890)</w:t>
            </w:r>
          </w:p>
        </w:tc>
        <w:tc>
          <w:tcPr>
            <w:tcW w:w="2840" w:type="dxa"/>
            <w:gridSpan w:val="2"/>
            <w:noWrap/>
            <w:vAlign w:val="center"/>
            <w:hideMark/>
          </w:tcPr>
          <w:p w14:paraId="35118094" w14:textId="77777777" w:rsidR="007056E2" w:rsidRPr="000C36A2" w:rsidRDefault="007056E2" w:rsidP="007056E2">
            <w:pPr>
              <w:jc w:val="center"/>
              <w:rPr>
                <w:rFonts w:cstheme="minorHAnsi"/>
                <w:b/>
                <w:bCs/>
                <w:sz w:val="20"/>
                <w:szCs w:val="20"/>
              </w:rPr>
            </w:pPr>
            <w:r w:rsidRPr="000C36A2">
              <w:rPr>
                <w:rFonts w:cstheme="minorHAnsi"/>
                <w:b/>
                <w:bCs/>
                <w:sz w:val="20"/>
                <w:szCs w:val="20"/>
              </w:rPr>
              <w:t>PS (n=3525)</w:t>
            </w:r>
          </w:p>
        </w:tc>
        <w:tc>
          <w:tcPr>
            <w:tcW w:w="2740" w:type="dxa"/>
            <w:gridSpan w:val="2"/>
            <w:noWrap/>
            <w:vAlign w:val="center"/>
            <w:hideMark/>
          </w:tcPr>
          <w:p w14:paraId="7B7E7B63" w14:textId="77777777" w:rsidR="007056E2" w:rsidRPr="000C36A2" w:rsidRDefault="007056E2" w:rsidP="007056E2">
            <w:pPr>
              <w:jc w:val="center"/>
              <w:rPr>
                <w:rFonts w:cstheme="minorHAnsi"/>
                <w:b/>
                <w:bCs/>
                <w:sz w:val="20"/>
                <w:szCs w:val="20"/>
              </w:rPr>
            </w:pPr>
            <w:r w:rsidRPr="000C36A2">
              <w:rPr>
                <w:rFonts w:cstheme="minorHAnsi"/>
                <w:b/>
                <w:bCs/>
                <w:sz w:val="20"/>
                <w:szCs w:val="20"/>
              </w:rPr>
              <w:t>All colleagues (N=6415)</w:t>
            </w:r>
          </w:p>
        </w:tc>
      </w:tr>
      <w:tr w:rsidR="007056E2" w:rsidRPr="000C36A2" w14:paraId="1C700ECB" w14:textId="77777777" w:rsidTr="007056E2">
        <w:trPr>
          <w:trHeight w:val="290"/>
        </w:trPr>
        <w:tc>
          <w:tcPr>
            <w:tcW w:w="5780" w:type="dxa"/>
            <w:vMerge/>
            <w:hideMark/>
          </w:tcPr>
          <w:p w14:paraId="331A0879" w14:textId="77777777" w:rsidR="007056E2" w:rsidRPr="000C36A2" w:rsidRDefault="007056E2">
            <w:pPr>
              <w:rPr>
                <w:rFonts w:cstheme="minorHAnsi"/>
                <w:sz w:val="20"/>
                <w:szCs w:val="20"/>
              </w:rPr>
            </w:pPr>
          </w:p>
        </w:tc>
        <w:tc>
          <w:tcPr>
            <w:tcW w:w="1474" w:type="dxa"/>
            <w:noWrap/>
            <w:vAlign w:val="center"/>
            <w:hideMark/>
          </w:tcPr>
          <w:p w14:paraId="08C3C873"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786" w:type="dxa"/>
            <w:noWrap/>
            <w:vAlign w:val="center"/>
            <w:hideMark/>
          </w:tcPr>
          <w:p w14:paraId="59EDA9FC"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1284" w:type="dxa"/>
            <w:noWrap/>
            <w:vAlign w:val="center"/>
            <w:hideMark/>
          </w:tcPr>
          <w:p w14:paraId="0D9F09F5"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556" w:type="dxa"/>
            <w:noWrap/>
            <w:vAlign w:val="center"/>
            <w:hideMark/>
          </w:tcPr>
          <w:p w14:paraId="294DB494"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c>
          <w:tcPr>
            <w:tcW w:w="1239" w:type="dxa"/>
            <w:noWrap/>
            <w:vAlign w:val="center"/>
            <w:hideMark/>
          </w:tcPr>
          <w:p w14:paraId="25154A90" w14:textId="77777777" w:rsidR="007056E2" w:rsidRPr="000C36A2" w:rsidRDefault="007056E2" w:rsidP="007056E2">
            <w:pPr>
              <w:jc w:val="center"/>
              <w:rPr>
                <w:rFonts w:cstheme="minorHAnsi"/>
                <w:b/>
                <w:bCs/>
                <w:sz w:val="20"/>
                <w:szCs w:val="20"/>
              </w:rPr>
            </w:pPr>
            <w:r w:rsidRPr="000C36A2">
              <w:rPr>
                <w:rFonts w:cstheme="minorHAnsi"/>
                <w:b/>
                <w:bCs/>
                <w:sz w:val="20"/>
                <w:szCs w:val="20"/>
              </w:rPr>
              <w:t>n</w:t>
            </w:r>
          </w:p>
        </w:tc>
        <w:tc>
          <w:tcPr>
            <w:tcW w:w="1501" w:type="dxa"/>
            <w:noWrap/>
            <w:vAlign w:val="center"/>
            <w:hideMark/>
          </w:tcPr>
          <w:p w14:paraId="3CDA4403" w14:textId="77777777" w:rsidR="007056E2" w:rsidRPr="000C36A2" w:rsidRDefault="007056E2" w:rsidP="007056E2">
            <w:pPr>
              <w:jc w:val="center"/>
              <w:rPr>
                <w:rFonts w:cstheme="minorHAnsi"/>
                <w:b/>
                <w:bCs/>
                <w:sz w:val="20"/>
                <w:szCs w:val="20"/>
              </w:rPr>
            </w:pPr>
            <w:r w:rsidRPr="000C36A2">
              <w:rPr>
                <w:rFonts w:cstheme="minorHAnsi"/>
                <w:b/>
                <w:bCs/>
                <w:sz w:val="20"/>
                <w:szCs w:val="20"/>
              </w:rPr>
              <w:t>%</w:t>
            </w:r>
          </w:p>
        </w:tc>
      </w:tr>
      <w:tr w:rsidR="007056E2" w:rsidRPr="000C36A2" w14:paraId="11243AB5" w14:textId="77777777" w:rsidTr="007056E2">
        <w:trPr>
          <w:trHeight w:val="290"/>
        </w:trPr>
        <w:tc>
          <w:tcPr>
            <w:tcW w:w="5780" w:type="dxa"/>
            <w:noWrap/>
            <w:hideMark/>
          </w:tcPr>
          <w:p w14:paraId="11F44436" w14:textId="77777777" w:rsidR="007056E2" w:rsidRPr="000C36A2" w:rsidRDefault="007056E2">
            <w:pPr>
              <w:rPr>
                <w:rFonts w:cstheme="minorHAnsi"/>
                <w:b/>
                <w:bCs/>
                <w:sz w:val="20"/>
                <w:szCs w:val="20"/>
              </w:rPr>
            </w:pPr>
            <w:r w:rsidRPr="000C36A2">
              <w:rPr>
                <w:rFonts w:cstheme="minorHAnsi"/>
                <w:b/>
                <w:bCs/>
                <w:sz w:val="20"/>
                <w:szCs w:val="20"/>
              </w:rPr>
              <w:t>Female</w:t>
            </w:r>
          </w:p>
        </w:tc>
        <w:tc>
          <w:tcPr>
            <w:tcW w:w="1474" w:type="dxa"/>
            <w:noWrap/>
            <w:vAlign w:val="center"/>
            <w:hideMark/>
          </w:tcPr>
          <w:p w14:paraId="62E98383" w14:textId="77B15104" w:rsidR="007056E2" w:rsidRPr="000C36A2" w:rsidRDefault="007056E2" w:rsidP="007056E2">
            <w:pPr>
              <w:jc w:val="center"/>
              <w:rPr>
                <w:rFonts w:cstheme="minorHAnsi"/>
                <w:sz w:val="20"/>
                <w:szCs w:val="20"/>
              </w:rPr>
            </w:pPr>
          </w:p>
        </w:tc>
        <w:tc>
          <w:tcPr>
            <w:tcW w:w="1786" w:type="dxa"/>
            <w:noWrap/>
            <w:vAlign w:val="center"/>
            <w:hideMark/>
          </w:tcPr>
          <w:p w14:paraId="336725C3" w14:textId="7DD3A020" w:rsidR="007056E2" w:rsidRPr="000C36A2" w:rsidRDefault="007056E2" w:rsidP="007056E2">
            <w:pPr>
              <w:jc w:val="center"/>
              <w:rPr>
                <w:rFonts w:cstheme="minorHAnsi"/>
                <w:sz w:val="20"/>
                <w:szCs w:val="20"/>
              </w:rPr>
            </w:pPr>
          </w:p>
        </w:tc>
        <w:tc>
          <w:tcPr>
            <w:tcW w:w="1284" w:type="dxa"/>
            <w:noWrap/>
            <w:vAlign w:val="center"/>
            <w:hideMark/>
          </w:tcPr>
          <w:p w14:paraId="17207645" w14:textId="3AB2DC65" w:rsidR="007056E2" w:rsidRPr="000C36A2" w:rsidRDefault="007056E2" w:rsidP="007056E2">
            <w:pPr>
              <w:jc w:val="center"/>
              <w:rPr>
                <w:rFonts w:cstheme="minorHAnsi"/>
                <w:sz w:val="20"/>
                <w:szCs w:val="20"/>
              </w:rPr>
            </w:pPr>
          </w:p>
        </w:tc>
        <w:tc>
          <w:tcPr>
            <w:tcW w:w="1556" w:type="dxa"/>
            <w:noWrap/>
            <w:vAlign w:val="center"/>
            <w:hideMark/>
          </w:tcPr>
          <w:p w14:paraId="5365F308" w14:textId="7ABDD066" w:rsidR="007056E2" w:rsidRPr="000C36A2" w:rsidRDefault="007056E2" w:rsidP="007056E2">
            <w:pPr>
              <w:jc w:val="center"/>
              <w:rPr>
                <w:rFonts w:cstheme="minorHAnsi"/>
                <w:sz w:val="20"/>
                <w:szCs w:val="20"/>
              </w:rPr>
            </w:pPr>
          </w:p>
        </w:tc>
        <w:tc>
          <w:tcPr>
            <w:tcW w:w="1239" w:type="dxa"/>
            <w:noWrap/>
            <w:vAlign w:val="center"/>
            <w:hideMark/>
          </w:tcPr>
          <w:p w14:paraId="09295C11" w14:textId="5EF0E4B8" w:rsidR="007056E2" w:rsidRPr="000C36A2" w:rsidRDefault="007056E2" w:rsidP="007056E2">
            <w:pPr>
              <w:jc w:val="center"/>
              <w:rPr>
                <w:rFonts w:cstheme="minorHAnsi"/>
                <w:sz w:val="20"/>
                <w:szCs w:val="20"/>
              </w:rPr>
            </w:pPr>
          </w:p>
        </w:tc>
        <w:tc>
          <w:tcPr>
            <w:tcW w:w="1501" w:type="dxa"/>
            <w:noWrap/>
            <w:vAlign w:val="center"/>
            <w:hideMark/>
          </w:tcPr>
          <w:p w14:paraId="12BDA9B5" w14:textId="5A8356DC" w:rsidR="007056E2" w:rsidRPr="000C36A2" w:rsidRDefault="007056E2" w:rsidP="007056E2">
            <w:pPr>
              <w:jc w:val="center"/>
              <w:rPr>
                <w:rFonts w:cstheme="minorHAnsi"/>
                <w:sz w:val="20"/>
                <w:szCs w:val="20"/>
              </w:rPr>
            </w:pPr>
          </w:p>
        </w:tc>
      </w:tr>
      <w:tr w:rsidR="007056E2" w:rsidRPr="000C36A2" w14:paraId="02D5D222" w14:textId="77777777" w:rsidTr="007056E2">
        <w:trPr>
          <w:trHeight w:val="290"/>
        </w:trPr>
        <w:tc>
          <w:tcPr>
            <w:tcW w:w="5780" w:type="dxa"/>
            <w:noWrap/>
            <w:hideMark/>
          </w:tcPr>
          <w:p w14:paraId="35ECDCD7" w14:textId="77777777" w:rsidR="007056E2" w:rsidRPr="000C36A2" w:rsidRDefault="007056E2" w:rsidP="007056E2">
            <w:pPr>
              <w:rPr>
                <w:rFonts w:cstheme="minorHAnsi"/>
                <w:sz w:val="20"/>
                <w:szCs w:val="20"/>
              </w:rPr>
            </w:pPr>
            <w:r w:rsidRPr="000C36A2">
              <w:rPr>
                <w:rFonts w:cstheme="minorHAnsi"/>
                <w:sz w:val="20"/>
                <w:szCs w:val="20"/>
              </w:rPr>
              <w:t>White</w:t>
            </w:r>
          </w:p>
        </w:tc>
        <w:tc>
          <w:tcPr>
            <w:tcW w:w="1474" w:type="dxa"/>
            <w:noWrap/>
            <w:vAlign w:val="center"/>
            <w:hideMark/>
          </w:tcPr>
          <w:p w14:paraId="5AE0E897" w14:textId="77777777" w:rsidR="007056E2" w:rsidRPr="000C36A2" w:rsidRDefault="007056E2" w:rsidP="007056E2">
            <w:pPr>
              <w:jc w:val="center"/>
              <w:rPr>
                <w:rFonts w:cstheme="minorHAnsi"/>
                <w:sz w:val="20"/>
                <w:szCs w:val="20"/>
              </w:rPr>
            </w:pPr>
            <w:r w:rsidRPr="000C36A2">
              <w:rPr>
                <w:rFonts w:cstheme="minorHAnsi"/>
                <w:sz w:val="20"/>
                <w:szCs w:val="20"/>
              </w:rPr>
              <w:t>1047</w:t>
            </w:r>
          </w:p>
        </w:tc>
        <w:tc>
          <w:tcPr>
            <w:tcW w:w="1786" w:type="dxa"/>
            <w:noWrap/>
            <w:vAlign w:val="center"/>
            <w:hideMark/>
          </w:tcPr>
          <w:p w14:paraId="0147C373" w14:textId="77777777" w:rsidR="007056E2" w:rsidRPr="000C36A2" w:rsidRDefault="007056E2" w:rsidP="007056E2">
            <w:pPr>
              <w:jc w:val="center"/>
              <w:rPr>
                <w:rFonts w:cstheme="minorHAnsi"/>
                <w:sz w:val="20"/>
                <w:szCs w:val="20"/>
              </w:rPr>
            </w:pPr>
            <w:r w:rsidRPr="000C36A2">
              <w:rPr>
                <w:rFonts w:cstheme="minorHAnsi"/>
                <w:sz w:val="20"/>
                <w:szCs w:val="20"/>
              </w:rPr>
              <w:t>77.0%</w:t>
            </w:r>
          </w:p>
        </w:tc>
        <w:tc>
          <w:tcPr>
            <w:tcW w:w="1284" w:type="dxa"/>
            <w:noWrap/>
            <w:vAlign w:val="center"/>
            <w:hideMark/>
          </w:tcPr>
          <w:p w14:paraId="3921B70B" w14:textId="77777777" w:rsidR="007056E2" w:rsidRPr="000C36A2" w:rsidRDefault="007056E2" w:rsidP="007056E2">
            <w:pPr>
              <w:jc w:val="center"/>
              <w:rPr>
                <w:rFonts w:cstheme="minorHAnsi"/>
                <w:sz w:val="20"/>
                <w:szCs w:val="20"/>
              </w:rPr>
            </w:pPr>
            <w:r w:rsidRPr="000C36A2">
              <w:rPr>
                <w:rFonts w:cstheme="minorHAnsi"/>
                <w:sz w:val="20"/>
                <w:szCs w:val="20"/>
              </w:rPr>
              <w:t>2032</w:t>
            </w:r>
          </w:p>
        </w:tc>
        <w:tc>
          <w:tcPr>
            <w:tcW w:w="1556" w:type="dxa"/>
            <w:noWrap/>
            <w:vAlign w:val="center"/>
            <w:hideMark/>
          </w:tcPr>
          <w:p w14:paraId="5D77F78A" w14:textId="77777777" w:rsidR="007056E2" w:rsidRPr="000C36A2" w:rsidRDefault="007056E2" w:rsidP="007056E2">
            <w:pPr>
              <w:jc w:val="center"/>
              <w:rPr>
                <w:rFonts w:cstheme="minorHAnsi"/>
                <w:sz w:val="20"/>
                <w:szCs w:val="20"/>
              </w:rPr>
            </w:pPr>
            <w:r w:rsidRPr="000C36A2">
              <w:rPr>
                <w:rFonts w:cstheme="minorHAnsi"/>
                <w:sz w:val="20"/>
                <w:szCs w:val="20"/>
              </w:rPr>
              <w:t>91.5%</w:t>
            </w:r>
          </w:p>
        </w:tc>
        <w:tc>
          <w:tcPr>
            <w:tcW w:w="1239" w:type="dxa"/>
            <w:noWrap/>
            <w:vAlign w:val="center"/>
            <w:hideMark/>
          </w:tcPr>
          <w:p w14:paraId="5E604691" w14:textId="77777777" w:rsidR="007056E2" w:rsidRPr="000C36A2" w:rsidRDefault="007056E2" w:rsidP="007056E2">
            <w:pPr>
              <w:jc w:val="center"/>
              <w:rPr>
                <w:rFonts w:cstheme="minorHAnsi"/>
                <w:sz w:val="20"/>
                <w:szCs w:val="20"/>
              </w:rPr>
            </w:pPr>
            <w:r w:rsidRPr="000C36A2">
              <w:rPr>
                <w:rFonts w:cstheme="minorHAnsi"/>
                <w:sz w:val="20"/>
                <w:szCs w:val="20"/>
              </w:rPr>
              <w:t>3079</w:t>
            </w:r>
          </w:p>
        </w:tc>
        <w:tc>
          <w:tcPr>
            <w:tcW w:w="1501" w:type="dxa"/>
            <w:noWrap/>
            <w:vAlign w:val="center"/>
            <w:hideMark/>
          </w:tcPr>
          <w:p w14:paraId="2E8015EC" w14:textId="77777777" w:rsidR="007056E2" w:rsidRPr="000C36A2" w:rsidRDefault="007056E2" w:rsidP="007056E2">
            <w:pPr>
              <w:jc w:val="center"/>
              <w:rPr>
                <w:rFonts w:cstheme="minorHAnsi"/>
                <w:sz w:val="20"/>
                <w:szCs w:val="20"/>
              </w:rPr>
            </w:pPr>
            <w:r w:rsidRPr="000C36A2">
              <w:rPr>
                <w:rFonts w:cstheme="minorHAnsi"/>
                <w:sz w:val="20"/>
                <w:szCs w:val="20"/>
              </w:rPr>
              <w:t>86.0%</w:t>
            </w:r>
          </w:p>
        </w:tc>
      </w:tr>
      <w:tr w:rsidR="007056E2" w:rsidRPr="000C36A2" w14:paraId="60D1CA5A" w14:textId="77777777" w:rsidTr="007056E2">
        <w:trPr>
          <w:trHeight w:val="290"/>
        </w:trPr>
        <w:tc>
          <w:tcPr>
            <w:tcW w:w="5780" w:type="dxa"/>
            <w:noWrap/>
            <w:hideMark/>
          </w:tcPr>
          <w:p w14:paraId="5FEB1C32" w14:textId="77777777" w:rsidR="007056E2" w:rsidRPr="000C36A2" w:rsidRDefault="007056E2" w:rsidP="007056E2">
            <w:pPr>
              <w:rPr>
                <w:rFonts w:cstheme="minorHAnsi"/>
                <w:sz w:val="20"/>
                <w:szCs w:val="20"/>
              </w:rPr>
            </w:pPr>
            <w:r w:rsidRPr="000C36A2">
              <w:rPr>
                <w:rFonts w:cstheme="minorHAnsi"/>
                <w:sz w:val="20"/>
                <w:szCs w:val="20"/>
              </w:rPr>
              <w:t>Minoritised ethnic</w:t>
            </w:r>
          </w:p>
        </w:tc>
        <w:tc>
          <w:tcPr>
            <w:tcW w:w="1474" w:type="dxa"/>
            <w:noWrap/>
            <w:vAlign w:val="center"/>
            <w:hideMark/>
          </w:tcPr>
          <w:p w14:paraId="59A58CB2" w14:textId="77777777" w:rsidR="007056E2" w:rsidRPr="000C36A2" w:rsidRDefault="007056E2" w:rsidP="007056E2">
            <w:pPr>
              <w:jc w:val="center"/>
              <w:rPr>
                <w:rFonts w:cstheme="minorHAnsi"/>
                <w:sz w:val="20"/>
                <w:szCs w:val="20"/>
              </w:rPr>
            </w:pPr>
            <w:r w:rsidRPr="000C36A2">
              <w:rPr>
                <w:rFonts w:cstheme="minorHAnsi"/>
                <w:sz w:val="20"/>
                <w:szCs w:val="20"/>
              </w:rPr>
              <w:t>223</w:t>
            </w:r>
          </w:p>
        </w:tc>
        <w:tc>
          <w:tcPr>
            <w:tcW w:w="1786" w:type="dxa"/>
            <w:noWrap/>
            <w:vAlign w:val="center"/>
            <w:hideMark/>
          </w:tcPr>
          <w:p w14:paraId="3F137409" w14:textId="77777777" w:rsidR="007056E2" w:rsidRPr="000C36A2" w:rsidRDefault="007056E2" w:rsidP="007056E2">
            <w:pPr>
              <w:jc w:val="center"/>
              <w:rPr>
                <w:rFonts w:cstheme="minorHAnsi"/>
                <w:sz w:val="20"/>
                <w:szCs w:val="20"/>
              </w:rPr>
            </w:pPr>
            <w:r w:rsidRPr="000C36A2">
              <w:rPr>
                <w:rFonts w:cstheme="minorHAnsi"/>
                <w:sz w:val="20"/>
                <w:szCs w:val="20"/>
              </w:rPr>
              <w:t>16.4%</w:t>
            </w:r>
          </w:p>
        </w:tc>
        <w:tc>
          <w:tcPr>
            <w:tcW w:w="1284" w:type="dxa"/>
            <w:noWrap/>
            <w:vAlign w:val="center"/>
            <w:hideMark/>
          </w:tcPr>
          <w:p w14:paraId="68576245" w14:textId="77777777" w:rsidR="007056E2" w:rsidRPr="000C36A2" w:rsidRDefault="007056E2" w:rsidP="007056E2">
            <w:pPr>
              <w:jc w:val="center"/>
              <w:rPr>
                <w:rFonts w:cstheme="minorHAnsi"/>
                <w:sz w:val="20"/>
                <w:szCs w:val="20"/>
              </w:rPr>
            </w:pPr>
            <w:r w:rsidRPr="000C36A2">
              <w:rPr>
                <w:rFonts w:cstheme="minorHAnsi"/>
                <w:sz w:val="20"/>
                <w:szCs w:val="20"/>
              </w:rPr>
              <w:t>126</w:t>
            </w:r>
          </w:p>
        </w:tc>
        <w:tc>
          <w:tcPr>
            <w:tcW w:w="1556" w:type="dxa"/>
            <w:noWrap/>
            <w:vAlign w:val="center"/>
            <w:hideMark/>
          </w:tcPr>
          <w:p w14:paraId="7B61EB92" w14:textId="77777777" w:rsidR="007056E2" w:rsidRPr="000C36A2" w:rsidRDefault="007056E2" w:rsidP="007056E2">
            <w:pPr>
              <w:jc w:val="center"/>
              <w:rPr>
                <w:rFonts w:cstheme="minorHAnsi"/>
                <w:sz w:val="20"/>
                <w:szCs w:val="20"/>
              </w:rPr>
            </w:pPr>
            <w:r w:rsidRPr="000C36A2">
              <w:rPr>
                <w:rFonts w:cstheme="minorHAnsi"/>
                <w:sz w:val="20"/>
                <w:szCs w:val="20"/>
              </w:rPr>
              <w:t>5.7%</w:t>
            </w:r>
          </w:p>
        </w:tc>
        <w:tc>
          <w:tcPr>
            <w:tcW w:w="1239" w:type="dxa"/>
            <w:noWrap/>
            <w:vAlign w:val="center"/>
            <w:hideMark/>
          </w:tcPr>
          <w:p w14:paraId="76973F90" w14:textId="77777777" w:rsidR="007056E2" w:rsidRPr="000C36A2" w:rsidRDefault="007056E2" w:rsidP="007056E2">
            <w:pPr>
              <w:jc w:val="center"/>
              <w:rPr>
                <w:rFonts w:cstheme="minorHAnsi"/>
                <w:sz w:val="20"/>
                <w:szCs w:val="20"/>
              </w:rPr>
            </w:pPr>
            <w:r w:rsidRPr="000C36A2">
              <w:rPr>
                <w:rFonts w:cstheme="minorHAnsi"/>
                <w:sz w:val="20"/>
                <w:szCs w:val="20"/>
              </w:rPr>
              <w:t>349</w:t>
            </w:r>
          </w:p>
        </w:tc>
        <w:tc>
          <w:tcPr>
            <w:tcW w:w="1501" w:type="dxa"/>
            <w:noWrap/>
            <w:vAlign w:val="center"/>
            <w:hideMark/>
          </w:tcPr>
          <w:p w14:paraId="236E7D83" w14:textId="77777777" w:rsidR="007056E2" w:rsidRPr="000C36A2" w:rsidRDefault="007056E2" w:rsidP="007056E2">
            <w:pPr>
              <w:jc w:val="center"/>
              <w:rPr>
                <w:rFonts w:cstheme="minorHAnsi"/>
                <w:sz w:val="20"/>
                <w:szCs w:val="20"/>
              </w:rPr>
            </w:pPr>
            <w:r w:rsidRPr="000C36A2">
              <w:rPr>
                <w:rFonts w:cstheme="minorHAnsi"/>
                <w:sz w:val="20"/>
                <w:szCs w:val="20"/>
              </w:rPr>
              <w:t>9.8%</w:t>
            </w:r>
          </w:p>
        </w:tc>
      </w:tr>
      <w:tr w:rsidR="007056E2" w:rsidRPr="000C36A2" w14:paraId="57C4F63C" w14:textId="77777777" w:rsidTr="007056E2">
        <w:trPr>
          <w:trHeight w:val="290"/>
        </w:trPr>
        <w:tc>
          <w:tcPr>
            <w:tcW w:w="5780" w:type="dxa"/>
            <w:noWrap/>
            <w:hideMark/>
          </w:tcPr>
          <w:p w14:paraId="6B4CCEA3" w14:textId="77777777" w:rsidR="007056E2" w:rsidRPr="000C36A2" w:rsidRDefault="007056E2" w:rsidP="007056E2">
            <w:pPr>
              <w:rPr>
                <w:rFonts w:cstheme="minorHAnsi"/>
                <w:sz w:val="20"/>
                <w:szCs w:val="20"/>
              </w:rPr>
            </w:pPr>
            <w:r w:rsidRPr="000C36A2">
              <w:rPr>
                <w:rFonts w:cstheme="minorHAnsi"/>
                <w:sz w:val="20"/>
                <w:szCs w:val="20"/>
              </w:rPr>
              <w:t>Prefer not to say</w:t>
            </w:r>
          </w:p>
        </w:tc>
        <w:tc>
          <w:tcPr>
            <w:tcW w:w="1474" w:type="dxa"/>
            <w:noWrap/>
            <w:vAlign w:val="center"/>
            <w:hideMark/>
          </w:tcPr>
          <w:p w14:paraId="7CA02B49" w14:textId="77777777" w:rsidR="007056E2" w:rsidRPr="000C36A2" w:rsidRDefault="007056E2" w:rsidP="007056E2">
            <w:pPr>
              <w:jc w:val="center"/>
              <w:rPr>
                <w:rFonts w:cstheme="minorHAnsi"/>
                <w:sz w:val="20"/>
                <w:szCs w:val="20"/>
              </w:rPr>
            </w:pPr>
            <w:r w:rsidRPr="000C36A2">
              <w:rPr>
                <w:rFonts w:cstheme="minorHAnsi"/>
                <w:sz w:val="20"/>
                <w:szCs w:val="20"/>
              </w:rPr>
              <w:t>74</w:t>
            </w:r>
          </w:p>
        </w:tc>
        <w:tc>
          <w:tcPr>
            <w:tcW w:w="1786" w:type="dxa"/>
            <w:noWrap/>
            <w:vAlign w:val="center"/>
            <w:hideMark/>
          </w:tcPr>
          <w:p w14:paraId="27A99B43" w14:textId="77777777" w:rsidR="007056E2" w:rsidRPr="000C36A2" w:rsidRDefault="007056E2" w:rsidP="007056E2">
            <w:pPr>
              <w:jc w:val="center"/>
              <w:rPr>
                <w:rFonts w:cstheme="minorHAnsi"/>
                <w:sz w:val="20"/>
                <w:szCs w:val="20"/>
              </w:rPr>
            </w:pPr>
            <w:r w:rsidRPr="000C36A2">
              <w:rPr>
                <w:rFonts w:cstheme="minorHAnsi"/>
                <w:sz w:val="20"/>
                <w:szCs w:val="20"/>
              </w:rPr>
              <w:t>5.4%</w:t>
            </w:r>
          </w:p>
        </w:tc>
        <w:tc>
          <w:tcPr>
            <w:tcW w:w="1284" w:type="dxa"/>
            <w:noWrap/>
            <w:vAlign w:val="center"/>
            <w:hideMark/>
          </w:tcPr>
          <w:p w14:paraId="30B62A0A" w14:textId="77777777" w:rsidR="007056E2" w:rsidRPr="000C36A2" w:rsidRDefault="007056E2" w:rsidP="007056E2">
            <w:pPr>
              <w:jc w:val="center"/>
              <w:rPr>
                <w:rFonts w:cstheme="minorHAnsi"/>
                <w:sz w:val="20"/>
                <w:szCs w:val="20"/>
              </w:rPr>
            </w:pPr>
            <w:r w:rsidRPr="000C36A2">
              <w:rPr>
                <w:rFonts w:cstheme="minorHAnsi"/>
                <w:sz w:val="20"/>
                <w:szCs w:val="20"/>
              </w:rPr>
              <w:t>50</w:t>
            </w:r>
          </w:p>
        </w:tc>
        <w:tc>
          <w:tcPr>
            <w:tcW w:w="1556" w:type="dxa"/>
            <w:noWrap/>
            <w:vAlign w:val="center"/>
            <w:hideMark/>
          </w:tcPr>
          <w:p w14:paraId="57778D29" w14:textId="77777777" w:rsidR="007056E2" w:rsidRPr="000C36A2" w:rsidRDefault="007056E2" w:rsidP="007056E2">
            <w:pPr>
              <w:jc w:val="center"/>
              <w:rPr>
                <w:rFonts w:cstheme="minorHAnsi"/>
                <w:sz w:val="20"/>
                <w:szCs w:val="20"/>
              </w:rPr>
            </w:pPr>
            <w:r w:rsidRPr="000C36A2">
              <w:rPr>
                <w:rFonts w:cstheme="minorHAnsi"/>
                <w:sz w:val="20"/>
                <w:szCs w:val="20"/>
              </w:rPr>
              <w:t>2.3%</w:t>
            </w:r>
          </w:p>
        </w:tc>
        <w:tc>
          <w:tcPr>
            <w:tcW w:w="1239" w:type="dxa"/>
            <w:noWrap/>
            <w:vAlign w:val="center"/>
            <w:hideMark/>
          </w:tcPr>
          <w:p w14:paraId="206F3B55" w14:textId="77777777" w:rsidR="007056E2" w:rsidRPr="000C36A2" w:rsidRDefault="007056E2" w:rsidP="007056E2">
            <w:pPr>
              <w:jc w:val="center"/>
              <w:rPr>
                <w:rFonts w:cstheme="minorHAnsi"/>
                <w:sz w:val="20"/>
                <w:szCs w:val="20"/>
              </w:rPr>
            </w:pPr>
            <w:r w:rsidRPr="000C36A2">
              <w:rPr>
                <w:rFonts w:cstheme="minorHAnsi"/>
                <w:sz w:val="20"/>
                <w:szCs w:val="20"/>
              </w:rPr>
              <w:t>124</w:t>
            </w:r>
          </w:p>
        </w:tc>
        <w:tc>
          <w:tcPr>
            <w:tcW w:w="1501" w:type="dxa"/>
            <w:noWrap/>
            <w:vAlign w:val="center"/>
            <w:hideMark/>
          </w:tcPr>
          <w:p w14:paraId="6643F2C2" w14:textId="77777777" w:rsidR="007056E2" w:rsidRPr="000C36A2" w:rsidRDefault="007056E2" w:rsidP="007056E2">
            <w:pPr>
              <w:jc w:val="center"/>
              <w:rPr>
                <w:rFonts w:cstheme="minorHAnsi"/>
                <w:sz w:val="20"/>
                <w:szCs w:val="20"/>
              </w:rPr>
            </w:pPr>
            <w:r w:rsidRPr="000C36A2">
              <w:rPr>
                <w:rFonts w:cstheme="minorHAnsi"/>
                <w:sz w:val="20"/>
                <w:szCs w:val="20"/>
              </w:rPr>
              <w:t>3.5%</w:t>
            </w:r>
          </w:p>
        </w:tc>
      </w:tr>
      <w:tr w:rsidR="007056E2" w:rsidRPr="000C36A2" w14:paraId="11694B3E" w14:textId="77777777" w:rsidTr="007056E2">
        <w:trPr>
          <w:trHeight w:val="290"/>
        </w:trPr>
        <w:tc>
          <w:tcPr>
            <w:tcW w:w="5780" w:type="dxa"/>
            <w:noWrap/>
            <w:hideMark/>
          </w:tcPr>
          <w:p w14:paraId="3A273C01" w14:textId="0AED61E6" w:rsidR="007056E2" w:rsidRPr="000C36A2" w:rsidRDefault="000C36A2" w:rsidP="007056E2">
            <w:pPr>
              <w:rPr>
                <w:rFonts w:cstheme="minorHAnsi"/>
                <w:sz w:val="20"/>
                <w:szCs w:val="20"/>
              </w:rPr>
            </w:pPr>
            <w:r w:rsidRPr="000C36A2">
              <w:rPr>
                <w:rFonts w:cstheme="minorHAnsi"/>
                <w:sz w:val="20"/>
                <w:szCs w:val="20"/>
              </w:rPr>
              <w:t>No response provided</w:t>
            </w:r>
          </w:p>
        </w:tc>
        <w:tc>
          <w:tcPr>
            <w:tcW w:w="1474" w:type="dxa"/>
            <w:noWrap/>
            <w:vAlign w:val="center"/>
            <w:hideMark/>
          </w:tcPr>
          <w:p w14:paraId="0E35D4E6" w14:textId="77777777" w:rsidR="007056E2" w:rsidRPr="000C36A2" w:rsidRDefault="007056E2" w:rsidP="007056E2">
            <w:pPr>
              <w:jc w:val="center"/>
              <w:rPr>
                <w:rFonts w:cstheme="minorHAnsi"/>
                <w:sz w:val="20"/>
                <w:szCs w:val="20"/>
              </w:rPr>
            </w:pPr>
            <w:r w:rsidRPr="000C36A2">
              <w:rPr>
                <w:rFonts w:cstheme="minorHAnsi"/>
                <w:sz w:val="20"/>
                <w:szCs w:val="20"/>
              </w:rPr>
              <w:t>15</w:t>
            </w:r>
          </w:p>
        </w:tc>
        <w:tc>
          <w:tcPr>
            <w:tcW w:w="1786" w:type="dxa"/>
            <w:noWrap/>
            <w:vAlign w:val="center"/>
            <w:hideMark/>
          </w:tcPr>
          <w:p w14:paraId="42352990" w14:textId="77777777" w:rsidR="007056E2" w:rsidRPr="000C36A2" w:rsidRDefault="007056E2" w:rsidP="007056E2">
            <w:pPr>
              <w:jc w:val="center"/>
              <w:rPr>
                <w:rFonts w:cstheme="minorHAnsi"/>
                <w:sz w:val="20"/>
                <w:szCs w:val="20"/>
              </w:rPr>
            </w:pPr>
            <w:r w:rsidRPr="000C36A2">
              <w:rPr>
                <w:rFonts w:cstheme="minorHAnsi"/>
                <w:sz w:val="20"/>
                <w:szCs w:val="20"/>
              </w:rPr>
              <w:t>1.1%</w:t>
            </w:r>
          </w:p>
        </w:tc>
        <w:tc>
          <w:tcPr>
            <w:tcW w:w="1284" w:type="dxa"/>
            <w:noWrap/>
            <w:vAlign w:val="center"/>
            <w:hideMark/>
          </w:tcPr>
          <w:p w14:paraId="0C884106" w14:textId="77777777" w:rsidR="007056E2" w:rsidRPr="000C36A2" w:rsidRDefault="007056E2" w:rsidP="007056E2">
            <w:pPr>
              <w:jc w:val="center"/>
              <w:rPr>
                <w:rFonts w:cstheme="minorHAnsi"/>
                <w:sz w:val="20"/>
                <w:szCs w:val="20"/>
              </w:rPr>
            </w:pPr>
            <w:r w:rsidRPr="000C36A2">
              <w:rPr>
                <w:rFonts w:cstheme="minorHAnsi"/>
                <w:sz w:val="20"/>
                <w:szCs w:val="20"/>
              </w:rPr>
              <w:t>12</w:t>
            </w:r>
          </w:p>
        </w:tc>
        <w:tc>
          <w:tcPr>
            <w:tcW w:w="1556" w:type="dxa"/>
            <w:noWrap/>
            <w:vAlign w:val="center"/>
            <w:hideMark/>
          </w:tcPr>
          <w:p w14:paraId="62333023" w14:textId="77777777" w:rsidR="007056E2" w:rsidRPr="000C36A2" w:rsidRDefault="007056E2" w:rsidP="007056E2">
            <w:pPr>
              <w:jc w:val="center"/>
              <w:rPr>
                <w:rFonts w:cstheme="minorHAnsi"/>
                <w:sz w:val="20"/>
                <w:szCs w:val="20"/>
              </w:rPr>
            </w:pPr>
            <w:r w:rsidRPr="000C36A2">
              <w:rPr>
                <w:rFonts w:cstheme="minorHAnsi"/>
                <w:sz w:val="20"/>
                <w:szCs w:val="20"/>
              </w:rPr>
              <w:t>0.5%</w:t>
            </w:r>
          </w:p>
        </w:tc>
        <w:tc>
          <w:tcPr>
            <w:tcW w:w="1239" w:type="dxa"/>
            <w:noWrap/>
            <w:vAlign w:val="center"/>
            <w:hideMark/>
          </w:tcPr>
          <w:p w14:paraId="60CA87F4" w14:textId="77777777" w:rsidR="007056E2" w:rsidRPr="000C36A2" w:rsidRDefault="007056E2" w:rsidP="007056E2">
            <w:pPr>
              <w:jc w:val="center"/>
              <w:rPr>
                <w:rFonts w:cstheme="minorHAnsi"/>
                <w:sz w:val="20"/>
                <w:szCs w:val="20"/>
              </w:rPr>
            </w:pPr>
            <w:r w:rsidRPr="000C36A2">
              <w:rPr>
                <w:rFonts w:cstheme="minorHAnsi"/>
                <w:sz w:val="20"/>
                <w:szCs w:val="20"/>
              </w:rPr>
              <w:t>27</w:t>
            </w:r>
          </w:p>
        </w:tc>
        <w:tc>
          <w:tcPr>
            <w:tcW w:w="1501" w:type="dxa"/>
            <w:noWrap/>
            <w:vAlign w:val="center"/>
            <w:hideMark/>
          </w:tcPr>
          <w:p w14:paraId="54CE824B" w14:textId="77777777" w:rsidR="007056E2" w:rsidRPr="000C36A2" w:rsidRDefault="007056E2" w:rsidP="007056E2">
            <w:pPr>
              <w:jc w:val="center"/>
              <w:rPr>
                <w:rFonts w:cstheme="minorHAnsi"/>
                <w:sz w:val="20"/>
                <w:szCs w:val="20"/>
              </w:rPr>
            </w:pPr>
            <w:r w:rsidRPr="000C36A2">
              <w:rPr>
                <w:rFonts w:cstheme="minorHAnsi"/>
                <w:sz w:val="20"/>
                <w:szCs w:val="20"/>
              </w:rPr>
              <w:t>0.8%</w:t>
            </w:r>
          </w:p>
        </w:tc>
      </w:tr>
      <w:tr w:rsidR="007056E2" w:rsidRPr="000C36A2" w14:paraId="2C0C2EE7" w14:textId="77777777" w:rsidTr="007056E2">
        <w:trPr>
          <w:trHeight w:val="290"/>
        </w:trPr>
        <w:tc>
          <w:tcPr>
            <w:tcW w:w="5780" w:type="dxa"/>
            <w:noWrap/>
            <w:hideMark/>
          </w:tcPr>
          <w:p w14:paraId="0F7854C1" w14:textId="77777777" w:rsidR="007056E2" w:rsidRPr="000C36A2" w:rsidRDefault="007056E2">
            <w:pPr>
              <w:rPr>
                <w:rFonts w:cstheme="minorHAnsi"/>
                <w:b/>
                <w:bCs/>
                <w:sz w:val="20"/>
                <w:szCs w:val="20"/>
              </w:rPr>
            </w:pPr>
            <w:r w:rsidRPr="000C36A2">
              <w:rPr>
                <w:rFonts w:cstheme="minorHAnsi"/>
                <w:b/>
                <w:bCs/>
                <w:sz w:val="20"/>
                <w:szCs w:val="20"/>
              </w:rPr>
              <w:t>Male</w:t>
            </w:r>
          </w:p>
        </w:tc>
        <w:tc>
          <w:tcPr>
            <w:tcW w:w="1474" w:type="dxa"/>
            <w:noWrap/>
            <w:vAlign w:val="center"/>
            <w:hideMark/>
          </w:tcPr>
          <w:p w14:paraId="165831AE" w14:textId="687DFF76" w:rsidR="007056E2" w:rsidRPr="000C36A2" w:rsidRDefault="007056E2" w:rsidP="007056E2">
            <w:pPr>
              <w:jc w:val="center"/>
              <w:rPr>
                <w:rFonts w:cstheme="minorHAnsi"/>
                <w:sz w:val="20"/>
                <w:szCs w:val="20"/>
              </w:rPr>
            </w:pPr>
          </w:p>
        </w:tc>
        <w:tc>
          <w:tcPr>
            <w:tcW w:w="1786" w:type="dxa"/>
            <w:noWrap/>
            <w:vAlign w:val="center"/>
            <w:hideMark/>
          </w:tcPr>
          <w:p w14:paraId="50769137" w14:textId="7BA824F6" w:rsidR="007056E2" w:rsidRPr="000C36A2" w:rsidRDefault="007056E2" w:rsidP="007056E2">
            <w:pPr>
              <w:jc w:val="center"/>
              <w:rPr>
                <w:rFonts w:cstheme="minorHAnsi"/>
                <w:sz w:val="20"/>
                <w:szCs w:val="20"/>
              </w:rPr>
            </w:pPr>
          </w:p>
        </w:tc>
        <w:tc>
          <w:tcPr>
            <w:tcW w:w="1284" w:type="dxa"/>
            <w:noWrap/>
            <w:vAlign w:val="center"/>
            <w:hideMark/>
          </w:tcPr>
          <w:p w14:paraId="6FADBCE0" w14:textId="7C9EF8E9" w:rsidR="007056E2" w:rsidRPr="000C36A2" w:rsidRDefault="007056E2" w:rsidP="007056E2">
            <w:pPr>
              <w:jc w:val="center"/>
              <w:rPr>
                <w:rFonts w:cstheme="minorHAnsi"/>
                <w:sz w:val="20"/>
                <w:szCs w:val="20"/>
              </w:rPr>
            </w:pPr>
          </w:p>
        </w:tc>
        <w:tc>
          <w:tcPr>
            <w:tcW w:w="1556" w:type="dxa"/>
            <w:noWrap/>
            <w:vAlign w:val="center"/>
            <w:hideMark/>
          </w:tcPr>
          <w:p w14:paraId="7733CBAB" w14:textId="79BFF31C" w:rsidR="007056E2" w:rsidRPr="000C36A2" w:rsidRDefault="007056E2" w:rsidP="007056E2">
            <w:pPr>
              <w:jc w:val="center"/>
              <w:rPr>
                <w:rFonts w:cstheme="minorHAnsi"/>
                <w:sz w:val="20"/>
                <w:szCs w:val="20"/>
              </w:rPr>
            </w:pPr>
          </w:p>
        </w:tc>
        <w:tc>
          <w:tcPr>
            <w:tcW w:w="1239" w:type="dxa"/>
            <w:noWrap/>
            <w:vAlign w:val="center"/>
            <w:hideMark/>
          </w:tcPr>
          <w:p w14:paraId="19194759" w14:textId="53DE6BBD" w:rsidR="007056E2" w:rsidRPr="000C36A2" w:rsidRDefault="007056E2" w:rsidP="007056E2">
            <w:pPr>
              <w:jc w:val="center"/>
              <w:rPr>
                <w:rFonts w:cstheme="minorHAnsi"/>
                <w:sz w:val="20"/>
                <w:szCs w:val="20"/>
              </w:rPr>
            </w:pPr>
          </w:p>
        </w:tc>
        <w:tc>
          <w:tcPr>
            <w:tcW w:w="1501" w:type="dxa"/>
            <w:noWrap/>
            <w:vAlign w:val="center"/>
            <w:hideMark/>
          </w:tcPr>
          <w:p w14:paraId="79D2EE48" w14:textId="16D80129" w:rsidR="007056E2" w:rsidRPr="000C36A2" w:rsidRDefault="007056E2" w:rsidP="007056E2">
            <w:pPr>
              <w:jc w:val="center"/>
              <w:rPr>
                <w:rFonts w:cstheme="minorHAnsi"/>
                <w:sz w:val="20"/>
                <w:szCs w:val="20"/>
              </w:rPr>
            </w:pPr>
          </w:p>
        </w:tc>
      </w:tr>
      <w:tr w:rsidR="007056E2" w:rsidRPr="000C36A2" w14:paraId="659B113C" w14:textId="77777777" w:rsidTr="007056E2">
        <w:trPr>
          <w:trHeight w:val="290"/>
        </w:trPr>
        <w:tc>
          <w:tcPr>
            <w:tcW w:w="5780" w:type="dxa"/>
            <w:noWrap/>
            <w:hideMark/>
          </w:tcPr>
          <w:p w14:paraId="6A701960" w14:textId="77777777" w:rsidR="007056E2" w:rsidRPr="000C36A2" w:rsidRDefault="007056E2" w:rsidP="007056E2">
            <w:pPr>
              <w:rPr>
                <w:rFonts w:cstheme="minorHAnsi"/>
                <w:sz w:val="20"/>
                <w:szCs w:val="20"/>
              </w:rPr>
            </w:pPr>
            <w:r w:rsidRPr="000C36A2">
              <w:rPr>
                <w:rFonts w:cstheme="minorHAnsi"/>
                <w:sz w:val="20"/>
                <w:szCs w:val="20"/>
              </w:rPr>
              <w:t>White</w:t>
            </w:r>
          </w:p>
        </w:tc>
        <w:tc>
          <w:tcPr>
            <w:tcW w:w="1474" w:type="dxa"/>
            <w:noWrap/>
            <w:vAlign w:val="center"/>
            <w:hideMark/>
          </w:tcPr>
          <w:p w14:paraId="698A6053" w14:textId="77777777" w:rsidR="007056E2" w:rsidRPr="000C36A2" w:rsidRDefault="007056E2" w:rsidP="007056E2">
            <w:pPr>
              <w:jc w:val="center"/>
              <w:rPr>
                <w:rFonts w:cstheme="minorHAnsi"/>
                <w:sz w:val="20"/>
                <w:szCs w:val="20"/>
              </w:rPr>
            </w:pPr>
            <w:r w:rsidRPr="000C36A2">
              <w:rPr>
                <w:rFonts w:cstheme="minorHAnsi"/>
                <w:sz w:val="20"/>
                <w:szCs w:val="20"/>
              </w:rPr>
              <w:t>1185</w:t>
            </w:r>
          </w:p>
        </w:tc>
        <w:tc>
          <w:tcPr>
            <w:tcW w:w="1786" w:type="dxa"/>
            <w:noWrap/>
            <w:vAlign w:val="center"/>
            <w:hideMark/>
          </w:tcPr>
          <w:p w14:paraId="7C9E31EE" w14:textId="77777777" w:rsidR="007056E2" w:rsidRPr="000C36A2" w:rsidRDefault="007056E2" w:rsidP="007056E2">
            <w:pPr>
              <w:jc w:val="center"/>
              <w:rPr>
                <w:rFonts w:cstheme="minorHAnsi"/>
                <w:sz w:val="20"/>
                <w:szCs w:val="20"/>
              </w:rPr>
            </w:pPr>
            <w:r w:rsidRPr="000C36A2">
              <w:rPr>
                <w:rFonts w:cstheme="minorHAnsi"/>
                <w:sz w:val="20"/>
                <w:szCs w:val="20"/>
              </w:rPr>
              <w:t>77.4%</w:t>
            </w:r>
          </w:p>
        </w:tc>
        <w:tc>
          <w:tcPr>
            <w:tcW w:w="1284" w:type="dxa"/>
            <w:noWrap/>
            <w:vAlign w:val="center"/>
            <w:hideMark/>
          </w:tcPr>
          <w:p w14:paraId="5BEE793C" w14:textId="77777777" w:rsidR="007056E2" w:rsidRPr="000C36A2" w:rsidRDefault="007056E2" w:rsidP="007056E2">
            <w:pPr>
              <w:jc w:val="center"/>
              <w:rPr>
                <w:rFonts w:cstheme="minorHAnsi"/>
                <w:sz w:val="20"/>
                <w:szCs w:val="20"/>
              </w:rPr>
            </w:pPr>
            <w:r w:rsidRPr="000C36A2">
              <w:rPr>
                <w:rFonts w:cstheme="minorHAnsi"/>
                <w:sz w:val="20"/>
                <w:szCs w:val="20"/>
              </w:rPr>
              <w:t>1190</w:t>
            </w:r>
          </w:p>
        </w:tc>
        <w:tc>
          <w:tcPr>
            <w:tcW w:w="1556" w:type="dxa"/>
            <w:noWrap/>
            <w:vAlign w:val="center"/>
            <w:hideMark/>
          </w:tcPr>
          <w:p w14:paraId="66ADE3B6" w14:textId="77777777" w:rsidR="007056E2" w:rsidRPr="000C36A2" w:rsidRDefault="007056E2" w:rsidP="007056E2">
            <w:pPr>
              <w:jc w:val="center"/>
              <w:rPr>
                <w:rFonts w:cstheme="minorHAnsi"/>
                <w:sz w:val="20"/>
                <w:szCs w:val="20"/>
              </w:rPr>
            </w:pPr>
            <w:r w:rsidRPr="000C36A2">
              <w:rPr>
                <w:rFonts w:cstheme="minorHAnsi"/>
                <w:sz w:val="20"/>
                <w:szCs w:val="20"/>
              </w:rPr>
              <w:t>91.2%</w:t>
            </w:r>
          </w:p>
        </w:tc>
        <w:tc>
          <w:tcPr>
            <w:tcW w:w="1239" w:type="dxa"/>
            <w:noWrap/>
            <w:vAlign w:val="center"/>
            <w:hideMark/>
          </w:tcPr>
          <w:p w14:paraId="3805B30E" w14:textId="77777777" w:rsidR="007056E2" w:rsidRPr="000C36A2" w:rsidRDefault="007056E2" w:rsidP="007056E2">
            <w:pPr>
              <w:jc w:val="center"/>
              <w:rPr>
                <w:rFonts w:cstheme="minorHAnsi"/>
                <w:sz w:val="20"/>
                <w:szCs w:val="20"/>
              </w:rPr>
            </w:pPr>
            <w:r w:rsidRPr="000C36A2">
              <w:rPr>
                <w:rFonts w:cstheme="minorHAnsi"/>
                <w:sz w:val="20"/>
                <w:szCs w:val="20"/>
              </w:rPr>
              <w:t>2375</w:t>
            </w:r>
          </w:p>
        </w:tc>
        <w:tc>
          <w:tcPr>
            <w:tcW w:w="1501" w:type="dxa"/>
            <w:noWrap/>
            <w:vAlign w:val="center"/>
            <w:hideMark/>
          </w:tcPr>
          <w:p w14:paraId="4DB2F62E" w14:textId="77777777" w:rsidR="007056E2" w:rsidRPr="000C36A2" w:rsidRDefault="007056E2" w:rsidP="007056E2">
            <w:pPr>
              <w:jc w:val="center"/>
              <w:rPr>
                <w:rFonts w:cstheme="minorHAnsi"/>
                <w:sz w:val="20"/>
                <w:szCs w:val="20"/>
              </w:rPr>
            </w:pPr>
            <w:r w:rsidRPr="000C36A2">
              <w:rPr>
                <w:rFonts w:cstheme="minorHAnsi"/>
                <w:sz w:val="20"/>
                <w:szCs w:val="20"/>
              </w:rPr>
              <w:t>83.7%</w:t>
            </w:r>
          </w:p>
        </w:tc>
      </w:tr>
      <w:tr w:rsidR="007056E2" w:rsidRPr="000C36A2" w14:paraId="55E825A0" w14:textId="77777777" w:rsidTr="007056E2">
        <w:trPr>
          <w:trHeight w:val="290"/>
        </w:trPr>
        <w:tc>
          <w:tcPr>
            <w:tcW w:w="5780" w:type="dxa"/>
            <w:noWrap/>
            <w:hideMark/>
          </w:tcPr>
          <w:p w14:paraId="08F1126D" w14:textId="77777777" w:rsidR="007056E2" w:rsidRPr="000C36A2" w:rsidRDefault="007056E2" w:rsidP="007056E2">
            <w:pPr>
              <w:rPr>
                <w:rFonts w:cstheme="minorHAnsi"/>
                <w:sz w:val="20"/>
                <w:szCs w:val="20"/>
              </w:rPr>
            </w:pPr>
            <w:r w:rsidRPr="000C36A2">
              <w:rPr>
                <w:rFonts w:cstheme="minorHAnsi"/>
                <w:sz w:val="20"/>
                <w:szCs w:val="20"/>
              </w:rPr>
              <w:t>Minoritised ethnic</w:t>
            </w:r>
          </w:p>
        </w:tc>
        <w:tc>
          <w:tcPr>
            <w:tcW w:w="1474" w:type="dxa"/>
            <w:noWrap/>
            <w:vAlign w:val="center"/>
            <w:hideMark/>
          </w:tcPr>
          <w:p w14:paraId="235C9B18" w14:textId="77777777" w:rsidR="007056E2" w:rsidRPr="000C36A2" w:rsidRDefault="007056E2" w:rsidP="007056E2">
            <w:pPr>
              <w:jc w:val="center"/>
              <w:rPr>
                <w:rFonts w:cstheme="minorHAnsi"/>
                <w:sz w:val="20"/>
                <w:szCs w:val="20"/>
              </w:rPr>
            </w:pPr>
            <w:r w:rsidRPr="000C36A2">
              <w:rPr>
                <w:rFonts w:cstheme="minorHAnsi"/>
                <w:sz w:val="20"/>
                <w:szCs w:val="20"/>
              </w:rPr>
              <w:t>257</w:t>
            </w:r>
          </w:p>
        </w:tc>
        <w:tc>
          <w:tcPr>
            <w:tcW w:w="1786" w:type="dxa"/>
            <w:noWrap/>
            <w:vAlign w:val="center"/>
            <w:hideMark/>
          </w:tcPr>
          <w:p w14:paraId="32B6A3BD" w14:textId="77777777" w:rsidR="007056E2" w:rsidRPr="000C36A2" w:rsidRDefault="007056E2" w:rsidP="007056E2">
            <w:pPr>
              <w:jc w:val="center"/>
              <w:rPr>
                <w:rFonts w:cstheme="minorHAnsi"/>
                <w:sz w:val="20"/>
                <w:szCs w:val="20"/>
              </w:rPr>
            </w:pPr>
            <w:r w:rsidRPr="000C36A2">
              <w:rPr>
                <w:rFonts w:cstheme="minorHAnsi"/>
                <w:sz w:val="20"/>
                <w:szCs w:val="20"/>
              </w:rPr>
              <w:t>16.8%</w:t>
            </w:r>
          </w:p>
        </w:tc>
        <w:tc>
          <w:tcPr>
            <w:tcW w:w="1284" w:type="dxa"/>
            <w:noWrap/>
            <w:vAlign w:val="center"/>
            <w:hideMark/>
          </w:tcPr>
          <w:p w14:paraId="23B45018" w14:textId="77777777" w:rsidR="007056E2" w:rsidRPr="000C36A2" w:rsidRDefault="007056E2" w:rsidP="007056E2">
            <w:pPr>
              <w:jc w:val="center"/>
              <w:rPr>
                <w:rFonts w:cstheme="minorHAnsi"/>
                <w:sz w:val="20"/>
                <w:szCs w:val="20"/>
              </w:rPr>
            </w:pPr>
            <w:r w:rsidRPr="000C36A2">
              <w:rPr>
                <w:rFonts w:cstheme="minorHAnsi"/>
                <w:sz w:val="20"/>
                <w:szCs w:val="20"/>
              </w:rPr>
              <w:t>65</w:t>
            </w:r>
          </w:p>
        </w:tc>
        <w:tc>
          <w:tcPr>
            <w:tcW w:w="1556" w:type="dxa"/>
            <w:noWrap/>
            <w:vAlign w:val="center"/>
            <w:hideMark/>
          </w:tcPr>
          <w:p w14:paraId="577178AB" w14:textId="77777777" w:rsidR="007056E2" w:rsidRPr="000C36A2" w:rsidRDefault="007056E2" w:rsidP="007056E2">
            <w:pPr>
              <w:jc w:val="center"/>
              <w:rPr>
                <w:rFonts w:cstheme="minorHAnsi"/>
                <w:sz w:val="20"/>
                <w:szCs w:val="20"/>
              </w:rPr>
            </w:pPr>
            <w:r w:rsidRPr="000C36A2">
              <w:rPr>
                <w:rFonts w:cstheme="minorHAnsi"/>
                <w:sz w:val="20"/>
                <w:szCs w:val="20"/>
              </w:rPr>
              <w:t>5.0%</w:t>
            </w:r>
          </w:p>
        </w:tc>
        <w:tc>
          <w:tcPr>
            <w:tcW w:w="1239" w:type="dxa"/>
            <w:noWrap/>
            <w:vAlign w:val="center"/>
            <w:hideMark/>
          </w:tcPr>
          <w:p w14:paraId="372F0AB1" w14:textId="77777777" w:rsidR="007056E2" w:rsidRPr="000C36A2" w:rsidRDefault="007056E2" w:rsidP="007056E2">
            <w:pPr>
              <w:jc w:val="center"/>
              <w:rPr>
                <w:rFonts w:cstheme="minorHAnsi"/>
                <w:sz w:val="20"/>
                <w:szCs w:val="20"/>
              </w:rPr>
            </w:pPr>
            <w:r w:rsidRPr="000C36A2">
              <w:rPr>
                <w:rFonts w:cstheme="minorHAnsi"/>
                <w:sz w:val="20"/>
                <w:szCs w:val="20"/>
              </w:rPr>
              <w:t>322</w:t>
            </w:r>
          </w:p>
        </w:tc>
        <w:tc>
          <w:tcPr>
            <w:tcW w:w="1501" w:type="dxa"/>
            <w:noWrap/>
            <w:vAlign w:val="center"/>
            <w:hideMark/>
          </w:tcPr>
          <w:p w14:paraId="22BA0896" w14:textId="77777777" w:rsidR="007056E2" w:rsidRPr="000C36A2" w:rsidRDefault="007056E2" w:rsidP="007056E2">
            <w:pPr>
              <w:jc w:val="center"/>
              <w:rPr>
                <w:rFonts w:cstheme="minorHAnsi"/>
                <w:sz w:val="20"/>
                <w:szCs w:val="20"/>
              </w:rPr>
            </w:pPr>
            <w:r w:rsidRPr="000C36A2">
              <w:rPr>
                <w:rFonts w:cstheme="minorHAnsi"/>
                <w:sz w:val="20"/>
                <w:szCs w:val="20"/>
              </w:rPr>
              <w:t>11.4%</w:t>
            </w:r>
          </w:p>
        </w:tc>
      </w:tr>
      <w:tr w:rsidR="007056E2" w:rsidRPr="000C36A2" w14:paraId="56997123" w14:textId="77777777" w:rsidTr="007056E2">
        <w:trPr>
          <w:trHeight w:val="290"/>
        </w:trPr>
        <w:tc>
          <w:tcPr>
            <w:tcW w:w="5780" w:type="dxa"/>
            <w:noWrap/>
            <w:hideMark/>
          </w:tcPr>
          <w:p w14:paraId="45F861BD" w14:textId="77777777" w:rsidR="007056E2" w:rsidRPr="000C36A2" w:rsidRDefault="007056E2" w:rsidP="007056E2">
            <w:pPr>
              <w:rPr>
                <w:rFonts w:cstheme="minorHAnsi"/>
                <w:sz w:val="20"/>
                <w:szCs w:val="20"/>
              </w:rPr>
            </w:pPr>
            <w:r w:rsidRPr="000C36A2">
              <w:rPr>
                <w:rFonts w:cstheme="minorHAnsi"/>
                <w:sz w:val="20"/>
                <w:szCs w:val="20"/>
              </w:rPr>
              <w:t>Prefer not to say</w:t>
            </w:r>
          </w:p>
        </w:tc>
        <w:tc>
          <w:tcPr>
            <w:tcW w:w="1474" w:type="dxa"/>
            <w:noWrap/>
            <w:vAlign w:val="center"/>
            <w:hideMark/>
          </w:tcPr>
          <w:p w14:paraId="64CA57BD" w14:textId="77777777" w:rsidR="007056E2" w:rsidRPr="000C36A2" w:rsidRDefault="007056E2" w:rsidP="007056E2">
            <w:pPr>
              <w:jc w:val="center"/>
              <w:rPr>
                <w:rFonts w:cstheme="minorHAnsi"/>
                <w:sz w:val="20"/>
                <w:szCs w:val="20"/>
              </w:rPr>
            </w:pPr>
            <w:r w:rsidRPr="000C36A2">
              <w:rPr>
                <w:rFonts w:cstheme="minorHAnsi"/>
                <w:sz w:val="20"/>
                <w:szCs w:val="20"/>
              </w:rPr>
              <w:t>75</w:t>
            </w:r>
          </w:p>
        </w:tc>
        <w:tc>
          <w:tcPr>
            <w:tcW w:w="1786" w:type="dxa"/>
            <w:noWrap/>
            <w:vAlign w:val="center"/>
            <w:hideMark/>
          </w:tcPr>
          <w:p w14:paraId="4194E3D3" w14:textId="77777777" w:rsidR="007056E2" w:rsidRPr="000C36A2" w:rsidRDefault="007056E2" w:rsidP="007056E2">
            <w:pPr>
              <w:jc w:val="center"/>
              <w:rPr>
                <w:rFonts w:cstheme="minorHAnsi"/>
                <w:sz w:val="20"/>
                <w:szCs w:val="20"/>
              </w:rPr>
            </w:pPr>
            <w:r w:rsidRPr="000C36A2">
              <w:rPr>
                <w:rFonts w:cstheme="minorHAnsi"/>
                <w:sz w:val="20"/>
                <w:szCs w:val="20"/>
              </w:rPr>
              <w:t>4.9%</w:t>
            </w:r>
          </w:p>
        </w:tc>
        <w:tc>
          <w:tcPr>
            <w:tcW w:w="1284" w:type="dxa"/>
            <w:noWrap/>
            <w:vAlign w:val="center"/>
            <w:hideMark/>
          </w:tcPr>
          <w:p w14:paraId="07F4DA4A" w14:textId="77777777" w:rsidR="007056E2" w:rsidRPr="000C36A2" w:rsidRDefault="007056E2" w:rsidP="007056E2">
            <w:pPr>
              <w:jc w:val="center"/>
              <w:rPr>
                <w:rFonts w:cstheme="minorHAnsi"/>
                <w:sz w:val="20"/>
                <w:szCs w:val="20"/>
              </w:rPr>
            </w:pPr>
            <w:r w:rsidRPr="000C36A2">
              <w:rPr>
                <w:rFonts w:cstheme="minorHAnsi"/>
                <w:sz w:val="20"/>
                <w:szCs w:val="20"/>
              </w:rPr>
              <w:t>44</w:t>
            </w:r>
          </w:p>
        </w:tc>
        <w:tc>
          <w:tcPr>
            <w:tcW w:w="1556" w:type="dxa"/>
            <w:noWrap/>
            <w:vAlign w:val="center"/>
            <w:hideMark/>
          </w:tcPr>
          <w:p w14:paraId="57670B0B" w14:textId="77777777" w:rsidR="007056E2" w:rsidRPr="000C36A2" w:rsidRDefault="007056E2" w:rsidP="007056E2">
            <w:pPr>
              <w:jc w:val="center"/>
              <w:rPr>
                <w:rFonts w:cstheme="minorHAnsi"/>
                <w:sz w:val="20"/>
                <w:szCs w:val="20"/>
              </w:rPr>
            </w:pPr>
            <w:r w:rsidRPr="000C36A2">
              <w:rPr>
                <w:rFonts w:cstheme="minorHAnsi"/>
                <w:sz w:val="20"/>
                <w:szCs w:val="20"/>
              </w:rPr>
              <w:t>3.4%</w:t>
            </w:r>
          </w:p>
        </w:tc>
        <w:tc>
          <w:tcPr>
            <w:tcW w:w="1239" w:type="dxa"/>
            <w:noWrap/>
            <w:vAlign w:val="center"/>
            <w:hideMark/>
          </w:tcPr>
          <w:p w14:paraId="271F8DBF" w14:textId="77777777" w:rsidR="007056E2" w:rsidRPr="000C36A2" w:rsidRDefault="007056E2" w:rsidP="007056E2">
            <w:pPr>
              <w:jc w:val="center"/>
              <w:rPr>
                <w:rFonts w:cstheme="minorHAnsi"/>
                <w:sz w:val="20"/>
                <w:szCs w:val="20"/>
              </w:rPr>
            </w:pPr>
            <w:r w:rsidRPr="000C36A2">
              <w:rPr>
                <w:rFonts w:cstheme="minorHAnsi"/>
                <w:sz w:val="20"/>
                <w:szCs w:val="20"/>
              </w:rPr>
              <w:t>119</w:t>
            </w:r>
          </w:p>
        </w:tc>
        <w:tc>
          <w:tcPr>
            <w:tcW w:w="1501" w:type="dxa"/>
            <w:noWrap/>
            <w:vAlign w:val="center"/>
            <w:hideMark/>
          </w:tcPr>
          <w:p w14:paraId="008DAFAF" w14:textId="77777777" w:rsidR="007056E2" w:rsidRPr="000C36A2" w:rsidRDefault="007056E2" w:rsidP="007056E2">
            <w:pPr>
              <w:jc w:val="center"/>
              <w:rPr>
                <w:rFonts w:cstheme="minorHAnsi"/>
                <w:sz w:val="20"/>
                <w:szCs w:val="20"/>
              </w:rPr>
            </w:pPr>
            <w:r w:rsidRPr="000C36A2">
              <w:rPr>
                <w:rFonts w:cstheme="minorHAnsi"/>
                <w:sz w:val="20"/>
                <w:szCs w:val="20"/>
              </w:rPr>
              <w:t>4.2%</w:t>
            </w:r>
          </w:p>
        </w:tc>
      </w:tr>
      <w:tr w:rsidR="007056E2" w:rsidRPr="000C36A2" w14:paraId="1F547A77" w14:textId="77777777" w:rsidTr="007056E2">
        <w:trPr>
          <w:trHeight w:val="300"/>
        </w:trPr>
        <w:tc>
          <w:tcPr>
            <w:tcW w:w="5780" w:type="dxa"/>
            <w:noWrap/>
            <w:hideMark/>
          </w:tcPr>
          <w:p w14:paraId="57963E21" w14:textId="771E709E" w:rsidR="007056E2" w:rsidRPr="000C36A2" w:rsidRDefault="007056E2" w:rsidP="007056E2">
            <w:pPr>
              <w:rPr>
                <w:rFonts w:cstheme="minorHAnsi"/>
                <w:sz w:val="20"/>
                <w:szCs w:val="20"/>
              </w:rPr>
            </w:pPr>
            <w:r w:rsidRPr="000C36A2">
              <w:rPr>
                <w:rFonts w:cstheme="minorHAnsi"/>
                <w:sz w:val="20"/>
                <w:szCs w:val="20"/>
              </w:rPr>
              <w:t>No response provided</w:t>
            </w:r>
          </w:p>
        </w:tc>
        <w:tc>
          <w:tcPr>
            <w:tcW w:w="1474" w:type="dxa"/>
            <w:noWrap/>
            <w:vAlign w:val="center"/>
            <w:hideMark/>
          </w:tcPr>
          <w:p w14:paraId="39DA6B4E" w14:textId="77777777" w:rsidR="007056E2" w:rsidRPr="000C36A2" w:rsidRDefault="007056E2" w:rsidP="007056E2">
            <w:pPr>
              <w:jc w:val="center"/>
              <w:rPr>
                <w:rFonts w:cstheme="minorHAnsi"/>
                <w:sz w:val="20"/>
                <w:szCs w:val="20"/>
              </w:rPr>
            </w:pPr>
            <w:r w:rsidRPr="000C36A2">
              <w:rPr>
                <w:rFonts w:cstheme="minorHAnsi"/>
                <w:sz w:val="20"/>
                <w:szCs w:val="20"/>
              </w:rPr>
              <w:t>14</w:t>
            </w:r>
          </w:p>
        </w:tc>
        <w:tc>
          <w:tcPr>
            <w:tcW w:w="1786" w:type="dxa"/>
            <w:noWrap/>
            <w:vAlign w:val="center"/>
            <w:hideMark/>
          </w:tcPr>
          <w:p w14:paraId="0B5357B8" w14:textId="77777777" w:rsidR="007056E2" w:rsidRPr="000C36A2" w:rsidRDefault="007056E2" w:rsidP="007056E2">
            <w:pPr>
              <w:jc w:val="center"/>
              <w:rPr>
                <w:rFonts w:cstheme="minorHAnsi"/>
                <w:sz w:val="20"/>
                <w:szCs w:val="20"/>
              </w:rPr>
            </w:pPr>
            <w:r w:rsidRPr="000C36A2">
              <w:rPr>
                <w:rFonts w:cstheme="minorHAnsi"/>
                <w:sz w:val="20"/>
                <w:szCs w:val="20"/>
              </w:rPr>
              <w:t>0.9%</w:t>
            </w:r>
          </w:p>
        </w:tc>
        <w:tc>
          <w:tcPr>
            <w:tcW w:w="1284" w:type="dxa"/>
            <w:noWrap/>
            <w:vAlign w:val="center"/>
            <w:hideMark/>
          </w:tcPr>
          <w:p w14:paraId="1758F328" w14:textId="77777777" w:rsidR="007056E2" w:rsidRPr="000C36A2" w:rsidRDefault="007056E2" w:rsidP="007056E2">
            <w:pPr>
              <w:jc w:val="center"/>
              <w:rPr>
                <w:rFonts w:cstheme="minorHAnsi"/>
                <w:sz w:val="20"/>
                <w:szCs w:val="20"/>
              </w:rPr>
            </w:pPr>
            <w:r w:rsidRPr="000C36A2">
              <w:rPr>
                <w:rFonts w:cstheme="minorHAnsi"/>
                <w:sz w:val="20"/>
                <w:szCs w:val="20"/>
              </w:rPr>
              <w:t>6</w:t>
            </w:r>
          </w:p>
        </w:tc>
        <w:tc>
          <w:tcPr>
            <w:tcW w:w="1556" w:type="dxa"/>
            <w:noWrap/>
            <w:vAlign w:val="center"/>
            <w:hideMark/>
          </w:tcPr>
          <w:p w14:paraId="4A74F9AE" w14:textId="77777777" w:rsidR="007056E2" w:rsidRPr="000C36A2" w:rsidRDefault="007056E2" w:rsidP="007056E2">
            <w:pPr>
              <w:jc w:val="center"/>
              <w:rPr>
                <w:rFonts w:cstheme="minorHAnsi"/>
                <w:sz w:val="20"/>
                <w:szCs w:val="20"/>
              </w:rPr>
            </w:pPr>
            <w:r w:rsidRPr="000C36A2">
              <w:rPr>
                <w:rFonts w:cstheme="minorHAnsi"/>
                <w:sz w:val="20"/>
                <w:szCs w:val="20"/>
              </w:rPr>
              <w:t>0.5%</w:t>
            </w:r>
          </w:p>
        </w:tc>
        <w:tc>
          <w:tcPr>
            <w:tcW w:w="1239" w:type="dxa"/>
            <w:noWrap/>
            <w:vAlign w:val="center"/>
            <w:hideMark/>
          </w:tcPr>
          <w:p w14:paraId="049B723D" w14:textId="77777777" w:rsidR="007056E2" w:rsidRPr="000C36A2" w:rsidRDefault="007056E2" w:rsidP="007056E2">
            <w:pPr>
              <w:jc w:val="center"/>
              <w:rPr>
                <w:rFonts w:cstheme="minorHAnsi"/>
                <w:sz w:val="20"/>
                <w:szCs w:val="20"/>
              </w:rPr>
            </w:pPr>
            <w:r w:rsidRPr="000C36A2">
              <w:rPr>
                <w:rFonts w:cstheme="minorHAnsi"/>
                <w:sz w:val="20"/>
                <w:szCs w:val="20"/>
              </w:rPr>
              <w:t>20</w:t>
            </w:r>
          </w:p>
        </w:tc>
        <w:tc>
          <w:tcPr>
            <w:tcW w:w="1501" w:type="dxa"/>
            <w:noWrap/>
            <w:vAlign w:val="center"/>
            <w:hideMark/>
          </w:tcPr>
          <w:p w14:paraId="5A7A4275" w14:textId="77777777" w:rsidR="007056E2" w:rsidRPr="000C36A2" w:rsidRDefault="007056E2" w:rsidP="007056E2">
            <w:pPr>
              <w:jc w:val="center"/>
              <w:rPr>
                <w:rFonts w:cstheme="minorHAnsi"/>
                <w:sz w:val="20"/>
                <w:szCs w:val="20"/>
              </w:rPr>
            </w:pPr>
            <w:r w:rsidRPr="000C36A2">
              <w:rPr>
                <w:rFonts w:cstheme="minorHAnsi"/>
                <w:sz w:val="20"/>
                <w:szCs w:val="20"/>
              </w:rPr>
              <w:t>0.7%</w:t>
            </w:r>
          </w:p>
        </w:tc>
      </w:tr>
    </w:tbl>
    <w:p w14:paraId="24EC5C69" w14:textId="2ADFECB0" w:rsidR="0047105D" w:rsidRPr="000C36A2" w:rsidRDefault="0047105D" w:rsidP="006B6AB1">
      <w:pPr>
        <w:rPr>
          <w:rFonts w:cstheme="minorHAnsi"/>
          <w:sz w:val="20"/>
          <w:szCs w:val="20"/>
        </w:rPr>
      </w:pPr>
    </w:p>
    <w:p w14:paraId="6B87E4C4" w14:textId="68ABB616" w:rsidR="0047105D" w:rsidRPr="000C36A2" w:rsidRDefault="0047105D" w:rsidP="006B6AB1">
      <w:pPr>
        <w:rPr>
          <w:rFonts w:cstheme="minorHAnsi"/>
          <w:b/>
          <w:bCs/>
          <w:sz w:val="20"/>
          <w:szCs w:val="20"/>
        </w:rPr>
      </w:pPr>
      <w:r w:rsidRPr="000C36A2">
        <w:rPr>
          <w:rFonts w:cstheme="minorHAnsi"/>
          <w:b/>
          <w:bCs/>
          <w:sz w:val="20"/>
          <w:szCs w:val="20"/>
        </w:rPr>
        <w:lastRenderedPageBreak/>
        <w:t>Table: All Colleagues by minoritised and white ethnicity over time (2022: N=6415).</w:t>
      </w:r>
    </w:p>
    <w:tbl>
      <w:tblPr>
        <w:tblStyle w:val="TableGrid"/>
        <w:tblW w:w="2793" w:type="pct"/>
        <w:tblLook w:val="04A0" w:firstRow="1" w:lastRow="0" w:firstColumn="1" w:lastColumn="0" w:noHBand="0" w:noVBand="1"/>
      </w:tblPr>
      <w:tblGrid>
        <w:gridCol w:w="2099"/>
        <w:gridCol w:w="872"/>
        <w:gridCol w:w="848"/>
        <w:gridCol w:w="851"/>
        <w:gridCol w:w="851"/>
        <w:gridCol w:w="848"/>
        <w:gridCol w:w="708"/>
        <w:gridCol w:w="714"/>
      </w:tblGrid>
      <w:tr w:rsidR="0047105D" w:rsidRPr="000C36A2" w14:paraId="29B58544" w14:textId="77777777" w:rsidTr="0047105D">
        <w:trPr>
          <w:trHeight w:val="300"/>
        </w:trPr>
        <w:tc>
          <w:tcPr>
            <w:tcW w:w="1348" w:type="pct"/>
            <w:noWrap/>
            <w:hideMark/>
          </w:tcPr>
          <w:p w14:paraId="426F7C5D" w14:textId="77777777" w:rsidR="0047105D" w:rsidRPr="000C36A2" w:rsidRDefault="0047105D">
            <w:pPr>
              <w:rPr>
                <w:rFonts w:cstheme="minorHAnsi"/>
                <w:sz w:val="20"/>
                <w:szCs w:val="20"/>
              </w:rPr>
            </w:pPr>
            <w:r w:rsidRPr="000C36A2">
              <w:rPr>
                <w:rFonts w:cstheme="minorHAnsi"/>
                <w:sz w:val="20"/>
                <w:szCs w:val="20"/>
              </w:rPr>
              <w:t> </w:t>
            </w:r>
          </w:p>
        </w:tc>
        <w:tc>
          <w:tcPr>
            <w:tcW w:w="560" w:type="pct"/>
            <w:noWrap/>
            <w:vAlign w:val="center"/>
            <w:hideMark/>
          </w:tcPr>
          <w:p w14:paraId="4A02DD91" w14:textId="77777777" w:rsidR="0047105D" w:rsidRPr="000C36A2" w:rsidRDefault="0047105D" w:rsidP="0047105D">
            <w:pPr>
              <w:jc w:val="center"/>
              <w:rPr>
                <w:rFonts w:cstheme="minorHAnsi"/>
                <w:b/>
                <w:bCs/>
                <w:sz w:val="20"/>
                <w:szCs w:val="20"/>
              </w:rPr>
            </w:pPr>
            <w:r w:rsidRPr="000C36A2">
              <w:rPr>
                <w:rFonts w:cstheme="minorHAnsi"/>
                <w:b/>
                <w:bCs/>
                <w:sz w:val="20"/>
                <w:szCs w:val="20"/>
              </w:rPr>
              <w:t>2017</w:t>
            </w:r>
          </w:p>
        </w:tc>
        <w:tc>
          <w:tcPr>
            <w:tcW w:w="545" w:type="pct"/>
            <w:noWrap/>
            <w:vAlign w:val="center"/>
            <w:hideMark/>
          </w:tcPr>
          <w:p w14:paraId="6AFADF16" w14:textId="77777777" w:rsidR="0047105D" w:rsidRPr="000C36A2" w:rsidRDefault="0047105D" w:rsidP="0047105D">
            <w:pPr>
              <w:jc w:val="center"/>
              <w:rPr>
                <w:rFonts w:cstheme="minorHAnsi"/>
                <w:b/>
                <w:bCs/>
                <w:sz w:val="20"/>
                <w:szCs w:val="20"/>
              </w:rPr>
            </w:pPr>
            <w:r w:rsidRPr="000C36A2">
              <w:rPr>
                <w:rFonts w:cstheme="minorHAnsi"/>
                <w:b/>
                <w:bCs/>
                <w:sz w:val="20"/>
                <w:szCs w:val="20"/>
              </w:rPr>
              <w:t>2018</w:t>
            </w:r>
          </w:p>
        </w:tc>
        <w:tc>
          <w:tcPr>
            <w:tcW w:w="547" w:type="pct"/>
            <w:noWrap/>
            <w:vAlign w:val="center"/>
            <w:hideMark/>
          </w:tcPr>
          <w:p w14:paraId="354D3FE9" w14:textId="77777777" w:rsidR="0047105D" w:rsidRPr="000C36A2" w:rsidRDefault="0047105D" w:rsidP="0047105D">
            <w:pPr>
              <w:jc w:val="center"/>
              <w:rPr>
                <w:rFonts w:cstheme="minorHAnsi"/>
                <w:b/>
                <w:bCs/>
                <w:sz w:val="20"/>
                <w:szCs w:val="20"/>
              </w:rPr>
            </w:pPr>
            <w:r w:rsidRPr="000C36A2">
              <w:rPr>
                <w:rFonts w:cstheme="minorHAnsi"/>
                <w:b/>
                <w:bCs/>
                <w:sz w:val="20"/>
                <w:szCs w:val="20"/>
              </w:rPr>
              <w:t>2019</w:t>
            </w:r>
          </w:p>
        </w:tc>
        <w:tc>
          <w:tcPr>
            <w:tcW w:w="547" w:type="pct"/>
            <w:noWrap/>
            <w:vAlign w:val="center"/>
            <w:hideMark/>
          </w:tcPr>
          <w:p w14:paraId="6F999D4A" w14:textId="77777777" w:rsidR="0047105D" w:rsidRPr="000C36A2" w:rsidRDefault="0047105D" w:rsidP="0047105D">
            <w:pPr>
              <w:jc w:val="center"/>
              <w:rPr>
                <w:rFonts w:cstheme="minorHAnsi"/>
                <w:b/>
                <w:bCs/>
                <w:sz w:val="20"/>
                <w:szCs w:val="20"/>
              </w:rPr>
            </w:pPr>
            <w:r w:rsidRPr="000C36A2">
              <w:rPr>
                <w:rFonts w:cstheme="minorHAnsi"/>
                <w:b/>
                <w:bCs/>
                <w:sz w:val="20"/>
                <w:szCs w:val="20"/>
              </w:rPr>
              <w:t>2020</w:t>
            </w:r>
          </w:p>
        </w:tc>
        <w:tc>
          <w:tcPr>
            <w:tcW w:w="545" w:type="pct"/>
            <w:noWrap/>
            <w:vAlign w:val="center"/>
            <w:hideMark/>
          </w:tcPr>
          <w:p w14:paraId="7334234E" w14:textId="77777777" w:rsidR="0047105D" w:rsidRPr="000C36A2" w:rsidRDefault="0047105D" w:rsidP="0047105D">
            <w:pPr>
              <w:jc w:val="center"/>
              <w:rPr>
                <w:rFonts w:cstheme="minorHAnsi"/>
                <w:b/>
                <w:bCs/>
                <w:sz w:val="20"/>
                <w:szCs w:val="20"/>
              </w:rPr>
            </w:pPr>
            <w:r w:rsidRPr="000C36A2">
              <w:rPr>
                <w:rFonts w:cstheme="minorHAnsi"/>
                <w:b/>
                <w:bCs/>
                <w:sz w:val="20"/>
                <w:szCs w:val="20"/>
              </w:rPr>
              <w:t>2021</w:t>
            </w:r>
          </w:p>
        </w:tc>
        <w:tc>
          <w:tcPr>
            <w:tcW w:w="909" w:type="pct"/>
            <w:gridSpan w:val="2"/>
            <w:noWrap/>
            <w:vAlign w:val="center"/>
            <w:hideMark/>
          </w:tcPr>
          <w:p w14:paraId="323B5841" w14:textId="77777777" w:rsidR="0047105D" w:rsidRPr="000C36A2" w:rsidRDefault="0047105D" w:rsidP="0047105D">
            <w:pPr>
              <w:jc w:val="center"/>
              <w:rPr>
                <w:rFonts w:cstheme="minorHAnsi"/>
                <w:b/>
                <w:bCs/>
                <w:sz w:val="20"/>
                <w:szCs w:val="20"/>
              </w:rPr>
            </w:pPr>
            <w:r w:rsidRPr="000C36A2">
              <w:rPr>
                <w:rFonts w:cstheme="minorHAnsi"/>
                <w:b/>
                <w:bCs/>
                <w:sz w:val="20"/>
                <w:szCs w:val="20"/>
              </w:rPr>
              <w:t>2022</w:t>
            </w:r>
          </w:p>
        </w:tc>
      </w:tr>
      <w:tr w:rsidR="0047105D" w:rsidRPr="000C36A2" w14:paraId="67CA7707" w14:textId="77777777" w:rsidTr="0047105D">
        <w:trPr>
          <w:trHeight w:val="290"/>
        </w:trPr>
        <w:tc>
          <w:tcPr>
            <w:tcW w:w="1348" w:type="pct"/>
            <w:noWrap/>
            <w:hideMark/>
          </w:tcPr>
          <w:p w14:paraId="33C63867" w14:textId="77777777" w:rsidR="0047105D" w:rsidRPr="000C36A2" w:rsidRDefault="0047105D">
            <w:pPr>
              <w:rPr>
                <w:rFonts w:cstheme="minorHAnsi"/>
                <w:sz w:val="20"/>
                <w:szCs w:val="20"/>
              </w:rPr>
            </w:pPr>
            <w:r w:rsidRPr="000C36A2">
              <w:rPr>
                <w:rFonts w:cstheme="minorHAnsi"/>
                <w:sz w:val="20"/>
                <w:szCs w:val="20"/>
              </w:rPr>
              <w:t> </w:t>
            </w:r>
          </w:p>
        </w:tc>
        <w:tc>
          <w:tcPr>
            <w:tcW w:w="560" w:type="pct"/>
            <w:noWrap/>
            <w:vAlign w:val="center"/>
            <w:hideMark/>
          </w:tcPr>
          <w:p w14:paraId="566E91D2"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545" w:type="pct"/>
            <w:noWrap/>
            <w:vAlign w:val="center"/>
            <w:hideMark/>
          </w:tcPr>
          <w:p w14:paraId="6ADD0D4A"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547" w:type="pct"/>
            <w:noWrap/>
            <w:vAlign w:val="center"/>
            <w:hideMark/>
          </w:tcPr>
          <w:p w14:paraId="3D53AE38"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547" w:type="pct"/>
            <w:noWrap/>
            <w:vAlign w:val="center"/>
            <w:hideMark/>
          </w:tcPr>
          <w:p w14:paraId="4E4F6832"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545" w:type="pct"/>
            <w:noWrap/>
            <w:vAlign w:val="center"/>
            <w:hideMark/>
          </w:tcPr>
          <w:p w14:paraId="575D1570"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455" w:type="pct"/>
            <w:noWrap/>
            <w:vAlign w:val="center"/>
            <w:hideMark/>
          </w:tcPr>
          <w:p w14:paraId="290C4A46"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454" w:type="pct"/>
            <w:noWrap/>
            <w:vAlign w:val="center"/>
            <w:hideMark/>
          </w:tcPr>
          <w:p w14:paraId="578A1813"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r>
      <w:tr w:rsidR="0047105D" w:rsidRPr="000C36A2" w14:paraId="6030999F" w14:textId="77777777" w:rsidTr="0047105D">
        <w:trPr>
          <w:trHeight w:val="290"/>
        </w:trPr>
        <w:tc>
          <w:tcPr>
            <w:tcW w:w="1348" w:type="pct"/>
            <w:noWrap/>
            <w:hideMark/>
          </w:tcPr>
          <w:p w14:paraId="5D45377C" w14:textId="77777777" w:rsidR="0047105D" w:rsidRPr="000C36A2" w:rsidRDefault="0047105D">
            <w:pPr>
              <w:rPr>
                <w:rFonts w:cstheme="minorHAnsi"/>
                <w:sz w:val="20"/>
                <w:szCs w:val="20"/>
              </w:rPr>
            </w:pPr>
            <w:r w:rsidRPr="000C36A2">
              <w:rPr>
                <w:rFonts w:cstheme="minorHAnsi"/>
                <w:sz w:val="20"/>
                <w:szCs w:val="20"/>
              </w:rPr>
              <w:t>White</w:t>
            </w:r>
          </w:p>
        </w:tc>
        <w:tc>
          <w:tcPr>
            <w:tcW w:w="560" w:type="pct"/>
            <w:noWrap/>
            <w:vAlign w:val="center"/>
            <w:hideMark/>
          </w:tcPr>
          <w:p w14:paraId="436E781F" w14:textId="77777777" w:rsidR="0047105D" w:rsidRPr="000C36A2" w:rsidRDefault="0047105D" w:rsidP="0047105D">
            <w:pPr>
              <w:jc w:val="center"/>
              <w:rPr>
                <w:rFonts w:cstheme="minorHAnsi"/>
                <w:sz w:val="20"/>
                <w:szCs w:val="20"/>
              </w:rPr>
            </w:pPr>
            <w:r w:rsidRPr="000C36A2">
              <w:rPr>
                <w:rFonts w:cstheme="minorHAnsi"/>
                <w:sz w:val="20"/>
                <w:szCs w:val="20"/>
              </w:rPr>
              <w:t>88.9%</w:t>
            </w:r>
          </w:p>
        </w:tc>
        <w:tc>
          <w:tcPr>
            <w:tcW w:w="545" w:type="pct"/>
            <w:noWrap/>
            <w:vAlign w:val="center"/>
            <w:hideMark/>
          </w:tcPr>
          <w:p w14:paraId="00032292" w14:textId="77777777" w:rsidR="0047105D" w:rsidRPr="000C36A2" w:rsidRDefault="0047105D" w:rsidP="0047105D">
            <w:pPr>
              <w:jc w:val="center"/>
              <w:rPr>
                <w:rFonts w:cstheme="minorHAnsi"/>
                <w:sz w:val="20"/>
                <w:szCs w:val="20"/>
              </w:rPr>
            </w:pPr>
            <w:r w:rsidRPr="000C36A2">
              <w:rPr>
                <w:rFonts w:cstheme="minorHAnsi"/>
                <w:sz w:val="20"/>
                <w:szCs w:val="20"/>
              </w:rPr>
              <w:t>88.7%</w:t>
            </w:r>
          </w:p>
        </w:tc>
        <w:tc>
          <w:tcPr>
            <w:tcW w:w="547" w:type="pct"/>
            <w:noWrap/>
            <w:vAlign w:val="center"/>
            <w:hideMark/>
          </w:tcPr>
          <w:p w14:paraId="1351DE55" w14:textId="77777777" w:rsidR="0047105D" w:rsidRPr="000C36A2" w:rsidRDefault="0047105D" w:rsidP="0047105D">
            <w:pPr>
              <w:jc w:val="center"/>
              <w:rPr>
                <w:rFonts w:cstheme="minorHAnsi"/>
                <w:sz w:val="20"/>
                <w:szCs w:val="20"/>
              </w:rPr>
            </w:pPr>
            <w:r w:rsidRPr="000C36A2">
              <w:rPr>
                <w:rFonts w:cstheme="minorHAnsi"/>
                <w:sz w:val="20"/>
                <w:szCs w:val="20"/>
              </w:rPr>
              <w:t>88.3%</w:t>
            </w:r>
          </w:p>
        </w:tc>
        <w:tc>
          <w:tcPr>
            <w:tcW w:w="547" w:type="pct"/>
            <w:noWrap/>
            <w:vAlign w:val="center"/>
            <w:hideMark/>
          </w:tcPr>
          <w:p w14:paraId="46CB2B90" w14:textId="77777777" w:rsidR="0047105D" w:rsidRPr="000C36A2" w:rsidRDefault="0047105D" w:rsidP="0047105D">
            <w:pPr>
              <w:jc w:val="center"/>
              <w:rPr>
                <w:rFonts w:cstheme="minorHAnsi"/>
                <w:sz w:val="20"/>
                <w:szCs w:val="20"/>
              </w:rPr>
            </w:pPr>
            <w:r w:rsidRPr="000C36A2">
              <w:rPr>
                <w:rFonts w:cstheme="minorHAnsi"/>
                <w:sz w:val="20"/>
                <w:szCs w:val="20"/>
              </w:rPr>
              <w:t>87.9%</w:t>
            </w:r>
          </w:p>
        </w:tc>
        <w:tc>
          <w:tcPr>
            <w:tcW w:w="545" w:type="pct"/>
            <w:noWrap/>
            <w:vAlign w:val="center"/>
            <w:hideMark/>
          </w:tcPr>
          <w:p w14:paraId="7B52FBF4" w14:textId="77777777" w:rsidR="0047105D" w:rsidRPr="000C36A2" w:rsidRDefault="0047105D" w:rsidP="0047105D">
            <w:pPr>
              <w:jc w:val="center"/>
              <w:rPr>
                <w:rFonts w:cstheme="minorHAnsi"/>
                <w:sz w:val="20"/>
                <w:szCs w:val="20"/>
              </w:rPr>
            </w:pPr>
            <w:r w:rsidRPr="000C36A2">
              <w:rPr>
                <w:rFonts w:cstheme="minorHAnsi"/>
                <w:sz w:val="20"/>
                <w:szCs w:val="20"/>
              </w:rPr>
              <w:t>86.7%</w:t>
            </w:r>
          </w:p>
        </w:tc>
        <w:tc>
          <w:tcPr>
            <w:tcW w:w="455" w:type="pct"/>
            <w:noWrap/>
            <w:vAlign w:val="center"/>
            <w:hideMark/>
          </w:tcPr>
          <w:p w14:paraId="3998B07C" w14:textId="77777777" w:rsidR="0047105D" w:rsidRPr="000C36A2" w:rsidRDefault="0047105D" w:rsidP="0047105D">
            <w:pPr>
              <w:jc w:val="center"/>
              <w:rPr>
                <w:rFonts w:cstheme="minorHAnsi"/>
                <w:sz w:val="20"/>
                <w:szCs w:val="20"/>
              </w:rPr>
            </w:pPr>
            <w:r w:rsidRPr="000C36A2">
              <w:rPr>
                <w:rFonts w:cstheme="minorHAnsi"/>
                <w:sz w:val="20"/>
                <w:szCs w:val="20"/>
              </w:rPr>
              <w:t>5454</w:t>
            </w:r>
          </w:p>
        </w:tc>
        <w:tc>
          <w:tcPr>
            <w:tcW w:w="454" w:type="pct"/>
            <w:noWrap/>
            <w:vAlign w:val="center"/>
            <w:hideMark/>
          </w:tcPr>
          <w:p w14:paraId="31B74DCE" w14:textId="77777777" w:rsidR="0047105D" w:rsidRPr="000C36A2" w:rsidRDefault="0047105D" w:rsidP="0047105D">
            <w:pPr>
              <w:jc w:val="center"/>
              <w:rPr>
                <w:rFonts w:cstheme="minorHAnsi"/>
                <w:sz w:val="20"/>
                <w:szCs w:val="20"/>
              </w:rPr>
            </w:pPr>
            <w:r w:rsidRPr="000C36A2">
              <w:rPr>
                <w:rFonts w:cstheme="minorHAnsi"/>
                <w:sz w:val="20"/>
                <w:szCs w:val="20"/>
              </w:rPr>
              <w:t>85.0%</w:t>
            </w:r>
          </w:p>
        </w:tc>
      </w:tr>
      <w:tr w:rsidR="0047105D" w:rsidRPr="000C36A2" w14:paraId="4A5DAC73" w14:textId="77777777" w:rsidTr="0047105D">
        <w:trPr>
          <w:trHeight w:val="290"/>
        </w:trPr>
        <w:tc>
          <w:tcPr>
            <w:tcW w:w="1348" w:type="pct"/>
            <w:noWrap/>
            <w:hideMark/>
          </w:tcPr>
          <w:p w14:paraId="43825509" w14:textId="77777777" w:rsidR="0047105D" w:rsidRPr="000C36A2" w:rsidRDefault="0047105D">
            <w:pPr>
              <w:rPr>
                <w:rFonts w:cstheme="minorHAnsi"/>
                <w:sz w:val="20"/>
                <w:szCs w:val="20"/>
              </w:rPr>
            </w:pPr>
            <w:r w:rsidRPr="000C36A2">
              <w:rPr>
                <w:rFonts w:cstheme="minorHAnsi"/>
                <w:sz w:val="20"/>
                <w:szCs w:val="20"/>
              </w:rPr>
              <w:t>Minoritised ethnic</w:t>
            </w:r>
          </w:p>
        </w:tc>
        <w:tc>
          <w:tcPr>
            <w:tcW w:w="560" w:type="pct"/>
            <w:noWrap/>
            <w:vAlign w:val="center"/>
            <w:hideMark/>
          </w:tcPr>
          <w:p w14:paraId="7A04FFCD" w14:textId="77777777" w:rsidR="0047105D" w:rsidRPr="000C36A2" w:rsidRDefault="0047105D" w:rsidP="0047105D">
            <w:pPr>
              <w:jc w:val="center"/>
              <w:rPr>
                <w:rFonts w:cstheme="minorHAnsi"/>
                <w:sz w:val="20"/>
                <w:szCs w:val="20"/>
              </w:rPr>
            </w:pPr>
            <w:r w:rsidRPr="000C36A2">
              <w:rPr>
                <w:rFonts w:cstheme="minorHAnsi"/>
                <w:sz w:val="20"/>
                <w:szCs w:val="20"/>
              </w:rPr>
              <w:t>8.3%</w:t>
            </w:r>
          </w:p>
        </w:tc>
        <w:tc>
          <w:tcPr>
            <w:tcW w:w="545" w:type="pct"/>
            <w:noWrap/>
            <w:vAlign w:val="center"/>
            <w:hideMark/>
          </w:tcPr>
          <w:p w14:paraId="2CD64AE4" w14:textId="77777777" w:rsidR="0047105D" w:rsidRPr="000C36A2" w:rsidRDefault="0047105D" w:rsidP="0047105D">
            <w:pPr>
              <w:jc w:val="center"/>
              <w:rPr>
                <w:rFonts w:cstheme="minorHAnsi"/>
                <w:sz w:val="20"/>
                <w:szCs w:val="20"/>
              </w:rPr>
            </w:pPr>
            <w:r w:rsidRPr="000C36A2">
              <w:rPr>
                <w:rFonts w:cstheme="minorHAnsi"/>
                <w:sz w:val="20"/>
                <w:szCs w:val="20"/>
              </w:rPr>
              <w:t>8.4%</w:t>
            </w:r>
          </w:p>
        </w:tc>
        <w:tc>
          <w:tcPr>
            <w:tcW w:w="547" w:type="pct"/>
            <w:noWrap/>
            <w:vAlign w:val="center"/>
            <w:hideMark/>
          </w:tcPr>
          <w:p w14:paraId="3403EA91" w14:textId="77777777" w:rsidR="0047105D" w:rsidRPr="000C36A2" w:rsidRDefault="0047105D" w:rsidP="0047105D">
            <w:pPr>
              <w:jc w:val="center"/>
              <w:rPr>
                <w:rFonts w:cstheme="minorHAnsi"/>
                <w:sz w:val="20"/>
                <w:szCs w:val="20"/>
              </w:rPr>
            </w:pPr>
            <w:r w:rsidRPr="000C36A2">
              <w:rPr>
                <w:rFonts w:cstheme="minorHAnsi"/>
                <w:sz w:val="20"/>
                <w:szCs w:val="20"/>
              </w:rPr>
              <w:t>8.8%</w:t>
            </w:r>
          </w:p>
        </w:tc>
        <w:tc>
          <w:tcPr>
            <w:tcW w:w="547" w:type="pct"/>
            <w:noWrap/>
            <w:vAlign w:val="center"/>
            <w:hideMark/>
          </w:tcPr>
          <w:p w14:paraId="154A7912" w14:textId="77777777" w:rsidR="0047105D" w:rsidRPr="000C36A2" w:rsidRDefault="0047105D" w:rsidP="0047105D">
            <w:pPr>
              <w:jc w:val="center"/>
              <w:rPr>
                <w:rFonts w:cstheme="minorHAnsi"/>
                <w:sz w:val="20"/>
                <w:szCs w:val="20"/>
              </w:rPr>
            </w:pPr>
            <w:r w:rsidRPr="000C36A2">
              <w:rPr>
                <w:rFonts w:cstheme="minorHAnsi"/>
                <w:sz w:val="20"/>
                <w:szCs w:val="20"/>
              </w:rPr>
              <w:t>8.9%</w:t>
            </w:r>
          </w:p>
        </w:tc>
        <w:tc>
          <w:tcPr>
            <w:tcW w:w="545" w:type="pct"/>
            <w:noWrap/>
            <w:vAlign w:val="center"/>
            <w:hideMark/>
          </w:tcPr>
          <w:p w14:paraId="65136A73" w14:textId="77777777" w:rsidR="0047105D" w:rsidRPr="000C36A2" w:rsidRDefault="0047105D" w:rsidP="0047105D">
            <w:pPr>
              <w:jc w:val="center"/>
              <w:rPr>
                <w:rFonts w:cstheme="minorHAnsi"/>
                <w:sz w:val="20"/>
                <w:szCs w:val="20"/>
              </w:rPr>
            </w:pPr>
            <w:r w:rsidRPr="000C36A2">
              <w:rPr>
                <w:rFonts w:cstheme="minorHAnsi"/>
                <w:sz w:val="20"/>
                <w:szCs w:val="20"/>
              </w:rPr>
              <w:t>9.3%</w:t>
            </w:r>
          </w:p>
        </w:tc>
        <w:tc>
          <w:tcPr>
            <w:tcW w:w="455" w:type="pct"/>
            <w:noWrap/>
            <w:vAlign w:val="center"/>
            <w:hideMark/>
          </w:tcPr>
          <w:p w14:paraId="34E79F7C" w14:textId="77777777" w:rsidR="0047105D" w:rsidRPr="000C36A2" w:rsidRDefault="0047105D" w:rsidP="0047105D">
            <w:pPr>
              <w:jc w:val="center"/>
              <w:rPr>
                <w:rFonts w:cstheme="minorHAnsi"/>
                <w:sz w:val="20"/>
                <w:szCs w:val="20"/>
              </w:rPr>
            </w:pPr>
            <w:r w:rsidRPr="000C36A2">
              <w:rPr>
                <w:rFonts w:cstheme="minorHAnsi"/>
                <w:sz w:val="20"/>
                <w:szCs w:val="20"/>
              </w:rPr>
              <w:t>671</w:t>
            </w:r>
          </w:p>
        </w:tc>
        <w:tc>
          <w:tcPr>
            <w:tcW w:w="454" w:type="pct"/>
            <w:noWrap/>
            <w:vAlign w:val="center"/>
            <w:hideMark/>
          </w:tcPr>
          <w:p w14:paraId="34DE2C7E" w14:textId="77777777" w:rsidR="0047105D" w:rsidRPr="000C36A2" w:rsidRDefault="0047105D" w:rsidP="0047105D">
            <w:pPr>
              <w:jc w:val="center"/>
              <w:rPr>
                <w:rFonts w:cstheme="minorHAnsi"/>
                <w:sz w:val="20"/>
                <w:szCs w:val="20"/>
              </w:rPr>
            </w:pPr>
            <w:r w:rsidRPr="000C36A2">
              <w:rPr>
                <w:rFonts w:cstheme="minorHAnsi"/>
                <w:sz w:val="20"/>
                <w:szCs w:val="20"/>
              </w:rPr>
              <w:t>10.5%</w:t>
            </w:r>
          </w:p>
        </w:tc>
      </w:tr>
      <w:tr w:rsidR="0047105D" w:rsidRPr="000C36A2" w14:paraId="527A115F" w14:textId="77777777" w:rsidTr="0047105D">
        <w:trPr>
          <w:trHeight w:val="290"/>
        </w:trPr>
        <w:tc>
          <w:tcPr>
            <w:tcW w:w="1348" w:type="pct"/>
            <w:noWrap/>
            <w:hideMark/>
          </w:tcPr>
          <w:p w14:paraId="06AD86FB" w14:textId="77777777" w:rsidR="0047105D" w:rsidRPr="000C36A2" w:rsidRDefault="0047105D">
            <w:pPr>
              <w:rPr>
                <w:rFonts w:cstheme="minorHAnsi"/>
                <w:sz w:val="20"/>
                <w:szCs w:val="20"/>
              </w:rPr>
            </w:pPr>
            <w:r w:rsidRPr="000C36A2">
              <w:rPr>
                <w:rFonts w:cstheme="minorHAnsi"/>
                <w:sz w:val="20"/>
                <w:szCs w:val="20"/>
              </w:rPr>
              <w:t>Prefer not to say</w:t>
            </w:r>
          </w:p>
        </w:tc>
        <w:tc>
          <w:tcPr>
            <w:tcW w:w="560" w:type="pct"/>
            <w:noWrap/>
            <w:vAlign w:val="center"/>
            <w:hideMark/>
          </w:tcPr>
          <w:p w14:paraId="4A1FFE6F" w14:textId="77777777" w:rsidR="0047105D" w:rsidRPr="000C36A2" w:rsidRDefault="0047105D" w:rsidP="0047105D">
            <w:pPr>
              <w:jc w:val="center"/>
              <w:rPr>
                <w:rFonts w:cstheme="minorHAnsi"/>
                <w:sz w:val="20"/>
                <w:szCs w:val="20"/>
              </w:rPr>
            </w:pPr>
            <w:r w:rsidRPr="000C36A2">
              <w:rPr>
                <w:rFonts w:cstheme="minorHAnsi"/>
                <w:sz w:val="20"/>
                <w:szCs w:val="20"/>
              </w:rPr>
              <w:t>2.8%</w:t>
            </w:r>
          </w:p>
        </w:tc>
        <w:tc>
          <w:tcPr>
            <w:tcW w:w="545" w:type="pct"/>
            <w:noWrap/>
            <w:vAlign w:val="center"/>
            <w:hideMark/>
          </w:tcPr>
          <w:p w14:paraId="4870CB74" w14:textId="77777777" w:rsidR="0047105D" w:rsidRPr="000C36A2" w:rsidRDefault="0047105D" w:rsidP="0047105D">
            <w:pPr>
              <w:jc w:val="center"/>
              <w:rPr>
                <w:rFonts w:cstheme="minorHAnsi"/>
                <w:sz w:val="20"/>
                <w:szCs w:val="20"/>
              </w:rPr>
            </w:pPr>
            <w:r w:rsidRPr="000C36A2">
              <w:rPr>
                <w:rFonts w:cstheme="minorHAnsi"/>
                <w:sz w:val="20"/>
                <w:szCs w:val="20"/>
              </w:rPr>
              <w:t>2.9%</w:t>
            </w:r>
          </w:p>
        </w:tc>
        <w:tc>
          <w:tcPr>
            <w:tcW w:w="547" w:type="pct"/>
            <w:noWrap/>
            <w:vAlign w:val="center"/>
            <w:hideMark/>
          </w:tcPr>
          <w:p w14:paraId="2A3A06E5" w14:textId="77777777" w:rsidR="0047105D" w:rsidRPr="000C36A2" w:rsidRDefault="0047105D" w:rsidP="0047105D">
            <w:pPr>
              <w:jc w:val="center"/>
              <w:rPr>
                <w:rFonts w:cstheme="minorHAnsi"/>
                <w:sz w:val="20"/>
                <w:szCs w:val="20"/>
              </w:rPr>
            </w:pPr>
            <w:r w:rsidRPr="000C36A2">
              <w:rPr>
                <w:rFonts w:cstheme="minorHAnsi"/>
                <w:sz w:val="20"/>
                <w:szCs w:val="20"/>
              </w:rPr>
              <w:t>3.0%</w:t>
            </w:r>
          </w:p>
        </w:tc>
        <w:tc>
          <w:tcPr>
            <w:tcW w:w="547" w:type="pct"/>
            <w:noWrap/>
            <w:vAlign w:val="center"/>
            <w:hideMark/>
          </w:tcPr>
          <w:p w14:paraId="0F274C4C" w14:textId="77777777" w:rsidR="0047105D" w:rsidRPr="000C36A2" w:rsidRDefault="0047105D" w:rsidP="0047105D">
            <w:pPr>
              <w:jc w:val="center"/>
              <w:rPr>
                <w:rFonts w:cstheme="minorHAnsi"/>
                <w:sz w:val="20"/>
                <w:szCs w:val="20"/>
              </w:rPr>
            </w:pPr>
            <w:r w:rsidRPr="000C36A2">
              <w:rPr>
                <w:rFonts w:cstheme="minorHAnsi"/>
                <w:sz w:val="20"/>
                <w:szCs w:val="20"/>
              </w:rPr>
              <w:t>3.2%</w:t>
            </w:r>
          </w:p>
        </w:tc>
        <w:tc>
          <w:tcPr>
            <w:tcW w:w="545" w:type="pct"/>
            <w:noWrap/>
            <w:vAlign w:val="center"/>
            <w:hideMark/>
          </w:tcPr>
          <w:p w14:paraId="71A6AF90" w14:textId="77777777" w:rsidR="0047105D" w:rsidRPr="000C36A2" w:rsidRDefault="0047105D" w:rsidP="0047105D">
            <w:pPr>
              <w:jc w:val="center"/>
              <w:rPr>
                <w:rFonts w:cstheme="minorHAnsi"/>
                <w:sz w:val="20"/>
                <w:szCs w:val="20"/>
              </w:rPr>
            </w:pPr>
            <w:r w:rsidRPr="000C36A2">
              <w:rPr>
                <w:rFonts w:cstheme="minorHAnsi"/>
                <w:sz w:val="20"/>
                <w:szCs w:val="20"/>
              </w:rPr>
              <w:t>4.0%</w:t>
            </w:r>
          </w:p>
        </w:tc>
        <w:tc>
          <w:tcPr>
            <w:tcW w:w="455" w:type="pct"/>
            <w:noWrap/>
            <w:vAlign w:val="center"/>
            <w:hideMark/>
          </w:tcPr>
          <w:p w14:paraId="22AA0ABF" w14:textId="77777777" w:rsidR="0047105D" w:rsidRPr="000C36A2" w:rsidRDefault="0047105D" w:rsidP="0047105D">
            <w:pPr>
              <w:jc w:val="center"/>
              <w:rPr>
                <w:rFonts w:cstheme="minorHAnsi"/>
                <w:sz w:val="20"/>
                <w:szCs w:val="20"/>
              </w:rPr>
            </w:pPr>
            <w:r w:rsidRPr="000C36A2">
              <w:rPr>
                <w:rFonts w:cstheme="minorHAnsi"/>
                <w:sz w:val="20"/>
                <w:szCs w:val="20"/>
              </w:rPr>
              <w:t>243</w:t>
            </w:r>
          </w:p>
        </w:tc>
        <w:tc>
          <w:tcPr>
            <w:tcW w:w="454" w:type="pct"/>
            <w:noWrap/>
            <w:vAlign w:val="center"/>
            <w:hideMark/>
          </w:tcPr>
          <w:p w14:paraId="706AF65C" w14:textId="77777777" w:rsidR="0047105D" w:rsidRPr="000C36A2" w:rsidRDefault="0047105D" w:rsidP="0047105D">
            <w:pPr>
              <w:jc w:val="center"/>
              <w:rPr>
                <w:rFonts w:cstheme="minorHAnsi"/>
                <w:sz w:val="20"/>
                <w:szCs w:val="20"/>
              </w:rPr>
            </w:pPr>
            <w:r w:rsidRPr="000C36A2">
              <w:rPr>
                <w:rFonts w:cstheme="minorHAnsi"/>
                <w:sz w:val="20"/>
                <w:szCs w:val="20"/>
              </w:rPr>
              <w:t>3.8%</w:t>
            </w:r>
          </w:p>
        </w:tc>
      </w:tr>
      <w:tr w:rsidR="0047105D" w:rsidRPr="000C36A2" w14:paraId="1DE44034" w14:textId="77777777" w:rsidTr="0047105D">
        <w:trPr>
          <w:trHeight w:val="300"/>
        </w:trPr>
        <w:tc>
          <w:tcPr>
            <w:tcW w:w="1348" w:type="pct"/>
            <w:noWrap/>
            <w:hideMark/>
          </w:tcPr>
          <w:p w14:paraId="2FF93D5C" w14:textId="54377432" w:rsidR="0047105D" w:rsidRPr="000C36A2" w:rsidRDefault="0047105D">
            <w:pPr>
              <w:rPr>
                <w:rFonts w:cstheme="minorHAnsi"/>
                <w:sz w:val="20"/>
                <w:szCs w:val="20"/>
              </w:rPr>
            </w:pPr>
            <w:r w:rsidRPr="000C36A2">
              <w:rPr>
                <w:rFonts w:cstheme="minorHAnsi"/>
                <w:sz w:val="20"/>
                <w:szCs w:val="20"/>
              </w:rPr>
              <w:t>No response provided</w:t>
            </w:r>
          </w:p>
        </w:tc>
        <w:tc>
          <w:tcPr>
            <w:tcW w:w="560" w:type="pct"/>
            <w:noWrap/>
            <w:vAlign w:val="center"/>
            <w:hideMark/>
          </w:tcPr>
          <w:p w14:paraId="07B3AFB8" w14:textId="273F0DD5" w:rsidR="0047105D" w:rsidRPr="000C36A2" w:rsidRDefault="0047105D" w:rsidP="0047105D">
            <w:pPr>
              <w:jc w:val="center"/>
              <w:rPr>
                <w:rFonts w:cstheme="minorHAnsi"/>
                <w:sz w:val="20"/>
                <w:szCs w:val="20"/>
              </w:rPr>
            </w:pPr>
          </w:p>
        </w:tc>
        <w:tc>
          <w:tcPr>
            <w:tcW w:w="545" w:type="pct"/>
            <w:noWrap/>
            <w:vAlign w:val="center"/>
            <w:hideMark/>
          </w:tcPr>
          <w:p w14:paraId="1368C94A" w14:textId="39027A79" w:rsidR="0047105D" w:rsidRPr="000C36A2" w:rsidRDefault="0047105D" w:rsidP="0047105D">
            <w:pPr>
              <w:jc w:val="center"/>
              <w:rPr>
                <w:rFonts w:cstheme="minorHAnsi"/>
                <w:sz w:val="20"/>
                <w:szCs w:val="20"/>
              </w:rPr>
            </w:pPr>
          </w:p>
        </w:tc>
        <w:tc>
          <w:tcPr>
            <w:tcW w:w="547" w:type="pct"/>
            <w:noWrap/>
            <w:vAlign w:val="center"/>
            <w:hideMark/>
          </w:tcPr>
          <w:p w14:paraId="35FECC23" w14:textId="2F21427C" w:rsidR="0047105D" w:rsidRPr="000C36A2" w:rsidRDefault="0047105D" w:rsidP="0047105D">
            <w:pPr>
              <w:jc w:val="center"/>
              <w:rPr>
                <w:rFonts w:cstheme="minorHAnsi"/>
                <w:sz w:val="20"/>
                <w:szCs w:val="20"/>
              </w:rPr>
            </w:pPr>
          </w:p>
        </w:tc>
        <w:tc>
          <w:tcPr>
            <w:tcW w:w="547" w:type="pct"/>
            <w:noWrap/>
            <w:vAlign w:val="center"/>
            <w:hideMark/>
          </w:tcPr>
          <w:p w14:paraId="0AEA33A9" w14:textId="2A005050" w:rsidR="0047105D" w:rsidRPr="000C36A2" w:rsidRDefault="0047105D" w:rsidP="0047105D">
            <w:pPr>
              <w:jc w:val="center"/>
              <w:rPr>
                <w:rFonts w:cstheme="minorHAnsi"/>
                <w:sz w:val="20"/>
                <w:szCs w:val="20"/>
              </w:rPr>
            </w:pPr>
          </w:p>
        </w:tc>
        <w:tc>
          <w:tcPr>
            <w:tcW w:w="545" w:type="pct"/>
            <w:noWrap/>
            <w:vAlign w:val="center"/>
            <w:hideMark/>
          </w:tcPr>
          <w:p w14:paraId="55CC7ECF" w14:textId="6915C88E" w:rsidR="0047105D" w:rsidRPr="000C36A2" w:rsidRDefault="0047105D" w:rsidP="0047105D">
            <w:pPr>
              <w:jc w:val="center"/>
              <w:rPr>
                <w:rFonts w:cstheme="minorHAnsi"/>
                <w:sz w:val="20"/>
                <w:szCs w:val="20"/>
              </w:rPr>
            </w:pPr>
          </w:p>
        </w:tc>
        <w:tc>
          <w:tcPr>
            <w:tcW w:w="455" w:type="pct"/>
            <w:noWrap/>
            <w:vAlign w:val="center"/>
            <w:hideMark/>
          </w:tcPr>
          <w:p w14:paraId="2129AFAE" w14:textId="77777777" w:rsidR="0047105D" w:rsidRPr="000C36A2" w:rsidRDefault="0047105D" w:rsidP="0047105D">
            <w:pPr>
              <w:jc w:val="center"/>
              <w:rPr>
                <w:rFonts w:cstheme="minorHAnsi"/>
                <w:sz w:val="20"/>
                <w:szCs w:val="20"/>
              </w:rPr>
            </w:pPr>
            <w:r w:rsidRPr="000C36A2">
              <w:rPr>
                <w:rFonts w:cstheme="minorHAnsi"/>
                <w:sz w:val="20"/>
                <w:szCs w:val="20"/>
              </w:rPr>
              <w:t>47</w:t>
            </w:r>
          </w:p>
        </w:tc>
        <w:tc>
          <w:tcPr>
            <w:tcW w:w="454" w:type="pct"/>
            <w:noWrap/>
            <w:vAlign w:val="center"/>
            <w:hideMark/>
          </w:tcPr>
          <w:p w14:paraId="57456FF0" w14:textId="77777777" w:rsidR="0047105D" w:rsidRPr="000C36A2" w:rsidRDefault="0047105D" w:rsidP="0047105D">
            <w:pPr>
              <w:jc w:val="center"/>
              <w:rPr>
                <w:rFonts w:cstheme="minorHAnsi"/>
                <w:sz w:val="20"/>
                <w:szCs w:val="20"/>
              </w:rPr>
            </w:pPr>
            <w:r w:rsidRPr="000C36A2">
              <w:rPr>
                <w:rFonts w:cstheme="minorHAnsi"/>
                <w:sz w:val="20"/>
                <w:szCs w:val="20"/>
              </w:rPr>
              <w:t>0.7%</w:t>
            </w:r>
          </w:p>
        </w:tc>
      </w:tr>
    </w:tbl>
    <w:p w14:paraId="1BC49F92" w14:textId="03BBD1F9" w:rsidR="0047105D" w:rsidRPr="000C36A2" w:rsidRDefault="0047105D">
      <w:pPr>
        <w:rPr>
          <w:rFonts w:cstheme="minorHAnsi"/>
          <w:sz w:val="20"/>
          <w:szCs w:val="20"/>
        </w:rPr>
      </w:pPr>
      <w:r w:rsidRPr="000C36A2">
        <w:rPr>
          <w:rFonts w:cstheme="minorHAnsi"/>
          <w:sz w:val="20"/>
          <w:szCs w:val="20"/>
        </w:rPr>
        <w:t xml:space="preserve"> </w:t>
      </w:r>
    </w:p>
    <w:p w14:paraId="5772DD86" w14:textId="78A83950" w:rsidR="0047105D" w:rsidRPr="000C36A2" w:rsidRDefault="0047105D">
      <w:pPr>
        <w:rPr>
          <w:rFonts w:cstheme="minorHAnsi"/>
          <w:b/>
          <w:bCs/>
          <w:sz w:val="20"/>
          <w:szCs w:val="20"/>
        </w:rPr>
      </w:pPr>
      <w:r w:rsidRPr="000C36A2">
        <w:rPr>
          <w:rFonts w:cstheme="minorHAnsi"/>
          <w:b/>
          <w:bCs/>
          <w:sz w:val="20"/>
          <w:szCs w:val="20"/>
        </w:rPr>
        <w:t>Table: Academics by ethnicity and sex and grades E-IB, 2022 (n=2890).</w:t>
      </w:r>
    </w:p>
    <w:tbl>
      <w:tblPr>
        <w:tblStyle w:val="TableGrid"/>
        <w:tblW w:w="0" w:type="auto"/>
        <w:tblLook w:val="04A0" w:firstRow="1" w:lastRow="0" w:firstColumn="1" w:lastColumn="0" w:noHBand="0" w:noVBand="1"/>
      </w:tblPr>
      <w:tblGrid>
        <w:gridCol w:w="2646"/>
        <w:gridCol w:w="470"/>
        <w:gridCol w:w="474"/>
        <w:gridCol w:w="521"/>
        <w:gridCol w:w="720"/>
        <w:gridCol w:w="521"/>
        <w:gridCol w:w="720"/>
        <w:gridCol w:w="521"/>
        <w:gridCol w:w="720"/>
        <w:gridCol w:w="419"/>
        <w:gridCol w:w="720"/>
        <w:gridCol w:w="521"/>
        <w:gridCol w:w="720"/>
        <w:gridCol w:w="622"/>
        <w:gridCol w:w="720"/>
      </w:tblGrid>
      <w:tr w:rsidR="0047105D" w:rsidRPr="000C36A2" w14:paraId="7CFD7E59" w14:textId="77777777" w:rsidTr="0047105D">
        <w:trPr>
          <w:trHeight w:val="290"/>
        </w:trPr>
        <w:tc>
          <w:tcPr>
            <w:tcW w:w="0" w:type="auto"/>
            <w:noWrap/>
            <w:hideMark/>
          </w:tcPr>
          <w:p w14:paraId="0D0E8C6F" w14:textId="77777777" w:rsidR="0047105D" w:rsidRPr="000C36A2" w:rsidRDefault="0047105D">
            <w:pPr>
              <w:rPr>
                <w:rFonts w:cstheme="minorHAnsi"/>
                <w:sz w:val="20"/>
                <w:szCs w:val="20"/>
              </w:rPr>
            </w:pPr>
            <w:r w:rsidRPr="000C36A2">
              <w:rPr>
                <w:rFonts w:cstheme="minorHAnsi"/>
                <w:sz w:val="20"/>
                <w:szCs w:val="20"/>
              </w:rPr>
              <w:t> </w:t>
            </w:r>
          </w:p>
        </w:tc>
        <w:tc>
          <w:tcPr>
            <w:tcW w:w="0" w:type="auto"/>
            <w:gridSpan w:val="2"/>
            <w:noWrap/>
            <w:vAlign w:val="center"/>
            <w:hideMark/>
          </w:tcPr>
          <w:p w14:paraId="022E34E0" w14:textId="77777777" w:rsidR="0047105D" w:rsidRPr="000C36A2" w:rsidRDefault="0047105D" w:rsidP="0047105D">
            <w:pPr>
              <w:jc w:val="center"/>
              <w:rPr>
                <w:rFonts w:cstheme="minorHAnsi"/>
                <w:b/>
                <w:bCs/>
                <w:sz w:val="20"/>
                <w:szCs w:val="20"/>
              </w:rPr>
            </w:pPr>
            <w:r w:rsidRPr="000C36A2">
              <w:rPr>
                <w:rFonts w:cstheme="minorHAnsi"/>
                <w:b/>
                <w:bCs/>
                <w:sz w:val="20"/>
                <w:szCs w:val="20"/>
              </w:rPr>
              <w:t>GRADE E</w:t>
            </w:r>
          </w:p>
        </w:tc>
        <w:tc>
          <w:tcPr>
            <w:tcW w:w="0" w:type="auto"/>
            <w:gridSpan w:val="2"/>
            <w:noWrap/>
            <w:vAlign w:val="center"/>
            <w:hideMark/>
          </w:tcPr>
          <w:p w14:paraId="41AF31D8" w14:textId="77777777" w:rsidR="0047105D" w:rsidRPr="000C36A2" w:rsidRDefault="0047105D" w:rsidP="0047105D">
            <w:pPr>
              <w:jc w:val="center"/>
              <w:rPr>
                <w:rFonts w:cstheme="minorHAnsi"/>
                <w:b/>
                <w:bCs/>
                <w:sz w:val="20"/>
                <w:szCs w:val="20"/>
              </w:rPr>
            </w:pPr>
            <w:r w:rsidRPr="000C36A2">
              <w:rPr>
                <w:rFonts w:cstheme="minorHAnsi"/>
                <w:b/>
                <w:bCs/>
                <w:sz w:val="20"/>
                <w:szCs w:val="20"/>
              </w:rPr>
              <w:t>GRADE F</w:t>
            </w:r>
          </w:p>
        </w:tc>
        <w:tc>
          <w:tcPr>
            <w:tcW w:w="0" w:type="auto"/>
            <w:gridSpan w:val="2"/>
            <w:noWrap/>
            <w:vAlign w:val="center"/>
            <w:hideMark/>
          </w:tcPr>
          <w:p w14:paraId="7917F559" w14:textId="77777777" w:rsidR="0047105D" w:rsidRPr="000C36A2" w:rsidRDefault="0047105D" w:rsidP="0047105D">
            <w:pPr>
              <w:jc w:val="center"/>
              <w:rPr>
                <w:rFonts w:cstheme="minorHAnsi"/>
                <w:b/>
                <w:bCs/>
                <w:sz w:val="20"/>
                <w:szCs w:val="20"/>
              </w:rPr>
            </w:pPr>
            <w:r w:rsidRPr="000C36A2">
              <w:rPr>
                <w:rFonts w:cstheme="minorHAnsi"/>
                <w:b/>
                <w:bCs/>
                <w:sz w:val="20"/>
                <w:szCs w:val="20"/>
              </w:rPr>
              <w:t>GRADE G</w:t>
            </w:r>
          </w:p>
        </w:tc>
        <w:tc>
          <w:tcPr>
            <w:tcW w:w="0" w:type="auto"/>
            <w:gridSpan w:val="2"/>
            <w:noWrap/>
            <w:vAlign w:val="center"/>
            <w:hideMark/>
          </w:tcPr>
          <w:p w14:paraId="272C4BEC" w14:textId="77777777" w:rsidR="0047105D" w:rsidRPr="000C36A2" w:rsidRDefault="0047105D" w:rsidP="0047105D">
            <w:pPr>
              <w:jc w:val="center"/>
              <w:rPr>
                <w:rFonts w:cstheme="minorHAnsi"/>
                <w:b/>
                <w:bCs/>
                <w:sz w:val="20"/>
                <w:szCs w:val="20"/>
              </w:rPr>
            </w:pPr>
            <w:r w:rsidRPr="000C36A2">
              <w:rPr>
                <w:rFonts w:cstheme="minorHAnsi"/>
                <w:b/>
                <w:bCs/>
                <w:sz w:val="20"/>
                <w:szCs w:val="20"/>
              </w:rPr>
              <w:t>GRADE H</w:t>
            </w:r>
          </w:p>
        </w:tc>
        <w:tc>
          <w:tcPr>
            <w:tcW w:w="0" w:type="auto"/>
            <w:gridSpan w:val="2"/>
            <w:noWrap/>
            <w:vAlign w:val="center"/>
            <w:hideMark/>
          </w:tcPr>
          <w:p w14:paraId="6969687C" w14:textId="77777777" w:rsidR="0047105D" w:rsidRPr="000C36A2" w:rsidRDefault="0047105D" w:rsidP="0047105D">
            <w:pPr>
              <w:jc w:val="center"/>
              <w:rPr>
                <w:rFonts w:cstheme="minorHAnsi"/>
                <w:b/>
                <w:bCs/>
                <w:sz w:val="20"/>
                <w:szCs w:val="20"/>
              </w:rPr>
            </w:pPr>
            <w:r w:rsidRPr="000C36A2">
              <w:rPr>
                <w:rFonts w:cstheme="minorHAnsi"/>
                <w:b/>
                <w:bCs/>
                <w:sz w:val="20"/>
                <w:szCs w:val="20"/>
              </w:rPr>
              <w:t>GRADE IA</w:t>
            </w:r>
          </w:p>
        </w:tc>
        <w:tc>
          <w:tcPr>
            <w:tcW w:w="0" w:type="auto"/>
            <w:gridSpan w:val="2"/>
            <w:noWrap/>
            <w:vAlign w:val="center"/>
            <w:hideMark/>
          </w:tcPr>
          <w:p w14:paraId="0BDA4F64" w14:textId="77777777" w:rsidR="0047105D" w:rsidRPr="000C36A2" w:rsidRDefault="0047105D" w:rsidP="0047105D">
            <w:pPr>
              <w:jc w:val="center"/>
              <w:rPr>
                <w:rFonts w:cstheme="minorHAnsi"/>
                <w:b/>
                <w:bCs/>
                <w:sz w:val="20"/>
                <w:szCs w:val="20"/>
              </w:rPr>
            </w:pPr>
            <w:r w:rsidRPr="000C36A2">
              <w:rPr>
                <w:rFonts w:cstheme="minorHAnsi"/>
                <w:b/>
                <w:bCs/>
                <w:sz w:val="20"/>
                <w:szCs w:val="20"/>
              </w:rPr>
              <w:t>GRADE IB</w:t>
            </w:r>
          </w:p>
        </w:tc>
        <w:tc>
          <w:tcPr>
            <w:tcW w:w="0" w:type="auto"/>
            <w:gridSpan w:val="2"/>
            <w:noWrap/>
            <w:vAlign w:val="center"/>
            <w:hideMark/>
          </w:tcPr>
          <w:p w14:paraId="512469D9" w14:textId="77777777" w:rsidR="0047105D" w:rsidRPr="000C36A2" w:rsidRDefault="0047105D" w:rsidP="0047105D">
            <w:pPr>
              <w:jc w:val="center"/>
              <w:rPr>
                <w:rFonts w:cstheme="minorHAnsi"/>
                <w:b/>
                <w:bCs/>
                <w:sz w:val="20"/>
                <w:szCs w:val="20"/>
              </w:rPr>
            </w:pPr>
            <w:r w:rsidRPr="000C36A2">
              <w:rPr>
                <w:rFonts w:cstheme="minorHAnsi"/>
                <w:b/>
                <w:bCs/>
                <w:sz w:val="20"/>
                <w:szCs w:val="20"/>
              </w:rPr>
              <w:t>Total</w:t>
            </w:r>
          </w:p>
        </w:tc>
      </w:tr>
      <w:tr w:rsidR="0047105D" w:rsidRPr="000C36A2" w14:paraId="1F3B570E" w14:textId="77777777" w:rsidTr="0047105D">
        <w:trPr>
          <w:trHeight w:val="290"/>
        </w:trPr>
        <w:tc>
          <w:tcPr>
            <w:tcW w:w="0" w:type="auto"/>
            <w:noWrap/>
            <w:hideMark/>
          </w:tcPr>
          <w:p w14:paraId="23E51857" w14:textId="77777777" w:rsidR="0047105D" w:rsidRPr="000C36A2" w:rsidRDefault="0047105D">
            <w:pPr>
              <w:rPr>
                <w:rFonts w:cstheme="minorHAnsi"/>
                <w:sz w:val="20"/>
                <w:szCs w:val="20"/>
              </w:rPr>
            </w:pPr>
            <w:r w:rsidRPr="000C36A2">
              <w:rPr>
                <w:rFonts w:cstheme="minorHAnsi"/>
                <w:sz w:val="20"/>
                <w:szCs w:val="20"/>
              </w:rPr>
              <w:t> </w:t>
            </w:r>
          </w:p>
        </w:tc>
        <w:tc>
          <w:tcPr>
            <w:tcW w:w="0" w:type="auto"/>
            <w:noWrap/>
            <w:vAlign w:val="center"/>
            <w:hideMark/>
          </w:tcPr>
          <w:p w14:paraId="26E38CC3"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029BCF70"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2E71B0D0"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5A98ED16"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37CC4773"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32DDD42E"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0321B48B"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3F17E514"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12BC0D08"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534CB170"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4040051B"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7310BA77"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63CE6961" w14:textId="77777777" w:rsidR="0047105D" w:rsidRPr="000C36A2" w:rsidRDefault="0047105D" w:rsidP="0047105D">
            <w:pPr>
              <w:jc w:val="center"/>
              <w:rPr>
                <w:rFonts w:cstheme="minorHAnsi"/>
                <w:b/>
                <w:bCs/>
                <w:sz w:val="20"/>
                <w:szCs w:val="20"/>
              </w:rPr>
            </w:pPr>
            <w:r w:rsidRPr="000C36A2">
              <w:rPr>
                <w:rFonts w:cstheme="minorHAnsi"/>
                <w:b/>
                <w:bCs/>
                <w:sz w:val="20"/>
                <w:szCs w:val="20"/>
              </w:rPr>
              <w:t>n</w:t>
            </w:r>
          </w:p>
        </w:tc>
        <w:tc>
          <w:tcPr>
            <w:tcW w:w="0" w:type="auto"/>
            <w:noWrap/>
            <w:vAlign w:val="center"/>
            <w:hideMark/>
          </w:tcPr>
          <w:p w14:paraId="00AD9BB6"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r>
      <w:tr w:rsidR="0047105D" w:rsidRPr="000C36A2" w14:paraId="590B3E17" w14:textId="77777777" w:rsidTr="0047105D">
        <w:trPr>
          <w:trHeight w:val="290"/>
        </w:trPr>
        <w:tc>
          <w:tcPr>
            <w:tcW w:w="0" w:type="auto"/>
            <w:noWrap/>
            <w:hideMark/>
          </w:tcPr>
          <w:p w14:paraId="428787EF" w14:textId="77777777" w:rsidR="0047105D" w:rsidRPr="000C36A2" w:rsidRDefault="0047105D">
            <w:pPr>
              <w:rPr>
                <w:rFonts w:cstheme="minorHAnsi"/>
                <w:b/>
                <w:bCs/>
                <w:sz w:val="20"/>
                <w:szCs w:val="20"/>
              </w:rPr>
            </w:pPr>
            <w:r w:rsidRPr="000C36A2">
              <w:rPr>
                <w:rFonts w:cstheme="minorHAnsi"/>
                <w:b/>
                <w:bCs/>
                <w:sz w:val="20"/>
                <w:szCs w:val="20"/>
              </w:rPr>
              <w:t>White total</w:t>
            </w:r>
          </w:p>
        </w:tc>
        <w:tc>
          <w:tcPr>
            <w:tcW w:w="0" w:type="auto"/>
            <w:noWrap/>
            <w:vAlign w:val="center"/>
            <w:hideMark/>
          </w:tcPr>
          <w:p w14:paraId="6476A49D"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369619D1"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3769274A" w14:textId="77777777" w:rsidR="0047105D" w:rsidRPr="000C36A2" w:rsidRDefault="0047105D" w:rsidP="0047105D">
            <w:pPr>
              <w:jc w:val="center"/>
              <w:rPr>
                <w:rFonts w:cstheme="minorHAnsi"/>
                <w:b/>
                <w:bCs/>
                <w:sz w:val="20"/>
                <w:szCs w:val="20"/>
              </w:rPr>
            </w:pPr>
            <w:r w:rsidRPr="000C36A2">
              <w:rPr>
                <w:rFonts w:cstheme="minorHAnsi"/>
                <w:b/>
                <w:bCs/>
                <w:sz w:val="20"/>
                <w:szCs w:val="20"/>
              </w:rPr>
              <w:t>700</w:t>
            </w:r>
          </w:p>
        </w:tc>
        <w:tc>
          <w:tcPr>
            <w:tcW w:w="0" w:type="auto"/>
            <w:noWrap/>
            <w:vAlign w:val="center"/>
            <w:hideMark/>
          </w:tcPr>
          <w:p w14:paraId="58151CD8" w14:textId="77777777" w:rsidR="0047105D" w:rsidRPr="000C36A2" w:rsidRDefault="0047105D" w:rsidP="0047105D">
            <w:pPr>
              <w:jc w:val="center"/>
              <w:rPr>
                <w:rFonts w:cstheme="minorHAnsi"/>
                <w:b/>
                <w:bCs/>
                <w:sz w:val="20"/>
                <w:szCs w:val="20"/>
              </w:rPr>
            </w:pPr>
            <w:r w:rsidRPr="000C36A2">
              <w:rPr>
                <w:rFonts w:cstheme="minorHAnsi"/>
                <w:b/>
                <w:bCs/>
                <w:sz w:val="20"/>
                <w:szCs w:val="20"/>
              </w:rPr>
              <w:t>67.7%</w:t>
            </w:r>
          </w:p>
        </w:tc>
        <w:tc>
          <w:tcPr>
            <w:tcW w:w="0" w:type="auto"/>
            <w:noWrap/>
            <w:vAlign w:val="center"/>
            <w:hideMark/>
          </w:tcPr>
          <w:p w14:paraId="3D0077F1" w14:textId="77777777" w:rsidR="0047105D" w:rsidRPr="000C36A2" w:rsidRDefault="0047105D" w:rsidP="0047105D">
            <w:pPr>
              <w:jc w:val="center"/>
              <w:rPr>
                <w:rFonts w:cstheme="minorHAnsi"/>
                <w:b/>
                <w:bCs/>
                <w:sz w:val="20"/>
                <w:szCs w:val="20"/>
              </w:rPr>
            </w:pPr>
            <w:r w:rsidRPr="000C36A2">
              <w:rPr>
                <w:rFonts w:cstheme="minorHAnsi"/>
                <w:b/>
                <w:bCs/>
                <w:sz w:val="20"/>
                <w:szCs w:val="20"/>
              </w:rPr>
              <w:t>568</w:t>
            </w:r>
          </w:p>
        </w:tc>
        <w:tc>
          <w:tcPr>
            <w:tcW w:w="0" w:type="auto"/>
            <w:noWrap/>
            <w:vAlign w:val="center"/>
            <w:hideMark/>
          </w:tcPr>
          <w:p w14:paraId="56061A7D" w14:textId="77777777" w:rsidR="0047105D" w:rsidRPr="000C36A2" w:rsidRDefault="0047105D" w:rsidP="0047105D">
            <w:pPr>
              <w:jc w:val="center"/>
              <w:rPr>
                <w:rFonts w:cstheme="minorHAnsi"/>
                <w:b/>
                <w:bCs/>
                <w:sz w:val="20"/>
                <w:szCs w:val="20"/>
              </w:rPr>
            </w:pPr>
            <w:r w:rsidRPr="000C36A2">
              <w:rPr>
                <w:rFonts w:cstheme="minorHAnsi"/>
                <w:b/>
                <w:bCs/>
                <w:sz w:val="20"/>
                <w:szCs w:val="20"/>
              </w:rPr>
              <w:t>78.9%</w:t>
            </w:r>
          </w:p>
        </w:tc>
        <w:tc>
          <w:tcPr>
            <w:tcW w:w="0" w:type="auto"/>
            <w:noWrap/>
            <w:vAlign w:val="center"/>
            <w:hideMark/>
          </w:tcPr>
          <w:p w14:paraId="43330141" w14:textId="77777777" w:rsidR="0047105D" w:rsidRPr="000C36A2" w:rsidRDefault="0047105D" w:rsidP="0047105D">
            <w:pPr>
              <w:jc w:val="center"/>
              <w:rPr>
                <w:rFonts w:cstheme="minorHAnsi"/>
                <w:b/>
                <w:bCs/>
                <w:sz w:val="20"/>
                <w:szCs w:val="20"/>
              </w:rPr>
            </w:pPr>
            <w:r w:rsidRPr="000C36A2">
              <w:rPr>
                <w:rFonts w:cstheme="minorHAnsi"/>
                <w:b/>
                <w:bCs/>
                <w:sz w:val="20"/>
                <w:szCs w:val="20"/>
              </w:rPr>
              <w:t>367</w:t>
            </w:r>
          </w:p>
        </w:tc>
        <w:tc>
          <w:tcPr>
            <w:tcW w:w="0" w:type="auto"/>
            <w:noWrap/>
            <w:vAlign w:val="center"/>
            <w:hideMark/>
          </w:tcPr>
          <w:p w14:paraId="16C3FE45" w14:textId="77777777" w:rsidR="0047105D" w:rsidRPr="000C36A2" w:rsidRDefault="0047105D" w:rsidP="0047105D">
            <w:pPr>
              <w:jc w:val="center"/>
              <w:rPr>
                <w:rFonts w:cstheme="minorHAnsi"/>
                <w:b/>
                <w:bCs/>
                <w:sz w:val="20"/>
                <w:szCs w:val="20"/>
              </w:rPr>
            </w:pPr>
            <w:r w:rsidRPr="000C36A2">
              <w:rPr>
                <w:rFonts w:cstheme="minorHAnsi"/>
                <w:b/>
                <w:bCs/>
                <w:sz w:val="20"/>
                <w:szCs w:val="20"/>
              </w:rPr>
              <w:t>81.9%</w:t>
            </w:r>
          </w:p>
        </w:tc>
        <w:tc>
          <w:tcPr>
            <w:tcW w:w="0" w:type="auto"/>
            <w:noWrap/>
            <w:vAlign w:val="center"/>
            <w:hideMark/>
          </w:tcPr>
          <w:p w14:paraId="77FE66DE" w14:textId="77777777" w:rsidR="0047105D" w:rsidRPr="000C36A2" w:rsidRDefault="0047105D" w:rsidP="0047105D">
            <w:pPr>
              <w:jc w:val="center"/>
              <w:rPr>
                <w:rFonts w:cstheme="minorHAnsi"/>
                <w:b/>
                <w:bCs/>
                <w:sz w:val="20"/>
                <w:szCs w:val="20"/>
              </w:rPr>
            </w:pPr>
            <w:r w:rsidRPr="000C36A2">
              <w:rPr>
                <w:rFonts w:cstheme="minorHAnsi"/>
                <w:b/>
                <w:bCs/>
                <w:sz w:val="20"/>
                <w:szCs w:val="20"/>
              </w:rPr>
              <w:t>97</w:t>
            </w:r>
          </w:p>
        </w:tc>
        <w:tc>
          <w:tcPr>
            <w:tcW w:w="0" w:type="auto"/>
            <w:noWrap/>
            <w:vAlign w:val="center"/>
            <w:hideMark/>
          </w:tcPr>
          <w:p w14:paraId="75BD4FA0" w14:textId="77777777" w:rsidR="0047105D" w:rsidRPr="000C36A2" w:rsidRDefault="0047105D" w:rsidP="0047105D">
            <w:pPr>
              <w:jc w:val="center"/>
              <w:rPr>
                <w:rFonts w:cstheme="minorHAnsi"/>
                <w:b/>
                <w:bCs/>
                <w:sz w:val="20"/>
                <w:szCs w:val="20"/>
              </w:rPr>
            </w:pPr>
            <w:r w:rsidRPr="000C36A2">
              <w:rPr>
                <w:rFonts w:cstheme="minorHAnsi"/>
                <w:b/>
                <w:bCs/>
                <w:sz w:val="20"/>
                <w:szCs w:val="20"/>
              </w:rPr>
              <w:t>88.2%</w:t>
            </w:r>
          </w:p>
        </w:tc>
        <w:tc>
          <w:tcPr>
            <w:tcW w:w="0" w:type="auto"/>
            <w:noWrap/>
            <w:vAlign w:val="center"/>
            <w:hideMark/>
          </w:tcPr>
          <w:p w14:paraId="7AA4AC6D" w14:textId="77777777" w:rsidR="0047105D" w:rsidRPr="000C36A2" w:rsidRDefault="0047105D" w:rsidP="0047105D">
            <w:pPr>
              <w:jc w:val="center"/>
              <w:rPr>
                <w:rFonts w:cstheme="minorHAnsi"/>
                <w:b/>
                <w:bCs/>
                <w:sz w:val="20"/>
                <w:szCs w:val="20"/>
              </w:rPr>
            </w:pPr>
            <w:r w:rsidRPr="000C36A2">
              <w:rPr>
                <w:rFonts w:cstheme="minorHAnsi"/>
                <w:b/>
                <w:bCs/>
                <w:sz w:val="20"/>
                <w:szCs w:val="20"/>
              </w:rPr>
              <w:t>492</w:t>
            </w:r>
          </w:p>
        </w:tc>
        <w:tc>
          <w:tcPr>
            <w:tcW w:w="0" w:type="auto"/>
            <w:noWrap/>
            <w:vAlign w:val="center"/>
            <w:hideMark/>
          </w:tcPr>
          <w:p w14:paraId="1A77C2D1" w14:textId="77777777" w:rsidR="0047105D" w:rsidRPr="000C36A2" w:rsidRDefault="0047105D" w:rsidP="0047105D">
            <w:pPr>
              <w:jc w:val="center"/>
              <w:rPr>
                <w:rFonts w:cstheme="minorHAnsi"/>
                <w:b/>
                <w:bCs/>
                <w:sz w:val="20"/>
                <w:szCs w:val="20"/>
              </w:rPr>
            </w:pPr>
            <w:r w:rsidRPr="000C36A2">
              <w:rPr>
                <w:rFonts w:cstheme="minorHAnsi"/>
                <w:b/>
                <w:bCs/>
                <w:sz w:val="20"/>
                <w:szCs w:val="20"/>
              </w:rPr>
              <w:t>86.3%</w:t>
            </w:r>
          </w:p>
        </w:tc>
        <w:tc>
          <w:tcPr>
            <w:tcW w:w="0" w:type="auto"/>
            <w:noWrap/>
            <w:vAlign w:val="center"/>
            <w:hideMark/>
          </w:tcPr>
          <w:p w14:paraId="7F799115" w14:textId="77777777" w:rsidR="0047105D" w:rsidRPr="000C36A2" w:rsidRDefault="0047105D" w:rsidP="0047105D">
            <w:pPr>
              <w:jc w:val="center"/>
              <w:rPr>
                <w:rFonts w:cstheme="minorHAnsi"/>
                <w:b/>
                <w:bCs/>
                <w:sz w:val="20"/>
                <w:szCs w:val="20"/>
              </w:rPr>
            </w:pPr>
            <w:r w:rsidRPr="000C36A2">
              <w:rPr>
                <w:rFonts w:cstheme="minorHAnsi"/>
                <w:b/>
                <w:bCs/>
                <w:sz w:val="20"/>
                <w:szCs w:val="20"/>
              </w:rPr>
              <w:t>2232</w:t>
            </w:r>
          </w:p>
        </w:tc>
        <w:tc>
          <w:tcPr>
            <w:tcW w:w="0" w:type="auto"/>
            <w:noWrap/>
            <w:vAlign w:val="center"/>
            <w:hideMark/>
          </w:tcPr>
          <w:p w14:paraId="75BFC591" w14:textId="77777777" w:rsidR="0047105D" w:rsidRPr="000C36A2" w:rsidRDefault="0047105D" w:rsidP="0047105D">
            <w:pPr>
              <w:jc w:val="center"/>
              <w:rPr>
                <w:rFonts w:cstheme="minorHAnsi"/>
                <w:b/>
                <w:bCs/>
                <w:sz w:val="20"/>
                <w:szCs w:val="20"/>
              </w:rPr>
            </w:pPr>
            <w:r w:rsidRPr="000C36A2">
              <w:rPr>
                <w:rFonts w:cstheme="minorHAnsi"/>
                <w:b/>
                <w:bCs/>
                <w:sz w:val="20"/>
                <w:szCs w:val="20"/>
              </w:rPr>
              <w:t>77.2%</w:t>
            </w:r>
          </w:p>
        </w:tc>
      </w:tr>
      <w:tr w:rsidR="0047105D" w:rsidRPr="000C36A2" w14:paraId="0F50AD19" w14:textId="77777777" w:rsidTr="0047105D">
        <w:trPr>
          <w:trHeight w:val="290"/>
        </w:trPr>
        <w:tc>
          <w:tcPr>
            <w:tcW w:w="0" w:type="auto"/>
            <w:noWrap/>
            <w:hideMark/>
          </w:tcPr>
          <w:p w14:paraId="1F59E049" w14:textId="77777777" w:rsidR="0047105D" w:rsidRPr="000C36A2" w:rsidRDefault="0047105D" w:rsidP="0047105D">
            <w:pPr>
              <w:rPr>
                <w:rFonts w:cstheme="minorHAnsi"/>
                <w:sz w:val="20"/>
                <w:szCs w:val="20"/>
              </w:rPr>
            </w:pPr>
            <w:r w:rsidRPr="000C36A2">
              <w:rPr>
                <w:rFonts w:cstheme="minorHAnsi"/>
                <w:sz w:val="20"/>
                <w:szCs w:val="20"/>
              </w:rPr>
              <w:t>White Female</w:t>
            </w:r>
          </w:p>
        </w:tc>
        <w:tc>
          <w:tcPr>
            <w:tcW w:w="0" w:type="auto"/>
            <w:noWrap/>
            <w:vAlign w:val="center"/>
            <w:hideMark/>
          </w:tcPr>
          <w:p w14:paraId="55FE0186"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C8D4394"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22664CB3" w14:textId="77777777" w:rsidR="0047105D" w:rsidRPr="000C36A2" w:rsidRDefault="0047105D" w:rsidP="0047105D">
            <w:pPr>
              <w:jc w:val="center"/>
              <w:rPr>
                <w:rFonts w:cstheme="minorHAnsi"/>
                <w:sz w:val="20"/>
                <w:szCs w:val="20"/>
              </w:rPr>
            </w:pPr>
            <w:r w:rsidRPr="000C36A2">
              <w:rPr>
                <w:rFonts w:cstheme="minorHAnsi"/>
                <w:sz w:val="20"/>
                <w:szCs w:val="20"/>
              </w:rPr>
              <w:t>400</w:t>
            </w:r>
          </w:p>
        </w:tc>
        <w:tc>
          <w:tcPr>
            <w:tcW w:w="0" w:type="auto"/>
            <w:noWrap/>
            <w:vAlign w:val="center"/>
            <w:hideMark/>
          </w:tcPr>
          <w:p w14:paraId="499930E4" w14:textId="77777777" w:rsidR="0047105D" w:rsidRPr="000C36A2" w:rsidRDefault="0047105D" w:rsidP="0047105D">
            <w:pPr>
              <w:jc w:val="center"/>
              <w:rPr>
                <w:rFonts w:cstheme="minorHAnsi"/>
                <w:sz w:val="20"/>
                <w:szCs w:val="20"/>
              </w:rPr>
            </w:pPr>
            <w:r w:rsidRPr="000C36A2">
              <w:rPr>
                <w:rFonts w:cstheme="minorHAnsi"/>
                <w:sz w:val="20"/>
                <w:szCs w:val="20"/>
              </w:rPr>
              <w:t>38.7%</w:t>
            </w:r>
          </w:p>
        </w:tc>
        <w:tc>
          <w:tcPr>
            <w:tcW w:w="0" w:type="auto"/>
            <w:noWrap/>
            <w:vAlign w:val="center"/>
            <w:hideMark/>
          </w:tcPr>
          <w:p w14:paraId="14F567B5" w14:textId="77777777" w:rsidR="0047105D" w:rsidRPr="000C36A2" w:rsidRDefault="0047105D" w:rsidP="0047105D">
            <w:pPr>
              <w:jc w:val="center"/>
              <w:rPr>
                <w:rFonts w:cstheme="minorHAnsi"/>
                <w:sz w:val="20"/>
                <w:szCs w:val="20"/>
              </w:rPr>
            </w:pPr>
            <w:r w:rsidRPr="000C36A2">
              <w:rPr>
                <w:rFonts w:cstheme="minorHAnsi"/>
                <w:sz w:val="20"/>
                <w:szCs w:val="20"/>
              </w:rPr>
              <w:t>282</w:t>
            </w:r>
          </w:p>
        </w:tc>
        <w:tc>
          <w:tcPr>
            <w:tcW w:w="0" w:type="auto"/>
            <w:noWrap/>
            <w:vAlign w:val="center"/>
            <w:hideMark/>
          </w:tcPr>
          <w:p w14:paraId="25984C2B" w14:textId="77777777" w:rsidR="0047105D" w:rsidRPr="000C36A2" w:rsidRDefault="0047105D" w:rsidP="0047105D">
            <w:pPr>
              <w:jc w:val="center"/>
              <w:rPr>
                <w:rFonts w:cstheme="minorHAnsi"/>
                <w:sz w:val="20"/>
                <w:szCs w:val="20"/>
              </w:rPr>
            </w:pPr>
            <w:r w:rsidRPr="000C36A2">
              <w:rPr>
                <w:rFonts w:cstheme="minorHAnsi"/>
                <w:sz w:val="20"/>
                <w:szCs w:val="20"/>
              </w:rPr>
              <w:t>39.2%</w:t>
            </w:r>
          </w:p>
        </w:tc>
        <w:tc>
          <w:tcPr>
            <w:tcW w:w="0" w:type="auto"/>
            <w:noWrap/>
            <w:vAlign w:val="center"/>
            <w:hideMark/>
          </w:tcPr>
          <w:p w14:paraId="5EAED70D" w14:textId="77777777" w:rsidR="0047105D" w:rsidRPr="000C36A2" w:rsidRDefault="0047105D" w:rsidP="0047105D">
            <w:pPr>
              <w:jc w:val="center"/>
              <w:rPr>
                <w:rFonts w:cstheme="minorHAnsi"/>
                <w:sz w:val="20"/>
                <w:szCs w:val="20"/>
              </w:rPr>
            </w:pPr>
            <w:r w:rsidRPr="000C36A2">
              <w:rPr>
                <w:rFonts w:cstheme="minorHAnsi"/>
                <w:sz w:val="20"/>
                <w:szCs w:val="20"/>
              </w:rPr>
              <w:t>154</w:t>
            </w:r>
          </w:p>
        </w:tc>
        <w:tc>
          <w:tcPr>
            <w:tcW w:w="0" w:type="auto"/>
            <w:noWrap/>
            <w:vAlign w:val="center"/>
            <w:hideMark/>
          </w:tcPr>
          <w:p w14:paraId="747CE7DC" w14:textId="77777777" w:rsidR="0047105D" w:rsidRPr="000C36A2" w:rsidRDefault="0047105D" w:rsidP="0047105D">
            <w:pPr>
              <w:jc w:val="center"/>
              <w:rPr>
                <w:rFonts w:cstheme="minorHAnsi"/>
                <w:sz w:val="20"/>
                <w:szCs w:val="20"/>
              </w:rPr>
            </w:pPr>
            <w:r w:rsidRPr="000C36A2">
              <w:rPr>
                <w:rFonts w:cstheme="minorHAnsi"/>
                <w:sz w:val="20"/>
                <w:szCs w:val="20"/>
              </w:rPr>
              <w:t>34.4%</w:t>
            </w:r>
          </w:p>
        </w:tc>
        <w:tc>
          <w:tcPr>
            <w:tcW w:w="0" w:type="auto"/>
            <w:noWrap/>
            <w:vAlign w:val="center"/>
            <w:hideMark/>
          </w:tcPr>
          <w:p w14:paraId="76D7D077" w14:textId="77777777" w:rsidR="0047105D" w:rsidRPr="000C36A2" w:rsidRDefault="0047105D" w:rsidP="0047105D">
            <w:pPr>
              <w:jc w:val="center"/>
              <w:rPr>
                <w:rFonts w:cstheme="minorHAnsi"/>
                <w:sz w:val="20"/>
                <w:szCs w:val="20"/>
              </w:rPr>
            </w:pPr>
            <w:r w:rsidRPr="000C36A2">
              <w:rPr>
                <w:rFonts w:cstheme="minorHAnsi"/>
                <w:sz w:val="20"/>
                <w:szCs w:val="20"/>
              </w:rPr>
              <w:t>35</w:t>
            </w:r>
          </w:p>
        </w:tc>
        <w:tc>
          <w:tcPr>
            <w:tcW w:w="0" w:type="auto"/>
            <w:noWrap/>
            <w:vAlign w:val="center"/>
            <w:hideMark/>
          </w:tcPr>
          <w:p w14:paraId="506554A6" w14:textId="77777777" w:rsidR="0047105D" w:rsidRPr="000C36A2" w:rsidRDefault="0047105D" w:rsidP="0047105D">
            <w:pPr>
              <w:jc w:val="center"/>
              <w:rPr>
                <w:rFonts w:cstheme="minorHAnsi"/>
                <w:sz w:val="20"/>
                <w:szCs w:val="20"/>
              </w:rPr>
            </w:pPr>
            <w:r w:rsidRPr="000C36A2">
              <w:rPr>
                <w:rFonts w:cstheme="minorHAnsi"/>
                <w:sz w:val="20"/>
                <w:szCs w:val="20"/>
              </w:rPr>
              <w:t>31.8%</w:t>
            </w:r>
          </w:p>
        </w:tc>
        <w:tc>
          <w:tcPr>
            <w:tcW w:w="0" w:type="auto"/>
            <w:noWrap/>
            <w:vAlign w:val="center"/>
            <w:hideMark/>
          </w:tcPr>
          <w:p w14:paraId="5A6D420A" w14:textId="77777777" w:rsidR="0047105D" w:rsidRPr="000C36A2" w:rsidRDefault="0047105D" w:rsidP="0047105D">
            <w:pPr>
              <w:jc w:val="center"/>
              <w:rPr>
                <w:rFonts w:cstheme="minorHAnsi"/>
                <w:sz w:val="20"/>
                <w:szCs w:val="20"/>
              </w:rPr>
            </w:pPr>
            <w:r w:rsidRPr="000C36A2">
              <w:rPr>
                <w:rFonts w:cstheme="minorHAnsi"/>
                <w:sz w:val="20"/>
                <w:szCs w:val="20"/>
              </w:rPr>
              <w:t>171</w:t>
            </w:r>
          </w:p>
        </w:tc>
        <w:tc>
          <w:tcPr>
            <w:tcW w:w="0" w:type="auto"/>
            <w:noWrap/>
            <w:vAlign w:val="center"/>
            <w:hideMark/>
          </w:tcPr>
          <w:p w14:paraId="2C8B5C64" w14:textId="77777777" w:rsidR="0047105D" w:rsidRPr="000C36A2" w:rsidRDefault="0047105D" w:rsidP="0047105D">
            <w:pPr>
              <w:jc w:val="center"/>
              <w:rPr>
                <w:rFonts w:cstheme="minorHAnsi"/>
                <w:sz w:val="20"/>
                <w:szCs w:val="20"/>
              </w:rPr>
            </w:pPr>
            <w:r w:rsidRPr="000C36A2">
              <w:rPr>
                <w:rFonts w:cstheme="minorHAnsi"/>
                <w:sz w:val="20"/>
                <w:szCs w:val="20"/>
              </w:rPr>
              <w:t>30.0%</w:t>
            </w:r>
          </w:p>
        </w:tc>
        <w:tc>
          <w:tcPr>
            <w:tcW w:w="0" w:type="auto"/>
            <w:noWrap/>
            <w:vAlign w:val="center"/>
            <w:hideMark/>
          </w:tcPr>
          <w:p w14:paraId="79642B3C" w14:textId="77777777" w:rsidR="0047105D" w:rsidRPr="000C36A2" w:rsidRDefault="0047105D" w:rsidP="0047105D">
            <w:pPr>
              <w:jc w:val="center"/>
              <w:rPr>
                <w:rFonts w:cstheme="minorHAnsi"/>
                <w:sz w:val="20"/>
                <w:szCs w:val="20"/>
              </w:rPr>
            </w:pPr>
            <w:r w:rsidRPr="000C36A2">
              <w:rPr>
                <w:rFonts w:cstheme="minorHAnsi"/>
                <w:sz w:val="20"/>
                <w:szCs w:val="20"/>
              </w:rPr>
              <w:t>1047</w:t>
            </w:r>
          </w:p>
        </w:tc>
        <w:tc>
          <w:tcPr>
            <w:tcW w:w="0" w:type="auto"/>
            <w:noWrap/>
            <w:vAlign w:val="center"/>
            <w:hideMark/>
          </w:tcPr>
          <w:p w14:paraId="12DBA4DF" w14:textId="77777777" w:rsidR="0047105D" w:rsidRPr="000C36A2" w:rsidRDefault="0047105D" w:rsidP="0047105D">
            <w:pPr>
              <w:jc w:val="center"/>
              <w:rPr>
                <w:rFonts w:cstheme="minorHAnsi"/>
                <w:sz w:val="20"/>
                <w:szCs w:val="20"/>
              </w:rPr>
            </w:pPr>
            <w:r w:rsidRPr="000C36A2">
              <w:rPr>
                <w:rFonts w:cstheme="minorHAnsi"/>
                <w:sz w:val="20"/>
                <w:szCs w:val="20"/>
              </w:rPr>
              <w:t>36.2%</w:t>
            </w:r>
          </w:p>
        </w:tc>
      </w:tr>
      <w:tr w:rsidR="0047105D" w:rsidRPr="000C36A2" w14:paraId="7B185B71" w14:textId="77777777" w:rsidTr="0047105D">
        <w:trPr>
          <w:trHeight w:val="290"/>
        </w:trPr>
        <w:tc>
          <w:tcPr>
            <w:tcW w:w="0" w:type="auto"/>
            <w:noWrap/>
            <w:hideMark/>
          </w:tcPr>
          <w:p w14:paraId="250D4065" w14:textId="77777777" w:rsidR="0047105D" w:rsidRPr="000C36A2" w:rsidRDefault="0047105D" w:rsidP="0047105D">
            <w:pPr>
              <w:rPr>
                <w:rFonts w:cstheme="minorHAnsi"/>
                <w:sz w:val="20"/>
                <w:szCs w:val="20"/>
              </w:rPr>
            </w:pPr>
            <w:r w:rsidRPr="000C36A2">
              <w:rPr>
                <w:rFonts w:cstheme="minorHAnsi"/>
                <w:sz w:val="20"/>
                <w:szCs w:val="20"/>
              </w:rPr>
              <w:t>White Male</w:t>
            </w:r>
          </w:p>
        </w:tc>
        <w:tc>
          <w:tcPr>
            <w:tcW w:w="0" w:type="auto"/>
            <w:noWrap/>
            <w:vAlign w:val="center"/>
            <w:hideMark/>
          </w:tcPr>
          <w:p w14:paraId="086C31E5"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9C2D171"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1E9BF2F" w14:textId="77777777" w:rsidR="0047105D" w:rsidRPr="000C36A2" w:rsidRDefault="0047105D" w:rsidP="0047105D">
            <w:pPr>
              <w:jc w:val="center"/>
              <w:rPr>
                <w:rFonts w:cstheme="minorHAnsi"/>
                <w:sz w:val="20"/>
                <w:szCs w:val="20"/>
              </w:rPr>
            </w:pPr>
            <w:r w:rsidRPr="000C36A2">
              <w:rPr>
                <w:rFonts w:cstheme="minorHAnsi"/>
                <w:sz w:val="20"/>
                <w:szCs w:val="20"/>
              </w:rPr>
              <w:t>300</w:t>
            </w:r>
          </w:p>
        </w:tc>
        <w:tc>
          <w:tcPr>
            <w:tcW w:w="0" w:type="auto"/>
            <w:noWrap/>
            <w:vAlign w:val="center"/>
            <w:hideMark/>
          </w:tcPr>
          <w:p w14:paraId="7F582D76" w14:textId="77777777" w:rsidR="0047105D" w:rsidRPr="000C36A2" w:rsidRDefault="0047105D" w:rsidP="0047105D">
            <w:pPr>
              <w:jc w:val="center"/>
              <w:rPr>
                <w:rFonts w:cstheme="minorHAnsi"/>
                <w:sz w:val="20"/>
                <w:szCs w:val="20"/>
              </w:rPr>
            </w:pPr>
            <w:r w:rsidRPr="000C36A2">
              <w:rPr>
                <w:rFonts w:cstheme="minorHAnsi"/>
                <w:sz w:val="20"/>
                <w:szCs w:val="20"/>
              </w:rPr>
              <w:t>29.0%</w:t>
            </w:r>
          </w:p>
        </w:tc>
        <w:tc>
          <w:tcPr>
            <w:tcW w:w="0" w:type="auto"/>
            <w:noWrap/>
            <w:vAlign w:val="center"/>
            <w:hideMark/>
          </w:tcPr>
          <w:p w14:paraId="74D4FB55" w14:textId="77777777" w:rsidR="0047105D" w:rsidRPr="000C36A2" w:rsidRDefault="0047105D" w:rsidP="0047105D">
            <w:pPr>
              <w:jc w:val="center"/>
              <w:rPr>
                <w:rFonts w:cstheme="minorHAnsi"/>
                <w:sz w:val="20"/>
                <w:szCs w:val="20"/>
              </w:rPr>
            </w:pPr>
            <w:r w:rsidRPr="000C36A2">
              <w:rPr>
                <w:rFonts w:cstheme="minorHAnsi"/>
                <w:sz w:val="20"/>
                <w:szCs w:val="20"/>
              </w:rPr>
              <w:t>286</w:t>
            </w:r>
          </w:p>
        </w:tc>
        <w:tc>
          <w:tcPr>
            <w:tcW w:w="0" w:type="auto"/>
            <w:noWrap/>
            <w:vAlign w:val="center"/>
            <w:hideMark/>
          </w:tcPr>
          <w:p w14:paraId="29BAD933" w14:textId="77777777" w:rsidR="0047105D" w:rsidRPr="000C36A2" w:rsidRDefault="0047105D" w:rsidP="0047105D">
            <w:pPr>
              <w:jc w:val="center"/>
              <w:rPr>
                <w:rFonts w:cstheme="minorHAnsi"/>
                <w:sz w:val="20"/>
                <w:szCs w:val="20"/>
              </w:rPr>
            </w:pPr>
            <w:r w:rsidRPr="000C36A2">
              <w:rPr>
                <w:rFonts w:cstheme="minorHAnsi"/>
                <w:sz w:val="20"/>
                <w:szCs w:val="20"/>
              </w:rPr>
              <w:t>39.7%</w:t>
            </w:r>
          </w:p>
        </w:tc>
        <w:tc>
          <w:tcPr>
            <w:tcW w:w="0" w:type="auto"/>
            <w:noWrap/>
            <w:vAlign w:val="center"/>
            <w:hideMark/>
          </w:tcPr>
          <w:p w14:paraId="002B53F8" w14:textId="77777777" w:rsidR="0047105D" w:rsidRPr="000C36A2" w:rsidRDefault="0047105D" w:rsidP="0047105D">
            <w:pPr>
              <w:jc w:val="center"/>
              <w:rPr>
                <w:rFonts w:cstheme="minorHAnsi"/>
                <w:sz w:val="20"/>
                <w:szCs w:val="20"/>
              </w:rPr>
            </w:pPr>
            <w:r w:rsidRPr="000C36A2">
              <w:rPr>
                <w:rFonts w:cstheme="minorHAnsi"/>
                <w:sz w:val="20"/>
                <w:szCs w:val="20"/>
              </w:rPr>
              <w:t>213</w:t>
            </w:r>
          </w:p>
        </w:tc>
        <w:tc>
          <w:tcPr>
            <w:tcW w:w="0" w:type="auto"/>
            <w:noWrap/>
            <w:vAlign w:val="center"/>
            <w:hideMark/>
          </w:tcPr>
          <w:p w14:paraId="19410DCA" w14:textId="77777777" w:rsidR="0047105D" w:rsidRPr="000C36A2" w:rsidRDefault="0047105D" w:rsidP="0047105D">
            <w:pPr>
              <w:jc w:val="center"/>
              <w:rPr>
                <w:rFonts w:cstheme="minorHAnsi"/>
                <w:sz w:val="20"/>
                <w:szCs w:val="20"/>
              </w:rPr>
            </w:pPr>
            <w:r w:rsidRPr="000C36A2">
              <w:rPr>
                <w:rFonts w:cstheme="minorHAnsi"/>
                <w:sz w:val="20"/>
                <w:szCs w:val="20"/>
              </w:rPr>
              <w:t>47.5%</w:t>
            </w:r>
          </w:p>
        </w:tc>
        <w:tc>
          <w:tcPr>
            <w:tcW w:w="0" w:type="auto"/>
            <w:noWrap/>
            <w:vAlign w:val="center"/>
            <w:hideMark/>
          </w:tcPr>
          <w:p w14:paraId="6FBAB6CD" w14:textId="77777777" w:rsidR="0047105D" w:rsidRPr="000C36A2" w:rsidRDefault="0047105D" w:rsidP="0047105D">
            <w:pPr>
              <w:jc w:val="center"/>
              <w:rPr>
                <w:rFonts w:cstheme="minorHAnsi"/>
                <w:sz w:val="20"/>
                <w:szCs w:val="20"/>
              </w:rPr>
            </w:pPr>
            <w:r w:rsidRPr="000C36A2">
              <w:rPr>
                <w:rFonts w:cstheme="minorHAnsi"/>
                <w:sz w:val="20"/>
                <w:szCs w:val="20"/>
              </w:rPr>
              <w:t>62</w:t>
            </w:r>
          </w:p>
        </w:tc>
        <w:tc>
          <w:tcPr>
            <w:tcW w:w="0" w:type="auto"/>
            <w:noWrap/>
            <w:vAlign w:val="center"/>
            <w:hideMark/>
          </w:tcPr>
          <w:p w14:paraId="6903DC6C" w14:textId="77777777" w:rsidR="0047105D" w:rsidRPr="000C36A2" w:rsidRDefault="0047105D" w:rsidP="0047105D">
            <w:pPr>
              <w:jc w:val="center"/>
              <w:rPr>
                <w:rFonts w:cstheme="minorHAnsi"/>
                <w:sz w:val="20"/>
                <w:szCs w:val="20"/>
              </w:rPr>
            </w:pPr>
            <w:r w:rsidRPr="000C36A2">
              <w:rPr>
                <w:rFonts w:cstheme="minorHAnsi"/>
                <w:sz w:val="20"/>
                <w:szCs w:val="20"/>
              </w:rPr>
              <w:t>56.4%</w:t>
            </w:r>
          </w:p>
        </w:tc>
        <w:tc>
          <w:tcPr>
            <w:tcW w:w="0" w:type="auto"/>
            <w:noWrap/>
            <w:vAlign w:val="center"/>
            <w:hideMark/>
          </w:tcPr>
          <w:p w14:paraId="542C1AB0" w14:textId="77777777" w:rsidR="0047105D" w:rsidRPr="000C36A2" w:rsidRDefault="0047105D" w:rsidP="0047105D">
            <w:pPr>
              <w:jc w:val="center"/>
              <w:rPr>
                <w:rFonts w:cstheme="minorHAnsi"/>
                <w:sz w:val="20"/>
                <w:szCs w:val="20"/>
              </w:rPr>
            </w:pPr>
            <w:r w:rsidRPr="000C36A2">
              <w:rPr>
                <w:rFonts w:cstheme="minorHAnsi"/>
                <w:sz w:val="20"/>
                <w:szCs w:val="20"/>
              </w:rPr>
              <w:t>321</w:t>
            </w:r>
          </w:p>
        </w:tc>
        <w:tc>
          <w:tcPr>
            <w:tcW w:w="0" w:type="auto"/>
            <w:noWrap/>
            <w:vAlign w:val="center"/>
            <w:hideMark/>
          </w:tcPr>
          <w:p w14:paraId="3B08AAA7" w14:textId="77777777" w:rsidR="0047105D" w:rsidRPr="000C36A2" w:rsidRDefault="0047105D" w:rsidP="0047105D">
            <w:pPr>
              <w:jc w:val="center"/>
              <w:rPr>
                <w:rFonts w:cstheme="minorHAnsi"/>
                <w:sz w:val="20"/>
                <w:szCs w:val="20"/>
              </w:rPr>
            </w:pPr>
            <w:r w:rsidRPr="000C36A2">
              <w:rPr>
                <w:rFonts w:cstheme="minorHAnsi"/>
                <w:sz w:val="20"/>
                <w:szCs w:val="20"/>
              </w:rPr>
              <w:t>56.3%</w:t>
            </w:r>
          </w:p>
        </w:tc>
        <w:tc>
          <w:tcPr>
            <w:tcW w:w="0" w:type="auto"/>
            <w:noWrap/>
            <w:vAlign w:val="center"/>
            <w:hideMark/>
          </w:tcPr>
          <w:p w14:paraId="5687A4E7" w14:textId="77777777" w:rsidR="0047105D" w:rsidRPr="000C36A2" w:rsidRDefault="0047105D" w:rsidP="0047105D">
            <w:pPr>
              <w:jc w:val="center"/>
              <w:rPr>
                <w:rFonts w:cstheme="minorHAnsi"/>
                <w:sz w:val="20"/>
                <w:szCs w:val="20"/>
              </w:rPr>
            </w:pPr>
            <w:r w:rsidRPr="000C36A2">
              <w:rPr>
                <w:rFonts w:cstheme="minorHAnsi"/>
                <w:sz w:val="20"/>
                <w:szCs w:val="20"/>
              </w:rPr>
              <w:t>1185</w:t>
            </w:r>
          </w:p>
        </w:tc>
        <w:tc>
          <w:tcPr>
            <w:tcW w:w="0" w:type="auto"/>
            <w:noWrap/>
            <w:vAlign w:val="center"/>
            <w:hideMark/>
          </w:tcPr>
          <w:p w14:paraId="2CCE22C3" w14:textId="77777777" w:rsidR="0047105D" w:rsidRPr="000C36A2" w:rsidRDefault="0047105D" w:rsidP="0047105D">
            <w:pPr>
              <w:jc w:val="center"/>
              <w:rPr>
                <w:rFonts w:cstheme="minorHAnsi"/>
                <w:sz w:val="20"/>
                <w:szCs w:val="20"/>
              </w:rPr>
            </w:pPr>
            <w:r w:rsidRPr="000C36A2">
              <w:rPr>
                <w:rFonts w:cstheme="minorHAnsi"/>
                <w:sz w:val="20"/>
                <w:szCs w:val="20"/>
              </w:rPr>
              <w:t>41.0%</w:t>
            </w:r>
          </w:p>
        </w:tc>
      </w:tr>
      <w:tr w:rsidR="0047105D" w:rsidRPr="000C36A2" w14:paraId="58A92381" w14:textId="77777777" w:rsidTr="0047105D">
        <w:trPr>
          <w:trHeight w:val="290"/>
        </w:trPr>
        <w:tc>
          <w:tcPr>
            <w:tcW w:w="0" w:type="auto"/>
            <w:noWrap/>
            <w:hideMark/>
          </w:tcPr>
          <w:p w14:paraId="7078FEA0" w14:textId="77777777" w:rsidR="0047105D" w:rsidRPr="000C36A2" w:rsidRDefault="0047105D">
            <w:pPr>
              <w:rPr>
                <w:rFonts w:cstheme="minorHAnsi"/>
                <w:b/>
                <w:bCs/>
                <w:sz w:val="20"/>
                <w:szCs w:val="20"/>
              </w:rPr>
            </w:pPr>
            <w:r w:rsidRPr="000C36A2">
              <w:rPr>
                <w:rFonts w:cstheme="minorHAnsi"/>
                <w:b/>
                <w:bCs/>
                <w:sz w:val="20"/>
                <w:szCs w:val="20"/>
              </w:rPr>
              <w:t>Minoritised ethnic total</w:t>
            </w:r>
          </w:p>
        </w:tc>
        <w:tc>
          <w:tcPr>
            <w:tcW w:w="0" w:type="auto"/>
            <w:noWrap/>
            <w:vAlign w:val="center"/>
            <w:hideMark/>
          </w:tcPr>
          <w:p w14:paraId="6CCD34A3"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17693C71"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3B406BD4" w14:textId="77777777" w:rsidR="0047105D" w:rsidRPr="000C36A2" w:rsidRDefault="0047105D" w:rsidP="0047105D">
            <w:pPr>
              <w:jc w:val="center"/>
              <w:rPr>
                <w:rFonts w:cstheme="minorHAnsi"/>
                <w:b/>
                <w:bCs/>
                <w:sz w:val="20"/>
                <w:szCs w:val="20"/>
              </w:rPr>
            </w:pPr>
            <w:r w:rsidRPr="000C36A2">
              <w:rPr>
                <w:rFonts w:cstheme="minorHAnsi"/>
                <w:b/>
                <w:bCs/>
                <w:sz w:val="20"/>
                <w:szCs w:val="20"/>
              </w:rPr>
              <w:t>263</w:t>
            </w:r>
          </w:p>
        </w:tc>
        <w:tc>
          <w:tcPr>
            <w:tcW w:w="0" w:type="auto"/>
            <w:noWrap/>
            <w:vAlign w:val="center"/>
            <w:hideMark/>
          </w:tcPr>
          <w:p w14:paraId="3175875F" w14:textId="77777777" w:rsidR="0047105D" w:rsidRPr="000C36A2" w:rsidRDefault="0047105D" w:rsidP="0047105D">
            <w:pPr>
              <w:jc w:val="center"/>
              <w:rPr>
                <w:rFonts w:cstheme="minorHAnsi"/>
                <w:b/>
                <w:bCs/>
                <w:sz w:val="20"/>
                <w:szCs w:val="20"/>
              </w:rPr>
            </w:pPr>
            <w:r w:rsidRPr="000C36A2">
              <w:rPr>
                <w:rFonts w:cstheme="minorHAnsi"/>
                <w:b/>
                <w:bCs/>
                <w:sz w:val="20"/>
                <w:szCs w:val="20"/>
              </w:rPr>
              <w:t>25.4%</w:t>
            </w:r>
          </w:p>
        </w:tc>
        <w:tc>
          <w:tcPr>
            <w:tcW w:w="0" w:type="auto"/>
            <w:noWrap/>
            <w:vAlign w:val="center"/>
            <w:hideMark/>
          </w:tcPr>
          <w:p w14:paraId="04D71BCF" w14:textId="77777777" w:rsidR="0047105D" w:rsidRPr="000C36A2" w:rsidRDefault="0047105D" w:rsidP="0047105D">
            <w:pPr>
              <w:jc w:val="center"/>
              <w:rPr>
                <w:rFonts w:cstheme="minorHAnsi"/>
                <w:b/>
                <w:bCs/>
                <w:sz w:val="20"/>
                <w:szCs w:val="20"/>
              </w:rPr>
            </w:pPr>
            <w:r w:rsidRPr="000C36A2">
              <w:rPr>
                <w:rFonts w:cstheme="minorHAnsi"/>
                <w:b/>
                <w:bCs/>
                <w:sz w:val="20"/>
                <w:szCs w:val="20"/>
              </w:rPr>
              <w:t>105</w:t>
            </w:r>
          </w:p>
        </w:tc>
        <w:tc>
          <w:tcPr>
            <w:tcW w:w="0" w:type="auto"/>
            <w:noWrap/>
            <w:vAlign w:val="center"/>
            <w:hideMark/>
          </w:tcPr>
          <w:p w14:paraId="4B5294F0" w14:textId="77777777" w:rsidR="0047105D" w:rsidRPr="000C36A2" w:rsidRDefault="0047105D" w:rsidP="0047105D">
            <w:pPr>
              <w:jc w:val="center"/>
              <w:rPr>
                <w:rFonts w:cstheme="minorHAnsi"/>
                <w:b/>
                <w:bCs/>
                <w:sz w:val="20"/>
                <w:szCs w:val="20"/>
              </w:rPr>
            </w:pPr>
            <w:r w:rsidRPr="000C36A2">
              <w:rPr>
                <w:rFonts w:cstheme="minorHAnsi"/>
                <w:b/>
                <w:bCs/>
                <w:sz w:val="20"/>
                <w:szCs w:val="20"/>
              </w:rPr>
              <w:t>14.6%</w:t>
            </w:r>
          </w:p>
        </w:tc>
        <w:tc>
          <w:tcPr>
            <w:tcW w:w="0" w:type="auto"/>
            <w:noWrap/>
            <w:vAlign w:val="center"/>
            <w:hideMark/>
          </w:tcPr>
          <w:p w14:paraId="3A2892A1" w14:textId="77777777" w:rsidR="0047105D" w:rsidRPr="000C36A2" w:rsidRDefault="0047105D" w:rsidP="0047105D">
            <w:pPr>
              <w:jc w:val="center"/>
              <w:rPr>
                <w:rFonts w:cstheme="minorHAnsi"/>
                <w:b/>
                <w:bCs/>
                <w:sz w:val="20"/>
                <w:szCs w:val="20"/>
              </w:rPr>
            </w:pPr>
            <w:r w:rsidRPr="000C36A2">
              <w:rPr>
                <w:rFonts w:cstheme="minorHAnsi"/>
                <w:b/>
                <w:bCs/>
                <w:sz w:val="20"/>
                <w:szCs w:val="20"/>
              </w:rPr>
              <w:t>56</w:t>
            </w:r>
          </w:p>
        </w:tc>
        <w:tc>
          <w:tcPr>
            <w:tcW w:w="0" w:type="auto"/>
            <w:noWrap/>
            <w:vAlign w:val="center"/>
            <w:hideMark/>
          </w:tcPr>
          <w:p w14:paraId="418E035A" w14:textId="77777777" w:rsidR="0047105D" w:rsidRPr="000C36A2" w:rsidRDefault="0047105D" w:rsidP="0047105D">
            <w:pPr>
              <w:jc w:val="center"/>
              <w:rPr>
                <w:rFonts w:cstheme="minorHAnsi"/>
                <w:b/>
                <w:bCs/>
                <w:sz w:val="20"/>
                <w:szCs w:val="20"/>
              </w:rPr>
            </w:pPr>
            <w:r w:rsidRPr="000C36A2">
              <w:rPr>
                <w:rFonts w:cstheme="minorHAnsi"/>
                <w:b/>
                <w:bCs/>
                <w:sz w:val="20"/>
                <w:szCs w:val="20"/>
              </w:rPr>
              <w:t>12.5%</w:t>
            </w:r>
          </w:p>
        </w:tc>
        <w:tc>
          <w:tcPr>
            <w:tcW w:w="0" w:type="auto"/>
            <w:noWrap/>
            <w:vAlign w:val="center"/>
            <w:hideMark/>
          </w:tcPr>
          <w:p w14:paraId="00237DDF" w14:textId="77777777" w:rsidR="0047105D" w:rsidRPr="000C36A2" w:rsidRDefault="0047105D" w:rsidP="0047105D">
            <w:pPr>
              <w:jc w:val="center"/>
              <w:rPr>
                <w:rFonts w:cstheme="minorHAnsi"/>
                <w:b/>
                <w:bCs/>
                <w:sz w:val="20"/>
                <w:szCs w:val="20"/>
              </w:rPr>
            </w:pPr>
            <w:r w:rsidRPr="000C36A2">
              <w:rPr>
                <w:rFonts w:cstheme="minorHAnsi"/>
                <w:b/>
                <w:bCs/>
                <w:sz w:val="20"/>
                <w:szCs w:val="20"/>
              </w:rPr>
              <w:t>9</w:t>
            </w:r>
          </w:p>
        </w:tc>
        <w:tc>
          <w:tcPr>
            <w:tcW w:w="0" w:type="auto"/>
            <w:noWrap/>
            <w:vAlign w:val="center"/>
            <w:hideMark/>
          </w:tcPr>
          <w:p w14:paraId="6CA0963F" w14:textId="77777777" w:rsidR="0047105D" w:rsidRPr="000C36A2" w:rsidRDefault="0047105D" w:rsidP="0047105D">
            <w:pPr>
              <w:jc w:val="center"/>
              <w:rPr>
                <w:rFonts w:cstheme="minorHAnsi"/>
                <w:b/>
                <w:bCs/>
                <w:sz w:val="20"/>
                <w:szCs w:val="20"/>
              </w:rPr>
            </w:pPr>
            <w:r w:rsidRPr="000C36A2">
              <w:rPr>
                <w:rFonts w:cstheme="minorHAnsi"/>
                <w:b/>
                <w:bCs/>
                <w:sz w:val="20"/>
                <w:szCs w:val="20"/>
              </w:rPr>
              <w:t>8.2%</w:t>
            </w:r>
          </w:p>
        </w:tc>
        <w:tc>
          <w:tcPr>
            <w:tcW w:w="0" w:type="auto"/>
            <w:noWrap/>
            <w:vAlign w:val="center"/>
            <w:hideMark/>
          </w:tcPr>
          <w:p w14:paraId="67B0DE9B" w14:textId="77777777" w:rsidR="0047105D" w:rsidRPr="000C36A2" w:rsidRDefault="0047105D" w:rsidP="0047105D">
            <w:pPr>
              <w:jc w:val="center"/>
              <w:rPr>
                <w:rFonts w:cstheme="minorHAnsi"/>
                <w:b/>
                <w:bCs/>
                <w:sz w:val="20"/>
                <w:szCs w:val="20"/>
              </w:rPr>
            </w:pPr>
            <w:r w:rsidRPr="000C36A2">
              <w:rPr>
                <w:rFonts w:cstheme="minorHAnsi"/>
                <w:b/>
                <w:bCs/>
                <w:sz w:val="20"/>
                <w:szCs w:val="20"/>
              </w:rPr>
              <w:t>47</w:t>
            </w:r>
          </w:p>
        </w:tc>
        <w:tc>
          <w:tcPr>
            <w:tcW w:w="0" w:type="auto"/>
            <w:noWrap/>
            <w:vAlign w:val="center"/>
            <w:hideMark/>
          </w:tcPr>
          <w:p w14:paraId="0758C1F2" w14:textId="77777777" w:rsidR="0047105D" w:rsidRPr="000C36A2" w:rsidRDefault="0047105D" w:rsidP="0047105D">
            <w:pPr>
              <w:jc w:val="center"/>
              <w:rPr>
                <w:rFonts w:cstheme="minorHAnsi"/>
                <w:b/>
                <w:bCs/>
                <w:sz w:val="20"/>
                <w:szCs w:val="20"/>
              </w:rPr>
            </w:pPr>
            <w:r w:rsidRPr="000C36A2">
              <w:rPr>
                <w:rFonts w:cstheme="minorHAnsi"/>
                <w:b/>
                <w:bCs/>
                <w:sz w:val="20"/>
                <w:szCs w:val="20"/>
              </w:rPr>
              <w:t>8.2%</w:t>
            </w:r>
          </w:p>
        </w:tc>
        <w:tc>
          <w:tcPr>
            <w:tcW w:w="0" w:type="auto"/>
            <w:noWrap/>
            <w:vAlign w:val="center"/>
            <w:hideMark/>
          </w:tcPr>
          <w:p w14:paraId="73150806" w14:textId="77777777" w:rsidR="0047105D" w:rsidRPr="000C36A2" w:rsidRDefault="0047105D" w:rsidP="0047105D">
            <w:pPr>
              <w:jc w:val="center"/>
              <w:rPr>
                <w:rFonts w:cstheme="minorHAnsi"/>
                <w:b/>
                <w:bCs/>
                <w:sz w:val="20"/>
                <w:szCs w:val="20"/>
              </w:rPr>
            </w:pPr>
            <w:r w:rsidRPr="000C36A2">
              <w:rPr>
                <w:rFonts w:cstheme="minorHAnsi"/>
                <w:b/>
                <w:bCs/>
                <w:sz w:val="20"/>
                <w:szCs w:val="20"/>
              </w:rPr>
              <w:t>480</w:t>
            </w:r>
          </w:p>
        </w:tc>
        <w:tc>
          <w:tcPr>
            <w:tcW w:w="0" w:type="auto"/>
            <w:noWrap/>
            <w:vAlign w:val="center"/>
            <w:hideMark/>
          </w:tcPr>
          <w:p w14:paraId="08E1C758" w14:textId="77777777" w:rsidR="0047105D" w:rsidRPr="000C36A2" w:rsidRDefault="0047105D" w:rsidP="0047105D">
            <w:pPr>
              <w:jc w:val="center"/>
              <w:rPr>
                <w:rFonts w:cstheme="minorHAnsi"/>
                <w:b/>
                <w:bCs/>
                <w:sz w:val="20"/>
                <w:szCs w:val="20"/>
              </w:rPr>
            </w:pPr>
            <w:r w:rsidRPr="000C36A2">
              <w:rPr>
                <w:rFonts w:cstheme="minorHAnsi"/>
                <w:b/>
                <w:bCs/>
                <w:sz w:val="20"/>
                <w:szCs w:val="20"/>
              </w:rPr>
              <w:t>16.6%</w:t>
            </w:r>
          </w:p>
        </w:tc>
      </w:tr>
      <w:tr w:rsidR="0047105D" w:rsidRPr="000C36A2" w14:paraId="52D10653" w14:textId="77777777" w:rsidTr="0047105D">
        <w:trPr>
          <w:trHeight w:val="290"/>
        </w:trPr>
        <w:tc>
          <w:tcPr>
            <w:tcW w:w="0" w:type="auto"/>
            <w:noWrap/>
            <w:hideMark/>
          </w:tcPr>
          <w:p w14:paraId="6BC3EFF7" w14:textId="77777777" w:rsidR="0047105D" w:rsidRPr="000C36A2" w:rsidRDefault="0047105D" w:rsidP="0047105D">
            <w:pPr>
              <w:rPr>
                <w:rFonts w:cstheme="minorHAnsi"/>
                <w:sz w:val="20"/>
                <w:szCs w:val="20"/>
              </w:rPr>
            </w:pPr>
            <w:r w:rsidRPr="000C36A2">
              <w:rPr>
                <w:rFonts w:cstheme="minorHAnsi"/>
                <w:sz w:val="20"/>
                <w:szCs w:val="20"/>
              </w:rPr>
              <w:t>Minoritised ethnic Female</w:t>
            </w:r>
          </w:p>
        </w:tc>
        <w:tc>
          <w:tcPr>
            <w:tcW w:w="0" w:type="auto"/>
            <w:noWrap/>
            <w:vAlign w:val="center"/>
            <w:hideMark/>
          </w:tcPr>
          <w:p w14:paraId="56D9CA58"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C34764B"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3AB23C5" w14:textId="77777777" w:rsidR="0047105D" w:rsidRPr="000C36A2" w:rsidRDefault="0047105D" w:rsidP="0047105D">
            <w:pPr>
              <w:jc w:val="center"/>
              <w:rPr>
                <w:rFonts w:cstheme="minorHAnsi"/>
                <w:sz w:val="20"/>
                <w:szCs w:val="20"/>
              </w:rPr>
            </w:pPr>
            <w:r w:rsidRPr="000C36A2">
              <w:rPr>
                <w:rFonts w:cstheme="minorHAnsi"/>
                <w:sz w:val="20"/>
                <w:szCs w:val="20"/>
              </w:rPr>
              <w:t>122</w:t>
            </w:r>
          </w:p>
        </w:tc>
        <w:tc>
          <w:tcPr>
            <w:tcW w:w="0" w:type="auto"/>
            <w:noWrap/>
            <w:vAlign w:val="center"/>
            <w:hideMark/>
          </w:tcPr>
          <w:p w14:paraId="5787EE3E" w14:textId="77777777" w:rsidR="0047105D" w:rsidRPr="000C36A2" w:rsidRDefault="0047105D" w:rsidP="0047105D">
            <w:pPr>
              <w:jc w:val="center"/>
              <w:rPr>
                <w:rFonts w:cstheme="minorHAnsi"/>
                <w:sz w:val="20"/>
                <w:szCs w:val="20"/>
              </w:rPr>
            </w:pPr>
            <w:r w:rsidRPr="000C36A2">
              <w:rPr>
                <w:rFonts w:cstheme="minorHAnsi"/>
                <w:sz w:val="20"/>
                <w:szCs w:val="20"/>
              </w:rPr>
              <w:t>11.8%</w:t>
            </w:r>
          </w:p>
        </w:tc>
        <w:tc>
          <w:tcPr>
            <w:tcW w:w="0" w:type="auto"/>
            <w:noWrap/>
            <w:vAlign w:val="center"/>
            <w:hideMark/>
          </w:tcPr>
          <w:p w14:paraId="14CBAAC6" w14:textId="77777777" w:rsidR="0047105D" w:rsidRPr="000C36A2" w:rsidRDefault="0047105D" w:rsidP="0047105D">
            <w:pPr>
              <w:jc w:val="center"/>
              <w:rPr>
                <w:rFonts w:cstheme="minorHAnsi"/>
                <w:sz w:val="20"/>
                <w:szCs w:val="20"/>
              </w:rPr>
            </w:pPr>
            <w:r w:rsidRPr="000C36A2">
              <w:rPr>
                <w:rFonts w:cstheme="minorHAnsi"/>
                <w:sz w:val="20"/>
                <w:szCs w:val="20"/>
              </w:rPr>
              <w:t>53</w:t>
            </w:r>
          </w:p>
        </w:tc>
        <w:tc>
          <w:tcPr>
            <w:tcW w:w="0" w:type="auto"/>
            <w:noWrap/>
            <w:vAlign w:val="center"/>
            <w:hideMark/>
          </w:tcPr>
          <w:p w14:paraId="64633722" w14:textId="77777777" w:rsidR="0047105D" w:rsidRPr="000C36A2" w:rsidRDefault="0047105D" w:rsidP="0047105D">
            <w:pPr>
              <w:jc w:val="center"/>
              <w:rPr>
                <w:rFonts w:cstheme="minorHAnsi"/>
                <w:sz w:val="20"/>
                <w:szCs w:val="20"/>
              </w:rPr>
            </w:pPr>
            <w:r w:rsidRPr="000C36A2">
              <w:rPr>
                <w:rFonts w:cstheme="minorHAnsi"/>
                <w:sz w:val="20"/>
                <w:szCs w:val="20"/>
              </w:rPr>
              <w:t>7.4%</w:t>
            </w:r>
          </w:p>
        </w:tc>
        <w:tc>
          <w:tcPr>
            <w:tcW w:w="0" w:type="auto"/>
            <w:noWrap/>
            <w:vAlign w:val="center"/>
            <w:hideMark/>
          </w:tcPr>
          <w:p w14:paraId="4D46FEF3" w14:textId="77777777" w:rsidR="0047105D" w:rsidRPr="000C36A2" w:rsidRDefault="0047105D" w:rsidP="0047105D">
            <w:pPr>
              <w:jc w:val="center"/>
              <w:rPr>
                <w:rFonts w:cstheme="minorHAnsi"/>
                <w:sz w:val="20"/>
                <w:szCs w:val="20"/>
              </w:rPr>
            </w:pPr>
            <w:r w:rsidRPr="000C36A2">
              <w:rPr>
                <w:rFonts w:cstheme="minorHAnsi"/>
                <w:sz w:val="20"/>
                <w:szCs w:val="20"/>
              </w:rPr>
              <w:t>24</w:t>
            </w:r>
          </w:p>
        </w:tc>
        <w:tc>
          <w:tcPr>
            <w:tcW w:w="0" w:type="auto"/>
            <w:noWrap/>
            <w:vAlign w:val="center"/>
            <w:hideMark/>
          </w:tcPr>
          <w:p w14:paraId="37AF83D3" w14:textId="77777777" w:rsidR="0047105D" w:rsidRPr="000C36A2" w:rsidRDefault="0047105D" w:rsidP="0047105D">
            <w:pPr>
              <w:jc w:val="center"/>
              <w:rPr>
                <w:rFonts w:cstheme="minorHAnsi"/>
                <w:sz w:val="20"/>
                <w:szCs w:val="20"/>
              </w:rPr>
            </w:pPr>
            <w:r w:rsidRPr="000C36A2">
              <w:rPr>
                <w:rFonts w:cstheme="minorHAnsi"/>
                <w:sz w:val="20"/>
                <w:szCs w:val="20"/>
              </w:rPr>
              <w:t>5.4%</w:t>
            </w:r>
          </w:p>
        </w:tc>
        <w:tc>
          <w:tcPr>
            <w:tcW w:w="0" w:type="auto"/>
            <w:noWrap/>
            <w:vAlign w:val="center"/>
            <w:hideMark/>
          </w:tcPr>
          <w:p w14:paraId="6360FD6F"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1AE7659E"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A320D28" w14:textId="77777777" w:rsidR="0047105D" w:rsidRPr="000C36A2" w:rsidRDefault="0047105D" w:rsidP="0047105D">
            <w:pPr>
              <w:jc w:val="center"/>
              <w:rPr>
                <w:rFonts w:cstheme="minorHAnsi"/>
                <w:sz w:val="20"/>
                <w:szCs w:val="20"/>
              </w:rPr>
            </w:pPr>
            <w:r w:rsidRPr="000C36A2">
              <w:rPr>
                <w:rFonts w:cstheme="minorHAnsi"/>
                <w:sz w:val="20"/>
                <w:szCs w:val="20"/>
              </w:rPr>
              <w:t>22</w:t>
            </w:r>
          </w:p>
        </w:tc>
        <w:tc>
          <w:tcPr>
            <w:tcW w:w="0" w:type="auto"/>
            <w:noWrap/>
            <w:vAlign w:val="center"/>
            <w:hideMark/>
          </w:tcPr>
          <w:p w14:paraId="2D2F7832" w14:textId="77777777" w:rsidR="0047105D" w:rsidRPr="000C36A2" w:rsidRDefault="0047105D" w:rsidP="0047105D">
            <w:pPr>
              <w:jc w:val="center"/>
              <w:rPr>
                <w:rFonts w:cstheme="minorHAnsi"/>
                <w:sz w:val="20"/>
                <w:szCs w:val="20"/>
              </w:rPr>
            </w:pPr>
            <w:r w:rsidRPr="000C36A2">
              <w:rPr>
                <w:rFonts w:cstheme="minorHAnsi"/>
                <w:sz w:val="20"/>
                <w:szCs w:val="20"/>
              </w:rPr>
              <w:t>3.9%</w:t>
            </w:r>
          </w:p>
        </w:tc>
        <w:tc>
          <w:tcPr>
            <w:tcW w:w="0" w:type="auto"/>
            <w:noWrap/>
            <w:vAlign w:val="center"/>
            <w:hideMark/>
          </w:tcPr>
          <w:p w14:paraId="1122E6A4" w14:textId="77777777" w:rsidR="0047105D" w:rsidRPr="000C36A2" w:rsidRDefault="0047105D" w:rsidP="0047105D">
            <w:pPr>
              <w:jc w:val="center"/>
              <w:rPr>
                <w:rFonts w:cstheme="minorHAnsi"/>
                <w:sz w:val="20"/>
                <w:szCs w:val="20"/>
              </w:rPr>
            </w:pPr>
            <w:r w:rsidRPr="000C36A2">
              <w:rPr>
                <w:rFonts w:cstheme="minorHAnsi"/>
                <w:sz w:val="20"/>
                <w:szCs w:val="20"/>
              </w:rPr>
              <w:t>223</w:t>
            </w:r>
          </w:p>
        </w:tc>
        <w:tc>
          <w:tcPr>
            <w:tcW w:w="0" w:type="auto"/>
            <w:noWrap/>
            <w:vAlign w:val="center"/>
            <w:hideMark/>
          </w:tcPr>
          <w:p w14:paraId="02F6D834" w14:textId="77777777" w:rsidR="0047105D" w:rsidRPr="000C36A2" w:rsidRDefault="0047105D" w:rsidP="0047105D">
            <w:pPr>
              <w:jc w:val="center"/>
              <w:rPr>
                <w:rFonts w:cstheme="minorHAnsi"/>
                <w:sz w:val="20"/>
                <w:szCs w:val="20"/>
              </w:rPr>
            </w:pPr>
            <w:r w:rsidRPr="000C36A2">
              <w:rPr>
                <w:rFonts w:cstheme="minorHAnsi"/>
                <w:sz w:val="20"/>
                <w:szCs w:val="20"/>
              </w:rPr>
              <w:t>7.7%</w:t>
            </w:r>
          </w:p>
        </w:tc>
      </w:tr>
      <w:tr w:rsidR="0047105D" w:rsidRPr="000C36A2" w14:paraId="20344F89" w14:textId="77777777" w:rsidTr="0047105D">
        <w:trPr>
          <w:trHeight w:val="290"/>
        </w:trPr>
        <w:tc>
          <w:tcPr>
            <w:tcW w:w="0" w:type="auto"/>
            <w:noWrap/>
            <w:hideMark/>
          </w:tcPr>
          <w:p w14:paraId="37EC8A47" w14:textId="77777777" w:rsidR="0047105D" w:rsidRPr="000C36A2" w:rsidRDefault="0047105D" w:rsidP="0047105D">
            <w:pPr>
              <w:rPr>
                <w:rFonts w:cstheme="minorHAnsi"/>
                <w:sz w:val="20"/>
                <w:szCs w:val="20"/>
              </w:rPr>
            </w:pPr>
            <w:r w:rsidRPr="000C36A2">
              <w:rPr>
                <w:rFonts w:cstheme="minorHAnsi"/>
                <w:sz w:val="20"/>
                <w:szCs w:val="20"/>
              </w:rPr>
              <w:t>Minoritised ethnic Male</w:t>
            </w:r>
          </w:p>
        </w:tc>
        <w:tc>
          <w:tcPr>
            <w:tcW w:w="0" w:type="auto"/>
            <w:noWrap/>
            <w:vAlign w:val="center"/>
            <w:hideMark/>
          </w:tcPr>
          <w:p w14:paraId="08819465"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6E26AEEB"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5D117178" w14:textId="77777777" w:rsidR="0047105D" w:rsidRPr="000C36A2" w:rsidRDefault="0047105D" w:rsidP="0047105D">
            <w:pPr>
              <w:jc w:val="center"/>
              <w:rPr>
                <w:rFonts w:cstheme="minorHAnsi"/>
                <w:sz w:val="20"/>
                <w:szCs w:val="20"/>
              </w:rPr>
            </w:pPr>
            <w:r w:rsidRPr="000C36A2">
              <w:rPr>
                <w:rFonts w:cstheme="minorHAnsi"/>
                <w:sz w:val="20"/>
                <w:szCs w:val="20"/>
              </w:rPr>
              <w:t>141</w:t>
            </w:r>
          </w:p>
        </w:tc>
        <w:tc>
          <w:tcPr>
            <w:tcW w:w="0" w:type="auto"/>
            <w:noWrap/>
            <w:vAlign w:val="center"/>
            <w:hideMark/>
          </w:tcPr>
          <w:p w14:paraId="013AEB6E" w14:textId="77777777" w:rsidR="0047105D" w:rsidRPr="000C36A2" w:rsidRDefault="0047105D" w:rsidP="0047105D">
            <w:pPr>
              <w:jc w:val="center"/>
              <w:rPr>
                <w:rFonts w:cstheme="minorHAnsi"/>
                <w:sz w:val="20"/>
                <w:szCs w:val="20"/>
              </w:rPr>
            </w:pPr>
            <w:r w:rsidRPr="000C36A2">
              <w:rPr>
                <w:rFonts w:cstheme="minorHAnsi"/>
                <w:sz w:val="20"/>
                <w:szCs w:val="20"/>
              </w:rPr>
              <w:t>13.6%</w:t>
            </w:r>
          </w:p>
        </w:tc>
        <w:tc>
          <w:tcPr>
            <w:tcW w:w="0" w:type="auto"/>
            <w:noWrap/>
            <w:vAlign w:val="center"/>
            <w:hideMark/>
          </w:tcPr>
          <w:p w14:paraId="4C667E7A" w14:textId="77777777" w:rsidR="0047105D" w:rsidRPr="000C36A2" w:rsidRDefault="0047105D" w:rsidP="0047105D">
            <w:pPr>
              <w:jc w:val="center"/>
              <w:rPr>
                <w:rFonts w:cstheme="minorHAnsi"/>
                <w:sz w:val="20"/>
                <w:szCs w:val="20"/>
              </w:rPr>
            </w:pPr>
            <w:r w:rsidRPr="000C36A2">
              <w:rPr>
                <w:rFonts w:cstheme="minorHAnsi"/>
                <w:sz w:val="20"/>
                <w:szCs w:val="20"/>
              </w:rPr>
              <w:t>52</w:t>
            </w:r>
          </w:p>
        </w:tc>
        <w:tc>
          <w:tcPr>
            <w:tcW w:w="0" w:type="auto"/>
            <w:noWrap/>
            <w:vAlign w:val="center"/>
            <w:hideMark/>
          </w:tcPr>
          <w:p w14:paraId="130EEBE9" w14:textId="77777777" w:rsidR="0047105D" w:rsidRPr="000C36A2" w:rsidRDefault="0047105D" w:rsidP="0047105D">
            <w:pPr>
              <w:jc w:val="center"/>
              <w:rPr>
                <w:rFonts w:cstheme="minorHAnsi"/>
                <w:sz w:val="20"/>
                <w:szCs w:val="20"/>
              </w:rPr>
            </w:pPr>
            <w:r w:rsidRPr="000C36A2">
              <w:rPr>
                <w:rFonts w:cstheme="minorHAnsi"/>
                <w:sz w:val="20"/>
                <w:szCs w:val="20"/>
              </w:rPr>
              <w:t>7.2%</w:t>
            </w:r>
          </w:p>
        </w:tc>
        <w:tc>
          <w:tcPr>
            <w:tcW w:w="0" w:type="auto"/>
            <w:noWrap/>
            <w:vAlign w:val="center"/>
            <w:hideMark/>
          </w:tcPr>
          <w:p w14:paraId="3E7D0391" w14:textId="77777777" w:rsidR="0047105D" w:rsidRPr="000C36A2" w:rsidRDefault="0047105D" w:rsidP="0047105D">
            <w:pPr>
              <w:jc w:val="center"/>
              <w:rPr>
                <w:rFonts w:cstheme="minorHAnsi"/>
                <w:sz w:val="20"/>
                <w:szCs w:val="20"/>
              </w:rPr>
            </w:pPr>
            <w:r w:rsidRPr="000C36A2">
              <w:rPr>
                <w:rFonts w:cstheme="minorHAnsi"/>
                <w:sz w:val="20"/>
                <w:szCs w:val="20"/>
              </w:rPr>
              <w:t>32</w:t>
            </w:r>
          </w:p>
        </w:tc>
        <w:tc>
          <w:tcPr>
            <w:tcW w:w="0" w:type="auto"/>
            <w:noWrap/>
            <w:vAlign w:val="center"/>
            <w:hideMark/>
          </w:tcPr>
          <w:p w14:paraId="5CFE94CF" w14:textId="77777777" w:rsidR="0047105D" w:rsidRPr="000C36A2" w:rsidRDefault="0047105D" w:rsidP="0047105D">
            <w:pPr>
              <w:jc w:val="center"/>
              <w:rPr>
                <w:rFonts w:cstheme="minorHAnsi"/>
                <w:sz w:val="20"/>
                <w:szCs w:val="20"/>
              </w:rPr>
            </w:pPr>
            <w:r w:rsidRPr="000C36A2">
              <w:rPr>
                <w:rFonts w:cstheme="minorHAnsi"/>
                <w:sz w:val="20"/>
                <w:szCs w:val="20"/>
              </w:rPr>
              <w:t>7.1%</w:t>
            </w:r>
          </w:p>
        </w:tc>
        <w:tc>
          <w:tcPr>
            <w:tcW w:w="0" w:type="auto"/>
            <w:noWrap/>
            <w:vAlign w:val="center"/>
            <w:hideMark/>
          </w:tcPr>
          <w:p w14:paraId="2D9FBFD0" w14:textId="77777777" w:rsidR="0047105D" w:rsidRPr="000C36A2" w:rsidRDefault="0047105D" w:rsidP="0047105D">
            <w:pPr>
              <w:jc w:val="center"/>
              <w:rPr>
                <w:rFonts w:cstheme="minorHAnsi"/>
                <w:sz w:val="20"/>
                <w:szCs w:val="20"/>
              </w:rPr>
            </w:pPr>
            <w:r w:rsidRPr="000C36A2">
              <w:rPr>
                <w:rFonts w:cstheme="minorHAnsi"/>
                <w:sz w:val="20"/>
                <w:szCs w:val="20"/>
              </w:rPr>
              <w:t>7</w:t>
            </w:r>
          </w:p>
        </w:tc>
        <w:tc>
          <w:tcPr>
            <w:tcW w:w="0" w:type="auto"/>
            <w:noWrap/>
            <w:vAlign w:val="center"/>
            <w:hideMark/>
          </w:tcPr>
          <w:p w14:paraId="648E56A4" w14:textId="77777777" w:rsidR="0047105D" w:rsidRPr="000C36A2" w:rsidRDefault="0047105D" w:rsidP="0047105D">
            <w:pPr>
              <w:jc w:val="center"/>
              <w:rPr>
                <w:rFonts w:cstheme="minorHAnsi"/>
                <w:sz w:val="20"/>
                <w:szCs w:val="20"/>
              </w:rPr>
            </w:pPr>
            <w:r w:rsidRPr="000C36A2">
              <w:rPr>
                <w:rFonts w:cstheme="minorHAnsi"/>
                <w:sz w:val="20"/>
                <w:szCs w:val="20"/>
              </w:rPr>
              <w:t>6.4%</w:t>
            </w:r>
          </w:p>
        </w:tc>
        <w:tc>
          <w:tcPr>
            <w:tcW w:w="0" w:type="auto"/>
            <w:noWrap/>
            <w:vAlign w:val="center"/>
            <w:hideMark/>
          </w:tcPr>
          <w:p w14:paraId="439EC7BD" w14:textId="77777777" w:rsidR="0047105D" w:rsidRPr="000C36A2" w:rsidRDefault="0047105D" w:rsidP="0047105D">
            <w:pPr>
              <w:jc w:val="center"/>
              <w:rPr>
                <w:rFonts w:cstheme="minorHAnsi"/>
                <w:sz w:val="20"/>
                <w:szCs w:val="20"/>
              </w:rPr>
            </w:pPr>
            <w:r w:rsidRPr="000C36A2">
              <w:rPr>
                <w:rFonts w:cstheme="minorHAnsi"/>
                <w:sz w:val="20"/>
                <w:szCs w:val="20"/>
              </w:rPr>
              <w:t>25</w:t>
            </w:r>
          </w:p>
        </w:tc>
        <w:tc>
          <w:tcPr>
            <w:tcW w:w="0" w:type="auto"/>
            <w:noWrap/>
            <w:vAlign w:val="center"/>
            <w:hideMark/>
          </w:tcPr>
          <w:p w14:paraId="3D6188A9" w14:textId="77777777" w:rsidR="0047105D" w:rsidRPr="000C36A2" w:rsidRDefault="0047105D" w:rsidP="0047105D">
            <w:pPr>
              <w:jc w:val="center"/>
              <w:rPr>
                <w:rFonts w:cstheme="minorHAnsi"/>
                <w:sz w:val="20"/>
                <w:szCs w:val="20"/>
              </w:rPr>
            </w:pPr>
            <w:r w:rsidRPr="000C36A2">
              <w:rPr>
                <w:rFonts w:cstheme="minorHAnsi"/>
                <w:sz w:val="20"/>
                <w:szCs w:val="20"/>
              </w:rPr>
              <w:t>4.4%</w:t>
            </w:r>
          </w:p>
        </w:tc>
        <w:tc>
          <w:tcPr>
            <w:tcW w:w="0" w:type="auto"/>
            <w:noWrap/>
            <w:vAlign w:val="center"/>
            <w:hideMark/>
          </w:tcPr>
          <w:p w14:paraId="61C47D8E" w14:textId="77777777" w:rsidR="0047105D" w:rsidRPr="000C36A2" w:rsidRDefault="0047105D" w:rsidP="0047105D">
            <w:pPr>
              <w:jc w:val="center"/>
              <w:rPr>
                <w:rFonts w:cstheme="minorHAnsi"/>
                <w:sz w:val="20"/>
                <w:szCs w:val="20"/>
              </w:rPr>
            </w:pPr>
            <w:r w:rsidRPr="000C36A2">
              <w:rPr>
                <w:rFonts w:cstheme="minorHAnsi"/>
                <w:sz w:val="20"/>
                <w:szCs w:val="20"/>
              </w:rPr>
              <w:t>257</w:t>
            </w:r>
          </w:p>
        </w:tc>
        <w:tc>
          <w:tcPr>
            <w:tcW w:w="0" w:type="auto"/>
            <w:noWrap/>
            <w:vAlign w:val="center"/>
            <w:hideMark/>
          </w:tcPr>
          <w:p w14:paraId="4A119956" w14:textId="77777777" w:rsidR="0047105D" w:rsidRPr="000C36A2" w:rsidRDefault="0047105D" w:rsidP="0047105D">
            <w:pPr>
              <w:jc w:val="center"/>
              <w:rPr>
                <w:rFonts w:cstheme="minorHAnsi"/>
                <w:sz w:val="20"/>
                <w:szCs w:val="20"/>
              </w:rPr>
            </w:pPr>
            <w:r w:rsidRPr="000C36A2">
              <w:rPr>
                <w:rFonts w:cstheme="minorHAnsi"/>
                <w:sz w:val="20"/>
                <w:szCs w:val="20"/>
              </w:rPr>
              <w:t>8.9%</w:t>
            </w:r>
          </w:p>
        </w:tc>
      </w:tr>
      <w:tr w:rsidR="0047105D" w:rsidRPr="000C36A2" w14:paraId="76E13188" w14:textId="77777777" w:rsidTr="0047105D">
        <w:trPr>
          <w:trHeight w:val="290"/>
        </w:trPr>
        <w:tc>
          <w:tcPr>
            <w:tcW w:w="0" w:type="auto"/>
            <w:noWrap/>
            <w:hideMark/>
          </w:tcPr>
          <w:p w14:paraId="11DC05B3" w14:textId="77777777" w:rsidR="0047105D" w:rsidRPr="000C36A2" w:rsidRDefault="0047105D">
            <w:pPr>
              <w:rPr>
                <w:rFonts w:cstheme="minorHAnsi"/>
                <w:b/>
                <w:bCs/>
                <w:sz w:val="20"/>
                <w:szCs w:val="20"/>
              </w:rPr>
            </w:pPr>
            <w:r w:rsidRPr="000C36A2">
              <w:rPr>
                <w:rFonts w:cstheme="minorHAnsi"/>
                <w:b/>
                <w:bCs/>
                <w:sz w:val="20"/>
                <w:szCs w:val="20"/>
              </w:rPr>
              <w:t>Prefer not to say total</w:t>
            </w:r>
          </w:p>
        </w:tc>
        <w:tc>
          <w:tcPr>
            <w:tcW w:w="0" w:type="auto"/>
            <w:noWrap/>
            <w:vAlign w:val="center"/>
            <w:hideMark/>
          </w:tcPr>
          <w:p w14:paraId="40D37014"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0A7F971F"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5BD52A4C" w14:textId="77777777" w:rsidR="0047105D" w:rsidRPr="000C36A2" w:rsidRDefault="0047105D" w:rsidP="0047105D">
            <w:pPr>
              <w:jc w:val="center"/>
              <w:rPr>
                <w:rFonts w:cstheme="minorHAnsi"/>
                <w:b/>
                <w:bCs/>
                <w:sz w:val="20"/>
                <w:szCs w:val="20"/>
              </w:rPr>
            </w:pPr>
            <w:r w:rsidRPr="000C36A2">
              <w:rPr>
                <w:rFonts w:cstheme="minorHAnsi"/>
                <w:b/>
                <w:bCs/>
                <w:sz w:val="20"/>
                <w:szCs w:val="20"/>
              </w:rPr>
              <w:t>55</w:t>
            </w:r>
          </w:p>
        </w:tc>
        <w:tc>
          <w:tcPr>
            <w:tcW w:w="0" w:type="auto"/>
            <w:noWrap/>
            <w:vAlign w:val="center"/>
            <w:hideMark/>
          </w:tcPr>
          <w:p w14:paraId="1BC47BA1" w14:textId="77777777" w:rsidR="0047105D" w:rsidRPr="000C36A2" w:rsidRDefault="0047105D" w:rsidP="0047105D">
            <w:pPr>
              <w:jc w:val="center"/>
              <w:rPr>
                <w:rFonts w:cstheme="minorHAnsi"/>
                <w:b/>
                <w:bCs/>
                <w:sz w:val="20"/>
                <w:szCs w:val="20"/>
              </w:rPr>
            </w:pPr>
            <w:r w:rsidRPr="000C36A2">
              <w:rPr>
                <w:rFonts w:cstheme="minorHAnsi"/>
                <w:b/>
                <w:bCs/>
                <w:sz w:val="20"/>
                <w:szCs w:val="20"/>
              </w:rPr>
              <w:t>5.3%</w:t>
            </w:r>
          </w:p>
        </w:tc>
        <w:tc>
          <w:tcPr>
            <w:tcW w:w="0" w:type="auto"/>
            <w:noWrap/>
            <w:vAlign w:val="center"/>
            <w:hideMark/>
          </w:tcPr>
          <w:p w14:paraId="5BC7970B" w14:textId="77777777" w:rsidR="0047105D" w:rsidRPr="000C36A2" w:rsidRDefault="0047105D" w:rsidP="0047105D">
            <w:pPr>
              <w:jc w:val="center"/>
              <w:rPr>
                <w:rFonts w:cstheme="minorHAnsi"/>
                <w:b/>
                <w:bCs/>
                <w:sz w:val="20"/>
                <w:szCs w:val="20"/>
              </w:rPr>
            </w:pPr>
            <w:r w:rsidRPr="000C36A2">
              <w:rPr>
                <w:rFonts w:cstheme="minorHAnsi"/>
                <w:b/>
                <w:bCs/>
                <w:sz w:val="20"/>
                <w:szCs w:val="20"/>
              </w:rPr>
              <w:t>37</w:t>
            </w:r>
          </w:p>
        </w:tc>
        <w:tc>
          <w:tcPr>
            <w:tcW w:w="0" w:type="auto"/>
            <w:noWrap/>
            <w:vAlign w:val="center"/>
            <w:hideMark/>
          </w:tcPr>
          <w:p w14:paraId="12FA6CBF" w14:textId="77777777" w:rsidR="0047105D" w:rsidRPr="000C36A2" w:rsidRDefault="0047105D" w:rsidP="0047105D">
            <w:pPr>
              <w:jc w:val="center"/>
              <w:rPr>
                <w:rFonts w:cstheme="minorHAnsi"/>
                <w:b/>
                <w:bCs/>
                <w:sz w:val="20"/>
                <w:szCs w:val="20"/>
              </w:rPr>
            </w:pPr>
            <w:r w:rsidRPr="000C36A2">
              <w:rPr>
                <w:rFonts w:cstheme="minorHAnsi"/>
                <w:b/>
                <w:bCs/>
                <w:sz w:val="20"/>
                <w:szCs w:val="20"/>
              </w:rPr>
              <w:t>5.1%</w:t>
            </w:r>
          </w:p>
        </w:tc>
        <w:tc>
          <w:tcPr>
            <w:tcW w:w="0" w:type="auto"/>
            <w:noWrap/>
            <w:vAlign w:val="center"/>
            <w:hideMark/>
          </w:tcPr>
          <w:p w14:paraId="2C2A9682" w14:textId="77777777" w:rsidR="0047105D" w:rsidRPr="000C36A2" w:rsidRDefault="0047105D" w:rsidP="0047105D">
            <w:pPr>
              <w:jc w:val="center"/>
              <w:rPr>
                <w:rFonts w:cstheme="minorHAnsi"/>
                <w:b/>
                <w:bCs/>
                <w:sz w:val="20"/>
                <w:szCs w:val="20"/>
              </w:rPr>
            </w:pPr>
            <w:r w:rsidRPr="000C36A2">
              <w:rPr>
                <w:rFonts w:cstheme="minorHAnsi"/>
                <w:b/>
                <w:bCs/>
                <w:sz w:val="20"/>
                <w:szCs w:val="20"/>
              </w:rPr>
              <w:t>24</w:t>
            </w:r>
          </w:p>
        </w:tc>
        <w:tc>
          <w:tcPr>
            <w:tcW w:w="0" w:type="auto"/>
            <w:noWrap/>
            <w:vAlign w:val="center"/>
            <w:hideMark/>
          </w:tcPr>
          <w:p w14:paraId="78DCB8C3" w14:textId="77777777" w:rsidR="0047105D" w:rsidRPr="000C36A2" w:rsidRDefault="0047105D" w:rsidP="0047105D">
            <w:pPr>
              <w:jc w:val="center"/>
              <w:rPr>
                <w:rFonts w:cstheme="minorHAnsi"/>
                <w:b/>
                <w:bCs/>
                <w:sz w:val="20"/>
                <w:szCs w:val="20"/>
              </w:rPr>
            </w:pPr>
            <w:r w:rsidRPr="000C36A2">
              <w:rPr>
                <w:rFonts w:cstheme="minorHAnsi"/>
                <w:b/>
                <w:bCs/>
                <w:sz w:val="20"/>
                <w:szCs w:val="20"/>
              </w:rPr>
              <w:t>5.4%</w:t>
            </w:r>
          </w:p>
        </w:tc>
        <w:tc>
          <w:tcPr>
            <w:tcW w:w="0" w:type="auto"/>
            <w:noWrap/>
            <w:vAlign w:val="center"/>
            <w:hideMark/>
          </w:tcPr>
          <w:p w14:paraId="46A9123E"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5F2DA2AC"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74C68BA1" w14:textId="77777777" w:rsidR="0047105D" w:rsidRPr="000C36A2" w:rsidRDefault="0047105D" w:rsidP="0047105D">
            <w:pPr>
              <w:jc w:val="center"/>
              <w:rPr>
                <w:rFonts w:cstheme="minorHAnsi"/>
                <w:b/>
                <w:bCs/>
                <w:sz w:val="20"/>
                <w:szCs w:val="20"/>
              </w:rPr>
            </w:pPr>
            <w:r w:rsidRPr="000C36A2">
              <w:rPr>
                <w:rFonts w:cstheme="minorHAnsi"/>
                <w:b/>
                <w:bCs/>
                <w:sz w:val="20"/>
                <w:szCs w:val="20"/>
              </w:rPr>
              <w:t>29</w:t>
            </w:r>
          </w:p>
        </w:tc>
        <w:tc>
          <w:tcPr>
            <w:tcW w:w="0" w:type="auto"/>
            <w:noWrap/>
            <w:vAlign w:val="center"/>
            <w:hideMark/>
          </w:tcPr>
          <w:p w14:paraId="7FE795F2" w14:textId="77777777" w:rsidR="0047105D" w:rsidRPr="000C36A2" w:rsidRDefault="0047105D" w:rsidP="0047105D">
            <w:pPr>
              <w:jc w:val="center"/>
              <w:rPr>
                <w:rFonts w:cstheme="minorHAnsi"/>
                <w:b/>
                <w:bCs/>
                <w:sz w:val="20"/>
                <w:szCs w:val="20"/>
              </w:rPr>
            </w:pPr>
            <w:r w:rsidRPr="000C36A2">
              <w:rPr>
                <w:rFonts w:cstheme="minorHAnsi"/>
                <w:b/>
                <w:bCs/>
                <w:sz w:val="20"/>
                <w:szCs w:val="20"/>
              </w:rPr>
              <w:t>5.1%</w:t>
            </w:r>
          </w:p>
        </w:tc>
        <w:tc>
          <w:tcPr>
            <w:tcW w:w="0" w:type="auto"/>
            <w:noWrap/>
            <w:vAlign w:val="center"/>
            <w:hideMark/>
          </w:tcPr>
          <w:p w14:paraId="72706BDB" w14:textId="77777777" w:rsidR="0047105D" w:rsidRPr="000C36A2" w:rsidRDefault="0047105D" w:rsidP="0047105D">
            <w:pPr>
              <w:jc w:val="center"/>
              <w:rPr>
                <w:rFonts w:cstheme="minorHAnsi"/>
                <w:b/>
                <w:bCs/>
                <w:sz w:val="20"/>
                <w:szCs w:val="20"/>
              </w:rPr>
            </w:pPr>
            <w:r w:rsidRPr="000C36A2">
              <w:rPr>
                <w:rFonts w:cstheme="minorHAnsi"/>
                <w:b/>
                <w:bCs/>
                <w:sz w:val="20"/>
                <w:szCs w:val="20"/>
              </w:rPr>
              <w:t>149</w:t>
            </w:r>
          </w:p>
        </w:tc>
        <w:tc>
          <w:tcPr>
            <w:tcW w:w="0" w:type="auto"/>
            <w:noWrap/>
            <w:vAlign w:val="center"/>
            <w:hideMark/>
          </w:tcPr>
          <w:p w14:paraId="5DE6B601" w14:textId="77777777" w:rsidR="0047105D" w:rsidRPr="000C36A2" w:rsidRDefault="0047105D" w:rsidP="0047105D">
            <w:pPr>
              <w:jc w:val="center"/>
              <w:rPr>
                <w:rFonts w:cstheme="minorHAnsi"/>
                <w:b/>
                <w:bCs/>
                <w:sz w:val="20"/>
                <w:szCs w:val="20"/>
              </w:rPr>
            </w:pPr>
            <w:r w:rsidRPr="000C36A2">
              <w:rPr>
                <w:rFonts w:cstheme="minorHAnsi"/>
                <w:b/>
                <w:bCs/>
                <w:sz w:val="20"/>
                <w:szCs w:val="20"/>
              </w:rPr>
              <w:t>5.2%</w:t>
            </w:r>
          </w:p>
        </w:tc>
      </w:tr>
      <w:tr w:rsidR="0047105D" w:rsidRPr="000C36A2" w14:paraId="53ED4287" w14:textId="77777777" w:rsidTr="0047105D">
        <w:trPr>
          <w:trHeight w:val="290"/>
        </w:trPr>
        <w:tc>
          <w:tcPr>
            <w:tcW w:w="0" w:type="auto"/>
            <w:noWrap/>
            <w:hideMark/>
          </w:tcPr>
          <w:p w14:paraId="38362132" w14:textId="77777777" w:rsidR="0047105D" w:rsidRPr="000C36A2" w:rsidRDefault="0047105D" w:rsidP="0047105D">
            <w:pPr>
              <w:rPr>
                <w:rFonts w:cstheme="minorHAnsi"/>
                <w:sz w:val="20"/>
                <w:szCs w:val="20"/>
              </w:rPr>
            </w:pPr>
            <w:r w:rsidRPr="000C36A2">
              <w:rPr>
                <w:rFonts w:cstheme="minorHAnsi"/>
                <w:sz w:val="20"/>
                <w:szCs w:val="20"/>
              </w:rPr>
              <w:t>Prefer NTS Female</w:t>
            </w:r>
          </w:p>
        </w:tc>
        <w:tc>
          <w:tcPr>
            <w:tcW w:w="0" w:type="auto"/>
            <w:noWrap/>
            <w:vAlign w:val="center"/>
            <w:hideMark/>
          </w:tcPr>
          <w:p w14:paraId="0FA45F7F"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2FF046EE"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2FDDF05A" w14:textId="77777777" w:rsidR="0047105D" w:rsidRPr="000C36A2" w:rsidRDefault="0047105D" w:rsidP="0047105D">
            <w:pPr>
              <w:jc w:val="center"/>
              <w:rPr>
                <w:rFonts w:cstheme="minorHAnsi"/>
                <w:sz w:val="20"/>
                <w:szCs w:val="20"/>
              </w:rPr>
            </w:pPr>
            <w:r w:rsidRPr="000C36A2">
              <w:rPr>
                <w:rFonts w:cstheme="minorHAnsi"/>
                <w:sz w:val="20"/>
                <w:szCs w:val="20"/>
              </w:rPr>
              <w:t>43</w:t>
            </w:r>
          </w:p>
        </w:tc>
        <w:tc>
          <w:tcPr>
            <w:tcW w:w="0" w:type="auto"/>
            <w:noWrap/>
            <w:vAlign w:val="center"/>
            <w:hideMark/>
          </w:tcPr>
          <w:p w14:paraId="705A8901" w14:textId="77777777" w:rsidR="0047105D" w:rsidRPr="000C36A2" w:rsidRDefault="0047105D" w:rsidP="0047105D">
            <w:pPr>
              <w:jc w:val="center"/>
              <w:rPr>
                <w:rFonts w:cstheme="minorHAnsi"/>
                <w:sz w:val="20"/>
                <w:szCs w:val="20"/>
              </w:rPr>
            </w:pPr>
            <w:r w:rsidRPr="000C36A2">
              <w:rPr>
                <w:rFonts w:cstheme="minorHAnsi"/>
                <w:sz w:val="20"/>
                <w:szCs w:val="20"/>
              </w:rPr>
              <w:t>4.2%</w:t>
            </w:r>
          </w:p>
        </w:tc>
        <w:tc>
          <w:tcPr>
            <w:tcW w:w="0" w:type="auto"/>
            <w:noWrap/>
            <w:vAlign w:val="center"/>
            <w:hideMark/>
          </w:tcPr>
          <w:p w14:paraId="5C46E32C" w14:textId="77777777" w:rsidR="0047105D" w:rsidRPr="000C36A2" w:rsidRDefault="0047105D" w:rsidP="0047105D">
            <w:pPr>
              <w:jc w:val="center"/>
              <w:rPr>
                <w:rFonts w:cstheme="minorHAnsi"/>
                <w:sz w:val="20"/>
                <w:szCs w:val="20"/>
              </w:rPr>
            </w:pPr>
            <w:r w:rsidRPr="000C36A2">
              <w:rPr>
                <w:rFonts w:cstheme="minorHAnsi"/>
                <w:sz w:val="20"/>
                <w:szCs w:val="20"/>
              </w:rPr>
              <w:t>17</w:t>
            </w:r>
          </w:p>
        </w:tc>
        <w:tc>
          <w:tcPr>
            <w:tcW w:w="0" w:type="auto"/>
            <w:noWrap/>
            <w:vAlign w:val="center"/>
            <w:hideMark/>
          </w:tcPr>
          <w:p w14:paraId="2685F9E9" w14:textId="77777777" w:rsidR="0047105D" w:rsidRPr="000C36A2" w:rsidRDefault="0047105D" w:rsidP="0047105D">
            <w:pPr>
              <w:jc w:val="center"/>
              <w:rPr>
                <w:rFonts w:cstheme="minorHAnsi"/>
                <w:sz w:val="20"/>
                <w:szCs w:val="20"/>
              </w:rPr>
            </w:pPr>
            <w:r w:rsidRPr="000C36A2">
              <w:rPr>
                <w:rFonts w:cstheme="minorHAnsi"/>
                <w:sz w:val="20"/>
                <w:szCs w:val="20"/>
              </w:rPr>
              <w:t>2.4%</w:t>
            </w:r>
          </w:p>
        </w:tc>
        <w:tc>
          <w:tcPr>
            <w:tcW w:w="0" w:type="auto"/>
            <w:noWrap/>
            <w:vAlign w:val="center"/>
            <w:hideMark/>
          </w:tcPr>
          <w:p w14:paraId="7CD11AD6" w14:textId="77777777" w:rsidR="0047105D" w:rsidRPr="000C36A2" w:rsidRDefault="0047105D" w:rsidP="0047105D">
            <w:pPr>
              <w:jc w:val="center"/>
              <w:rPr>
                <w:rFonts w:cstheme="minorHAnsi"/>
                <w:sz w:val="20"/>
                <w:szCs w:val="20"/>
              </w:rPr>
            </w:pPr>
            <w:r w:rsidRPr="000C36A2">
              <w:rPr>
                <w:rFonts w:cstheme="minorHAnsi"/>
                <w:sz w:val="20"/>
                <w:szCs w:val="20"/>
              </w:rPr>
              <w:t>8</w:t>
            </w:r>
          </w:p>
        </w:tc>
        <w:tc>
          <w:tcPr>
            <w:tcW w:w="0" w:type="auto"/>
            <w:noWrap/>
            <w:vAlign w:val="center"/>
            <w:hideMark/>
          </w:tcPr>
          <w:p w14:paraId="7CFF709C" w14:textId="77777777" w:rsidR="0047105D" w:rsidRPr="000C36A2" w:rsidRDefault="0047105D" w:rsidP="0047105D">
            <w:pPr>
              <w:jc w:val="center"/>
              <w:rPr>
                <w:rFonts w:cstheme="minorHAnsi"/>
                <w:sz w:val="20"/>
                <w:szCs w:val="20"/>
              </w:rPr>
            </w:pPr>
            <w:r w:rsidRPr="000C36A2">
              <w:rPr>
                <w:rFonts w:cstheme="minorHAnsi"/>
                <w:sz w:val="20"/>
                <w:szCs w:val="20"/>
              </w:rPr>
              <w:t>1.8%</w:t>
            </w:r>
          </w:p>
        </w:tc>
        <w:tc>
          <w:tcPr>
            <w:tcW w:w="0" w:type="auto"/>
            <w:noWrap/>
            <w:vAlign w:val="center"/>
            <w:hideMark/>
          </w:tcPr>
          <w:p w14:paraId="6E900E06"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2776F80A"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1A1654DA"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65C1F208"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5C6EF7A5" w14:textId="77777777" w:rsidR="0047105D" w:rsidRPr="000C36A2" w:rsidRDefault="0047105D" w:rsidP="0047105D">
            <w:pPr>
              <w:jc w:val="center"/>
              <w:rPr>
                <w:rFonts w:cstheme="minorHAnsi"/>
                <w:sz w:val="20"/>
                <w:szCs w:val="20"/>
              </w:rPr>
            </w:pPr>
            <w:r w:rsidRPr="000C36A2">
              <w:rPr>
                <w:rFonts w:cstheme="minorHAnsi"/>
                <w:sz w:val="20"/>
                <w:szCs w:val="20"/>
              </w:rPr>
              <w:t>74</w:t>
            </w:r>
          </w:p>
        </w:tc>
        <w:tc>
          <w:tcPr>
            <w:tcW w:w="0" w:type="auto"/>
            <w:noWrap/>
            <w:vAlign w:val="center"/>
            <w:hideMark/>
          </w:tcPr>
          <w:p w14:paraId="281F4D82" w14:textId="77777777" w:rsidR="0047105D" w:rsidRPr="000C36A2" w:rsidRDefault="0047105D" w:rsidP="0047105D">
            <w:pPr>
              <w:jc w:val="center"/>
              <w:rPr>
                <w:rFonts w:cstheme="minorHAnsi"/>
                <w:sz w:val="20"/>
                <w:szCs w:val="20"/>
              </w:rPr>
            </w:pPr>
            <w:r w:rsidRPr="000C36A2">
              <w:rPr>
                <w:rFonts w:cstheme="minorHAnsi"/>
                <w:sz w:val="20"/>
                <w:szCs w:val="20"/>
              </w:rPr>
              <w:t>2.6%</w:t>
            </w:r>
          </w:p>
        </w:tc>
      </w:tr>
      <w:tr w:rsidR="0047105D" w:rsidRPr="000C36A2" w14:paraId="64254856" w14:textId="77777777" w:rsidTr="0047105D">
        <w:trPr>
          <w:trHeight w:val="290"/>
        </w:trPr>
        <w:tc>
          <w:tcPr>
            <w:tcW w:w="0" w:type="auto"/>
            <w:noWrap/>
            <w:hideMark/>
          </w:tcPr>
          <w:p w14:paraId="501E07C3" w14:textId="77777777" w:rsidR="0047105D" w:rsidRPr="000C36A2" w:rsidRDefault="0047105D" w:rsidP="0047105D">
            <w:pPr>
              <w:rPr>
                <w:rFonts w:cstheme="minorHAnsi"/>
                <w:sz w:val="20"/>
                <w:szCs w:val="20"/>
              </w:rPr>
            </w:pPr>
            <w:r w:rsidRPr="000C36A2">
              <w:rPr>
                <w:rFonts w:cstheme="minorHAnsi"/>
                <w:sz w:val="20"/>
                <w:szCs w:val="20"/>
              </w:rPr>
              <w:t>Prefer NTS Male</w:t>
            </w:r>
          </w:p>
        </w:tc>
        <w:tc>
          <w:tcPr>
            <w:tcW w:w="0" w:type="auto"/>
            <w:noWrap/>
            <w:vAlign w:val="center"/>
            <w:hideMark/>
          </w:tcPr>
          <w:p w14:paraId="2B1CB210"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6E7CAB6"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55852C1" w14:textId="77777777" w:rsidR="0047105D" w:rsidRPr="000C36A2" w:rsidRDefault="0047105D" w:rsidP="0047105D">
            <w:pPr>
              <w:jc w:val="center"/>
              <w:rPr>
                <w:rFonts w:cstheme="minorHAnsi"/>
                <w:sz w:val="20"/>
                <w:szCs w:val="20"/>
              </w:rPr>
            </w:pPr>
            <w:r w:rsidRPr="000C36A2">
              <w:rPr>
                <w:rFonts w:cstheme="minorHAnsi"/>
                <w:sz w:val="20"/>
                <w:szCs w:val="20"/>
              </w:rPr>
              <w:t>12</w:t>
            </w:r>
          </w:p>
        </w:tc>
        <w:tc>
          <w:tcPr>
            <w:tcW w:w="0" w:type="auto"/>
            <w:noWrap/>
            <w:vAlign w:val="center"/>
            <w:hideMark/>
          </w:tcPr>
          <w:p w14:paraId="286B7727" w14:textId="77777777" w:rsidR="0047105D" w:rsidRPr="000C36A2" w:rsidRDefault="0047105D" w:rsidP="0047105D">
            <w:pPr>
              <w:jc w:val="center"/>
              <w:rPr>
                <w:rFonts w:cstheme="minorHAnsi"/>
                <w:sz w:val="20"/>
                <w:szCs w:val="20"/>
              </w:rPr>
            </w:pPr>
            <w:r w:rsidRPr="000C36A2">
              <w:rPr>
                <w:rFonts w:cstheme="minorHAnsi"/>
                <w:sz w:val="20"/>
                <w:szCs w:val="20"/>
              </w:rPr>
              <w:t>1.2%</w:t>
            </w:r>
          </w:p>
        </w:tc>
        <w:tc>
          <w:tcPr>
            <w:tcW w:w="0" w:type="auto"/>
            <w:noWrap/>
            <w:vAlign w:val="center"/>
            <w:hideMark/>
          </w:tcPr>
          <w:p w14:paraId="3DC6E01F" w14:textId="77777777" w:rsidR="0047105D" w:rsidRPr="000C36A2" w:rsidRDefault="0047105D" w:rsidP="0047105D">
            <w:pPr>
              <w:jc w:val="center"/>
              <w:rPr>
                <w:rFonts w:cstheme="minorHAnsi"/>
                <w:sz w:val="20"/>
                <w:szCs w:val="20"/>
              </w:rPr>
            </w:pPr>
            <w:r w:rsidRPr="000C36A2">
              <w:rPr>
                <w:rFonts w:cstheme="minorHAnsi"/>
                <w:sz w:val="20"/>
                <w:szCs w:val="20"/>
              </w:rPr>
              <w:t>20</w:t>
            </w:r>
          </w:p>
        </w:tc>
        <w:tc>
          <w:tcPr>
            <w:tcW w:w="0" w:type="auto"/>
            <w:noWrap/>
            <w:vAlign w:val="center"/>
            <w:hideMark/>
          </w:tcPr>
          <w:p w14:paraId="1190CDA5" w14:textId="77777777" w:rsidR="0047105D" w:rsidRPr="000C36A2" w:rsidRDefault="0047105D" w:rsidP="0047105D">
            <w:pPr>
              <w:jc w:val="center"/>
              <w:rPr>
                <w:rFonts w:cstheme="minorHAnsi"/>
                <w:sz w:val="20"/>
                <w:szCs w:val="20"/>
              </w:rPr>
            </w:pPr>
            <w:r w:rsidRPr="000C36A2">
              <w:rPr>
                <w:rFonts w:cstheme="minorHAnsi"/>
                <w:sz w:val="20"/>
                <w:szCs w:val="20"/>
              </w:rPr>
              <w:t>2.8%</w:t>
            </w:r>
          </w:p>
        </w:tc>
        <w:tc>
          <w:tcPr>
            <w:tcW w:w="0" w:type="auto"/>
            <w:noWrap/>
            <w:vAlign w:val="center"/>
            <w:hideMark/>
          </w:tcPr>
          <w:p w14:paraId="7B2DF83F" w14:textId="77777777" w:rsidR="0047105D" w:rsidRPr="000C36A2" w:rsidRDefault="0047105D" w:rsidP="0047105D">
            <w:pPr>
              <w:jc w:val="center"/>
              <w:rPr>
                <w:rFonts w:cstheme="minorHAnsi"/>
                <w:sz w:val="20"/>
                <w:szCs w:val="20"/>
              </w:rPr>
            </w:pPr>
            <w:r w:rsidRPr="000C36A2">
              <w:rPr>
                <w:rFonts w:cstheme="minorHAnsi"/>
                <w:sz w:val="20"/>
                <w:szCs w:val="20"/>
              </w:rPr>
              <w:t>16</w:t>
            </w:r>
          </w:p>
        </w:tc>
        <w:tc>
          <w:tcPr>
            <w:tcW w:w="0" w:type="auto"/>
            <w:noWrap/>
            <w:vAlign w:val="center"/>
            <w:hideMark/>
          </w:tcPr>
          <w:p w14:paraId="2D9989C4" w14:textId="77777777" w:rsidR="0047105D" w:rsidRPr="000C36A2" w:rsidRDefault="0047105D" w:rsidP="0047105D">
            <w:pPr>
              <w:jc w:val="center"/>
              <w:rPr>
                <w:rFonts w:cstheme="minorHAnsi"/>
                <w:sz w:val="20"/>
                <w:szCs w:val="20"/>
              </w:rPr>
            </w:pPr>
            <w:r w:rsidRPr="000C36A2">
              <w:rPr>
                <w:rFonts w:cstheme="minorHAnsi"/>
                <w:sz w:val="20"/>
                <w:szCs w:val="20"/>
              </w:rPr>
              <w:t>3.6%</w:t>
            </w:r>
          </w:p>
        </w:tc>
        <w:tc>
          <w:tcPr>
            <w:tcW w:w="0" w:type="auto"/>
            <w:noWrap/>
            <w:vAlign w:val="center"/>
            <w:hideMark/>
          </w:tcPr>
          <w:p w14:paraId="7646E7DC"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1939E3F3"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5CEAB306" w14:textId="77777777" w:rsidR="0047105D" w:rsidRPr="000C36A2" w:rsidRDefault="0047105D" w:rsidP="0047105D">
            <w:pPr>
              <w:jc w:val="center"/>
              <w:rPr>
                <w:rFonts w:cstheme="minorHAnsi"/>
                <w:sz w:val="20"/>
                <w:szCs w:val="20"/>
              </w:rPr>
            </w:pPr>
            <w:r w:rsidRPr="000C36A2">
              <w:rPr>
                <w:rFonts w:cstheme="minorHAnsi"/>
                <w:sz w:val="20"/>
                <w:szCs w:val="20"/>
              </w:rPr>
              <w:t>24</w:t>
            </w:r>
          </w:p>
        </w:tc>
        <w:tc>
          <w:tcPr>
            <w:tcW w:w="0" w:type="auto"/>
            <w:noWrap/>
            <w:vAlign w:val="center"/>
            <w:hideMark/>
          </w:tcPr>
          <w:p w14:paraId="32E2CD8A" w14:textId="77777777" w:rsidR="0047105D" w:rsidRPr="000C36A2" w:rsidRDefault="0047105D" w:rsidP="0047105D">
            <w:pPr>
              <w:jc w:val="center"/>
              <w:rPr>
                <w:rFonts w:cstheme="minorHAnsi"/>
                <w:sz w:val="20"/>
                <w:szCs w:val="20"/>
              </w:rPr>
            </w:pPr>
            <w:r w:rsidRPr="000C36A2">
              <w:rPr>
                <w:rFonts w:cstheme="minorHAnsi"/>
                <w:sz w:val="20"/>
                <w:szCs w:val="20"/>
              </w:rPr>
              <w:t>4.2%</w:t>
            </w:r>
          </w:p>
        </w:tc>
        <w:tc>
          <w:tcPr>
            <w:tcW w:w="0" w:type="auto"/>
            <w:noWrap/>
            <w:vAlign w:val="center"/>
            <w:hideMark/>
          </w:tcPr>
          <w:p w14:paraId="41F3F13D" w14:textId="77777777" w:rsidR="0047105D" w:rsidRPr="000C36A2" w:rsidRDefault="0047105D" w:rsidP="0047105D">
            <w:pPr>
              <w:jc w:val="center"/>
              <w:rPr>
                <w:rFonts w:cstheme="minorHAnsi"/>
                <w:sz w:val="20"/>
                <w:szCs w:val="20"/>
              </w:rPr>
            </w:pPr>
            <w:r w:rsidRPr="000C36A2">
              <w:rPr>
                <w:rFonts w:cstheme="minorHAnsi"/>
                <w:sz w:val="20"/>
                <w:szCs w:val="20"/>
              </w:rPr>
              <w:t>75</w:t>
            </w:r>
          </w:p>
        </w:tc>
        <w:tc>
          <w:tcPr>
            <w:tcW w:w="0" w:type="auto"/>
            <w:noWrap/>
            <w:vAlign w:val="center"/>
            <w:hideMark/>
          </w:tcPr>
          <w:p w14:paraId="467A7D4A" w14:textId="77777777" w:rsidR="0047105D" w:rsidRPr="000C36A2" w:rsidRDefault="0047105D" w:rsidP="0047105D">
            <w:pPr>
              <w:jc w:val="center"/>
              <w:rPr>
                <w:rFonts w:cstheme="minorHAnsi"/>
                <w:sz w:val="20"/>
                <w:szCs w:val="20"/>
              </w:rPr>
            </w:pPr>
            <w:r w:rsidRPr="000C36A2">
              <w:rPr>
                <w:rFonts w:cstheme="minorHAnsi"/>
                <w:sz w:val="20"/>
                <w:szCs w:val="20"/>
              </w:rPr>
              <w:t>2.6%</w:t>
            </w:r>
          </w:p>
        </w:tc>
      </w:tr>
      <w:tr w:rsidR="0047105D" w:rsidRPr="000C36A2" w14:paraId="4C116A06" w14:textId="77777777" w:rsidTr="0047105D">
        <w:trPr>
          <w:trHeight w:val="290"/>
        </w:trPr>
        <w:tc>
          <w:tcPr>
            <w:tcW w:w="0" w:type="auto"/>
            <w:noWrap/>
            <w:hideMark/>
          </w:tcPr>
          <w:p w14:paraId="0554FDE3" w14:textId="13DFB654" w:rsidR="0047105D" w:rsidRPr="000C36A2" w:rsidRDefault="0047105D">
            <w:pPr>
              <w:rPr>
                <w:rFonts w:cstheme="minorHAnsi"/>
                <w:b/>
                <w:bCs/>
                <w:sz w:val="20"/>
                <w:szCs w:val="20"/>
              </w:rPr>
            </w:pPr>
            <w:r w:rsidRPr="000C36A2">
              <w:rPr>
                <w:rFonts w:cstheme="minorHAnsi"/>
                <w:b/>
                <w:bCs/>
                <w:sz w:val="20"/>
                <w:szCs w:val="20"/>
              </w:rPr>
              <w:t>No response provided</w:t>
            </w:r>
          </w:p>
        </w:tc>
        <w:tc>
          <w:tcPr>
            <w:tcW w:w="0" w:type="auto"/>
            <w:noWrap/>
            <w:vAlign w:val="center"/>
            <w:hideMark/>
          </w:tcPr>
          <w:p w14:paraId="289C9D7F"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1B52D52D"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53C8D020" w14:textId="77777777" w:rsidR="0047105D" w:rsidRPr="000C36A2" w:rsidRDefault="0047105D" w:rsidP="0047105D">
            <w:pPr>
              <w:jc w:val="center"/>
              <w:rPr>
                <w:rFonts w:cstheme="minorHAnsi"/>
                <w:b/>
                <w:bCs/>
                <w:sz w:val="20"/>
                <w:szCs w:val="20"/>
              </w:rPr>
            </w:pPr>
            <w:r w:rsidRPr="000C36A2">
              <w:rPr>
                <w:rFonts w:cstheme="minorHAnsi"/>
                <w:b/>
                <w:bCs/>
                <w:sz w:val="20"/>
                <w:szCs w:val="20"/>
              </w:rPr>
              <w:t>16</w:t>
            </w:r>
          </w:p>
        </w:tc>
        <w:tc>
          <w:tcPr>
            <w:tcW w:w="0" w:type="auto"/>
            <w:noWrap/>
            <w:vAlign w:val="center"/>
            <w:hideMark/>
          </w:tcPr>
          <w:p w14:paraId="59E53EFB" w14:textId="77777777" w:rsidR="0047105D" w:rsidRPr="000C36A2" w:rsidRDefault="0047105D" w:rsidP="0047105D">
            <w:pPr>
              <w:jc w:val="center"/>
              <w:rPr>
                <w:rFonts w:cstheme="minorHAnsi"/>
                <w:b/>
                <w:bCs/>
                <w:sz w:val="20"/>
                <w:szCs w:val="20"/>
              </w:rPr>
            </w:pPr>
            <w:r w:rsidRPr="000C36A2">
              <w:rPr>
                <w:rFonts w:cstheme="minorHAnsi"/>
                <w:b/>
                <w:bCs/>
                <w:sz w:val="20"/>
                <w:szCs w:val="20"/>
              </w:rPr>
              <w:t>1.5%</w:t>
            </w:r>
          </w:p>
        </w:tc>
        <w:tc>
          <w:tcPr>
            <w:tcW w:w="0" w:type="auto"/>
            <w:noWrap/>
            <w:vAlign w:val="center"/>
            <w:hideMark/>
          </w:tcPr>
          <w:p w14:paraId="4AADF77A" w14:textId="77777777" w:rsidR="0047105D" w:rsidRPr="000C36A2" w:rsidRDefault="0047105D" w:rsidP="0047105D">
            <w:pPr>
              <w:jc w:val="center"/>
              <w:rPr>
                <w:rFonts w:cstheme="minorHAnsi"/>
                <w:b/>
                <w:bCs/>
                <w:sz w:val="20"/>
                <w:szCs w:val="20"/>
              </w:rPr>
            </w:pPr>
            <w:r w:rsidRPr="000C36A2">
              <w:rPr>
                <w:rFonts w:cstheme="minorHAnsi"/>
                <w:b/>
                <w:bCs/>
                <w:sz w:val="20"/>
                <w:szCs w:val="20"/>
              </w:rPr>
              <w:t>10</w:t>
            </w:r>
          </w:p>
        </w:tc>
        <w:tc>
          <w:tcPr>
            <w:tcW w:w="0" w:type="auto"/>
            <w:noWrap/>
            <w:vAlign w:val="center"/>
            <w:hideMark/>
          </w:tcPr>
          <w:p w14:paraId="0EFBEA6D" w14:textId="77777777" w:rsidR="0047105D" w:rsidRPr="000C36A2" w:rsidRDefault="0047105D" w:rsidP="0047105D">
            <w:pPr>
              <w:jc w:val="center"/>
              <w:rPr>
                <w:rFonts w:cstheme="minorHAnsi"/>
                <w:b/>
                <w:bCs/>
                <w:sz w:val="20"/>
                <w:szCs w:val="20"/>
              </w:rPr>
            </w:pPr>
            <w:r w:rsidRPr="000C36A2">
              <w:rPr>
                <w:rFonts w:cstheme="minorHAnsi"/>
                <w:b/>
                <w:bCs/>
                <w:sz w:val="20"/>
                <w:szCs w:val="20"/>
              </w:rPr>
              <w:t>1.4%</w:t>
            </w:r>
          </w:p>
        </w:tc>
        <w:tc>
          <w:tcPr>
            <w:tcW w:w="0" w:type="auto"/>
            <w:noWrap/>
            <w:vAlign w:val="center"/>
            <w:hideMark/>
          </w:tcPr>
          <w:p w14:paraId="715D08AC"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1922ADB7"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626F0970"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58CA0439"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5910E62F"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785B6CFE" w14:textId="77777777" w:rsidR="0047105D" w:rsidRPr="000C36A2" w:rsidRDefault="0047105D" w:rsidP="0047105D">
            <w:pPr>
              <w:jc w:val="center"/>
              <w:rPr>
                <w:rFonts w:cstheme="minorHAnsi"/>
                <w:b/>
                <w:bCs/>
                <w:sz w:val="20"/>
                <w:szCs w:val="20"/>
              </w:rPr>
            </w:pPr>
            <w:r w:rsidRPr="000C36A2">
              <w:rPr>
                <w:rFonts w:cstheme="minorHAnsi"/>
                <w:b/>
                <w:bCs/>
                <w:sz w:val="20"/>
                <w:szCs w:val="20"/>
              </w:rPr>
              <w:t>…</w:t>
            </w:r>
          </w:p>
        </w:tc>
        <w:tc>
          <w:tcPr>
            <w:tcW w:w="0" w:type="auto"/>
            <w:noWrap/>
            <w:vAlign w:val="center"/>
            <w:hideMark/>
          </w:tcPr>
          <w:p w14:paraId="667136E5" w14:textId="77777777" w:rsidR="0047105D" w:rsidRPr="000C36A2" w:rsidRDefault="0047105D" w:rsidP="0047105D">
            <w:pPr>
              <w:jc w:val="center"/>
              <w:rPr>
                <w:rFonts w:cstheme="minorHAnsi"/>
                <w:b/>
                <w:bCs/>
                <w:sz w:val="20"/>
                <w:szCs w:val="20"/>
              </w:rPr>
            </w:pPr>
            <w:r w:rsidRPr="000C36A2">
              <w:rPr>
                <w:rFonts w:cstheme="minorHAnsi"/>
                <w:b/>
                <w:bCs/>
                <w:sz w:val="20"/>
                <w:szCs w:val="20"/>
              </w:rPr>
              <w:t>29</w:t>
            </w:r>
          </w:p>
        </w:tc>
        <w:tc>
          <w:tcPr>
            <w:tcW w:w="0" w:type="auto"/>
            <w:noWrap/>
            <w:vAlign w:val="center"/>
            <w:hideMark/>
          </w:tcPr>
          <w:p w14:paraId="2053DB51" w14:textId="77777777" w:rsidR="0047105D" w:rsidRPr="000C36A2" w:rsidRDefault="0047105D" w:rsidP="0047105D">
            <w:pPr>
              <w:jc w:val="center"/>
              <w:rPr>
                <w:rFonts w:cstheme="minorHAnsi"/>
                <w:b/>
                <w:bCs/>
                <w:sz w:val="20"/>
                <w:szCs w:val="20"/>
              </w:rPr>
            </w:pPr>
            <w:r w:rsidRPr="000C36A2">
              <w:rPr>
                <w:rFonts w:cstheme="minorHAnsi"/>
                <w:b/>
                <w:bCs/>
                <w:sz w:val="20"/>
                <w:szCs w:val="20"/>
              </w:rPr>
              <w:t>1.0%</w:t>
            </w:r>
          </w:p>
        </w:tc>
      </w:tr>
      <w:tr w:rsidR="0047105D" w:rsidRPr="000C36A2" w14:paraId="2E547392" w14:textId="77777777" w:rsidTr="0047105D">
        <w:trPr>
          <w:trHeight w:val="290"/>
        </w:trPr>
        <w:tc>
          <w:tcPr>
            <w:tcW w:w="0" w:type="auto"/>
            <w:noWrap/>
            <w:hideMark/>
          </w:tcPr>
          <w:p w14:paraId="531D397A" w14:textId="45B1A51D" w:rsidR="0047105D" w:rsidRPr="000C36A2" w:rsidRDefault="0047105D" w:rsidP="0047105D">
            <w:pPr>
              <w:rPr>
                <w:rFonts w:cstheme="minorHAnsi"/>
                <w:sz w:val="20"/>
                <w:szCs w:val="20"/>
              </w:rPr>
            </w:pPr>
            <w:r w:rsidRPr="000C36A2">
              <w:rPr>
                <w:rFonts w:cstheme="minorHAnsi"/>
                <w:sz w:val="20"/>
                <w:szCs w:val="20"/>
              </w:rPr>
              <w:t>No response provided Female</w:t>
            </w:r>
          </w:p>
        </w:tc>
        <w:tc>
          <w:tcPr>
            <w:tcW w:w="0" w:type="auto"/>
            <w:noWrap/>
            <w:vAlign w:val="center"/>
            <w:hideMark/>
          </w:tcPr>
          <w:p w14:paraId="2332DA3C"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0EAEC43"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F76B694" w14:textId="77777777" w:rsidR="0047105D" w:rsidRPr="000C36A2" w:rsidRDefault="0047105D" w:rsidP="0047105D">
            <w:pPr>
              <w:jc w:val="center"/>
              <w:rPr>
                <w:rFonts w:cstheme="minorHAnsi"/>
                <w:sz w:val="20"/>
                <w:szCs w:val="20"/>
              </w:rPr>
            </w:pPr>
            <w:r w:rsidRPr="000C36A2">
              <w:rPr>
                <w:rFonts w:cstheme="minorHAnsi"/>
                <w:sz w:val="20"/>
                <w:szCs w:val="20"/>
              </w:rPr>
              <w:t>8</w:t>
            </w:r>
          </w:p>
        </w:tc>
        <w:tc>
          <w:tcPr>
            <w:tcW w:w="0" w:type="auto"/>
            <w:noWrap/>
            <w:vAlign w:val="center"/>
            <w:hideMark/>
          </w:tcPr>
          <w:p w14:paraId="08474FDE" w14:textId="77777777" w:rsidR="0047105D" w:rsidRPr="000C36A2" w:rsidRDefault="0047105D" w:rsidP="0047105D">
            <w:pPr>
              <w:jc w:val="center"/>
              <w:rPr>
                <w:rFonts w:cstheme="minorHAnsi"/>
                <w:sz w:val="20"/>
                <w:szCs w:val="20"/>
              </w:rPr>
            </w:pPr>
            <w:r w:rsidRPr="000C36A2">
              <w:rPr>
                <w:rFonts w:cstheme="minorHAnsi"/>
                <w:sz w:val="20"/>
                <w:szCs w:val="20"/>
              </w:rPr>
              <w:t>0.8%</w:t>
            </w:r>
          </w:p>
        </w:tc>
        <w:tc>
          <w:tcPr>
            <w:tcW w:w="0" w:type="auto"/>
            <w:noWrap/>
            <w:vAlign w:val="center"/>
            <w:hideMark/>
          </w:tcPr>
          <w:p w14:paraId="32CFB41E" w14:textId="77777777" w:rsidR="0047105D" w:rsidRPr="000C36A2" w:rsidRDefault="0047105D" w:rsidP="0047105D">
            <w:pPr>
              <w:jc w:val="center"/>
              <w:rPr>
                <w:rFonts w:cstheme="minorHAnsi"/>
                <w:sz w:val="20"/>
                <w:szCs w:val="20"/>
              </w:rPr>
            </w:pPr>
            <w:r w:rsidRPr="000C36A2">
              <w:rPr>
                <w:rFonts w:cstheme="minorHAnsi"/>
                <w:sz w:val="20"/>
                <w:szCs w:val="20"/>
              </w:rPr>
              <w:t>7</w:t>
            </w:r>
          </w:p>
        </w:tc>
        <w:tc>
          <w:tcPr>
            <w:tcW w:w="0" w:type="auto"/>
            <w:noWrap/>
            <w:vAlign w:val="center"/>
            <w:hideMark/>
          </w:tcPr>
          <w:p w14:paraId="653DACC7" w14:textId="77777777" w:rsidR="0047105D" w:rsidRPr="000C36A2" w:rsidRDefault="0047105D" w:rsidP="0047105D">
            <w:pPr>
              <w:jc w:val="center"/>
              <w:rPr>
                <w:rFonts w:cstheme="minorHAnsi"/>
                <w:sz w:val="20"/>
                <w:szCs w:val="20"/>
              </w:rPr>
            </w:pPr>
            <w:r w:rsidRPr="000C36A2">
              <w:rPr>
                <w:rFonts w:cstheme="minorHAnsi"/>
                <w:sz w:val="20"/>
                <w:szCs w:val="20"/>
              </w:rPr>
              <w:t>1.0%</w:t>
            </w:r>
          </w:p>
        </w:tc>
        <w:tc>
          <w:tcPr>
            <w:tcW w:w="0" w:type="auto"/>
            <w:noWrap/>
            <w:vAlign w:val="center"/>
            <w:hideMark/>
          </w:tcPr>
          <w:p w14:paraId="0A1A2BE2"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29122B8F"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91DD81A"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48F83E67"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67ED0E7"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A2125CD"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64B41B49" w14:textId="77777777" w:rsidR="0047105D" w:rsidRPr="000C36A2" w:rsidRDefault="0047105D" w:rsidP="0047105D">
            <w:pPr>
              <w:jc w:val="center"/>
              <w:rPr>
                <w:rFonts w:cstheme="minorHAnsi"/>
                <w:sz w:val="20"/>
                <w:szCs w:val="20"/>
              </w:rPr>
            </w:pPr>
            <w:r w:rsidRPr="000C36A2">
              <w:rPr>
                <w:rFonts w:cstheme="minorHAnsi"/>
                <w:sz w:val="20"/>
                <w:szCs w:val="20"/>
              </w:rPr>
              <w:t>15</w:t>
            </w:r>
          </w:p>
        </w:tc>
        <w:tc>
          <w:tcPr>
            <w:tcW w:w="0" w:type="auto"/>
            <w:noWrap/>
            <w:vAlign w:val="center"/>
            <w:hideMark/>
          </w:tcPr>
          <w:p w14:paraId="6C87BC6C" w14:textId="77777777" w:rsidR="0047105D" w:rsidRPr="000C36A2" w:rsidRDefault="0047105D" w:rsidP="0047105D">
            <w:pPr>
              <w:jc w:val="center"/>
              <w:rPr>
                <w:rFonts w:cstheme="minorHAnsi"/>
                <w:sz w:val="20"/>
                <w:szCs w:val="20"/>
              </w:rPr>
            </w:pPr>
            <w:r w:rsidRPr="000C36A2">
              <w:rPr>
                <w:rFonts w:cstheme="minorHAnsi"/>
                <w:sz w:val="20"/>
                <w:szCs w:val="20"/>
              </w:rPr>
              <w:t>0.5%</w:t>
            </w:r>
          </w:p>
        </w:tc>
      </w:tr>
      <w:tr w:rsidR="0047105D" w:rsidRPr="000C36A2" w14:paraId="23464F7C" w14:textId="77777777" w:rsidTr="0047105D">
        <w:trPr>
          <w:trHeight w:val="300"/>
        </w:trPr>
        <w:tc>
          <w:tcPr>
            <w:tcW w:w="0" w:type="auto"/>
            <w:noWrap/>
            <w:hideMark/>
          </w:tcPr>
          <w:p w14:paraId="78E27716" w14:textId="77823203" w:rsidR="0047105D" w:rsidRPr="000C36A2" w:rsidRDefault="0047105D" w:rsidP="0047105D">
            <w:pPr>
              <w:rPr>
                <w:rFonts w:cstheme="minorHAnsi"/>
                <w:sz w:val="20"/>
                <w:szCs w:val="20"/>
              </w:rPr>
            </w:pPr>
            <w:r w:rsidRPr="000C36A2">
              <w:rPr>
                <w:rFonts w:cstheme="minorHAnsi"/>
                <w:sz w:val="20"/>
                <w:szCs w:val="20"/>
              </w:rPr>
              <w:t>No response provided Male</w:t>
            </w:r>
          </w:p>
        </w:tc>
        <w:tc>
          <w:tcPr>
            <w:tcW w:w="0" w:type="auto"/>
            <w:noWrap/>
            <w:vAlign w:val="center"/>
            <w:hideMark/>
          </w:tcPr>
          <w:p w14:paraId="22FF7909"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DD3136E"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659D2F89" w14:textId="77777777" w:rsidR="0047105D" w:rsidRPr="000C36A2" w:rsidRDefault="0047105D" w:rsidP="0047105D">
            <w:pPr>
              <w:jc w:val="center"/>
              <w:rPr>
                <w:rFonts w:cstheme="minorHAnsi"/>
                <w:sz w:val="20"/>
                <w:szCs w:val="20"/>
              </w:rPr>
            </w:pPr>
            <w:r w:rsidRPr="000C36A2">
              <w:rPr>
                <w:rFonts w:cstheme="minorHAnsi"/>
                <w:sz w:val="20"/>
                <w:szCs w:val="20"/>
              </w:rPr>
              <w:t>8</w:t>
            </w:r>
          </w:p>
        </w:tc>
        <w:tc>
          <w:tcPr>
            <w:tcW w:w="0" w:type="auto"/>
            <w:noWrap/>
            <w:vAlign w:val="center"/>
            <w:hideMark/>
          </w:tcPr>
          <w:p w14:paraId="5A358D09" w14:textId="77777777" w:rsidR="0047105D" w:rsidRPr="000C36A2" w:rsidRDefault="0047105D" w:rsidP="0047105D">
            <w:pPr>
              <w:jc w:val="center"/>
              <w:rPr>
                <w:rFonts w:cstheme="minorHAnsi"/>
                <w:sz w:val="20"/>
                <w:szCs w:val="20"/>
              </w:rPr>
            </w:pPr>
            <w:r w:rsidRPr="000C36A2">
              <w:rPr>
                <w:rFonts w:cstheme="minorHAnsi"/>
                <w:sz w:val="20"/>
                <w:szCs w:val="20"/>
              </w:rPr>
              <w:t>0.8%</w:t>
            </w:r>
          </w:p>
        </w:tc>
        <w:tc>
          <w:tcPr>
            <w:tcW w:w="0" w:type="auto"/>
            <w:noWrap/>
            <w:vAlign w:val="center"/>
            <w:hideMark/>
          </w:tcPr>
          <w:p w14:paraId="53706C2F"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1AF31FB8"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7C1484BF"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A35885A"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2BCAD01"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B45BDB5"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0D8B8107"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3BE1ACD4" w14:textId="77777777" w:rsidR="0047105D" w:rsidRPr="000C36A2" w:rsidRDefault="0047105D" w:rsidP="0047105D">
            <w:pPr>
              <w:jc w:val="center"/>
              <w:rPr>
                <w:rFonts w:cstheme="minorHAnsi"/>
                <w:sz w:val="20"/>
                <w:szCs w:val="20"/>
              </w:rPr>
            </w:pPr>
            <w:r w:rsidRPr="000C36A2">
              <w:rPr>
                <w:rFonts w:cstheme="minorHAnsi"/>
                <w:sz w:val="20"/>
                <w:szCs w:val="20"/>
              </w:rPr>
              <w:t>…</w:t>
            </w:r>
          </w:p>
        </w:tc>
        <w:tc>
          <w:tcPr>
            <w:tcW w:w="0" w:type="auto"/>
            <w:noWrap/>
            <w:vAlign w:val="center"/>
            <w:hideMark/>
          </w:tcPr>
          <w:p w14:paraId="5BB01F33" w14:textId="77777777" w:rsidR="0047105D" w:rsidRPr="000C36A2" w:rsidRDefault="0047105D" w:rsidP="0047105D">
            <w:pPr>
              <w:jc w:val="center"/>
              <w:rPr>
                <w:rFonts w:cstheme="minorHAnsi"/>
                <w:sz w:val="20"/>
                <w:szCs w:val="20"/>
              </w:rPr>
            </w:pPr>
            <w:r w:rsidRPr="000C36A2">
              <w:rPr>
                <w:rFonts w:cstheme="minorHAnsi"/>
                <w:sz w:val="20"/>
                <w:szCs w:val="20"/>
              </w:rPr>
              <w:t>14</w:t>
            </w:r>
          </w:p>
        </w:tc>
        <w:tc>
          <w:tcPr>
            <w:tcW w:w="0" w:type="auto"/>
            <w:noWrap/>
            <w:vAlign w:val="center"/>
            <w:hideMark/>
          </w:tcPr>
          <w:p w14:paraId="0EA9CDBC" w14:textId="77777777" w:rsidR="0047105D" w:rsidRPr="000C36A2" w:rsidRDefault="0047105D" w:rsidP="0047105D">
            <w:pPr>
              <w:jc w:val="center"/>
              <w:rPr>
                <w:rFonts w:cstheme="minorHAnsi"/>
                <w:sz w:val="20"/>
                <w:szCs w:val="20"/>
              </w:rPr>
            </w:pPr>
            <w:r w:rsidRPr="000C36A2">
              <w:rPr>
                <w:rFonts w:cstheme="minorHAnsi"/>
                <w:sz w:val="20"/>
                <w:szCs w:val="20"/>
              </w:rPr>
              <w:t>0.5%</w:t>
            </w:r>
          </w:p>
        </w:tc>
      </w:tr>
    </w:tbl>
    <w:p w14:paraId="64CCAF37" w14:textId="77777777" w:rsidR="0047105D" w:rsidRPr="000C36A2" w:rsidRDefault="0047105D" w:rsidP="0047105D">
      <w:pPr>
        <w:autoSpaceDE w:val="0"/>
        <w:autoSpaceDN w:val="0"/>
        <w:adjustRightInd w:val="0"/>
        <w:spacing w:after="0" w:line="240" w:lineRule="auto"/>
        <w:rPr>
          <w:rFonts w:cstheme="minorHAnsi"/>
          <w:sz w:val="20"/>
          <w:szCs w:val="20"/>
        </w:rPr>
      </w:pPr>
      <w:r w:rsidRPr="000C36A2">
        <w:rPr>
          <w:rFonts w:cstheme="minorHAnsi"/>
          <w:sz w:val="20"/>
          <w:szCs w:val="20"/>
        </w:rPr>
        <w:t xml:space="preserve"> </w:t>
      </w:r>
    </w:p>
    <w:p w14:paraId="6897CFE5" w14:textId="77777777" w:rsidR="0047105D" w:rsidRPr="000C36A2" w:rsidRDefault="0047105D">
      <w:pPr>
        <w:rPr>
          <w:rFonts w:cstheme="minorHAnsi"/>
          <w:sz w:val="20"/>
          <w:szCs w:val="20"/>
        </w:rPr>
      </w:pPr>
      <w:r w:rsidRPr="000C36A2">
        <w:rPr>
          <w:rFonts w:cstheme="minorHAnsi"/>
          <w:sz w:val="20"/>
          <w:szCs w:val="20"/>
        </w:rPr>
        <w:br w:type="page"/>
      </w:r>
    </w:p>
    <w:p w14:paraId="5FF9081D" w14:textId="77777777" w:rsidR="0047105D" w:rsidRPr="00047A82" w:rsidRDefault="0047105D" w:rsidP="0047105D">
      <w:pPr>
        <w:pStyle w:val="Heading2"/>
        <w:spacing w:before="0" w:line="240" w:lineRule="auto"/>
        <w:rPr>
          <w:rFonts w:asciiTheme="minorHAnsi" w:hAnsiTheme="minorHAnsi" w:cstheme="minorHAnsi"/>
          <w:b/>
          <w:bCs/>
          <w:sz w:val="20"/>
          <w:szCs w:val="20"/>
        </w:rPr>
      </w:pPr>
      <w:r w:rsidRPr="00047A82">
        <w:rPr>
          <w:rFonts w:asciiTheme="minorHAnsi" w:hAnsiTheme="minorHAnsi" w:cstheme="minorHAnsi"/>
          <w:b/>
          <w:bCs/>
          <w:sz w:val="20"/>
          <w:szCs w:val="20"/>
        </w:rPr>
        <w:lastRenderedPageBreak/>
        <w:t>Key</w:t>
      </w:r>
    </w:p>
    <w:p w14:paraId="124896AB" w14:textId="77777777" w:rsidR="0047105D" w:rsidRPr="00047A82" w:rsidRDefault="0047105D" w:rsidP="0047105D">
      <w:pPr>
        <w:pStyle w:val="Heading2"/>
        <w:spacing w:before="0" w:line="240" w:lineRule="auto"/>
        <w:rPr>
          <w:rFonts w:asciiTheme="minorHAnsi" w:eastAsiaTheme="minorHAnsi" w:hAnsiTheme="minorHAnsi" w:cstheme="minorHAnsi"/>
          <w:color w:val="auto"/>
          <w:sz w:val="20"/>
          <w:szCs w:val="20"/>
        </w:rPr>
      </w:pPr>
    </w:p>
    <w:p w14:paraId="5C60319F" w14:textId="2BBD590A" w:rsidR="0047105D" w:rsidRPr="00047A82" w:rsidRDefault="0047105D" w:rsidP="000C36A2">
      <w:pPr>
        <w:pStyle w:val="Heading2"/>
        <w:spacing w:before="0" w:line="240" w:lineRule="auto"/>
        <w:ind w:left="2880" w:hanging="2880"/>
        <w:rPr>
          <w:rFonts w:asciiTheme="minorHAnsi" w:hAnsiTheme="minorHAnsi" w:cstheme="minorHAnsi"/>
          <w:sz w:val="20"/>
          <w:szCs w:val="20"/>
        </w:rPr>
      </w:pPr>
      <w:r w:rsidRPr="000C36A2">
        <w:rPr>
          <w:rFonts w:asciiTheme="minorHAnsi" w:eastAsiaTheme="minorHAnsi" w:hAnsiTheme="minorHAnsi" w:cstheme="minorHAnsi"/>
          <w:b/>
          <w:bCs/>
          <w:color w:val="auto"/>
          <w:sz w:val="20"/>
          <w:szCs w:val="20"/>
        </w:rPr>
        <w:t>Minoritised ethnic</w:t>
      </w:r>
      <w:r w:rsidRPr="00047A82">
        <w:rPr>
          <w:rFonts w:asciiTheme="minorHAnsi" w:eastAsiaTheme="minorHAnsi" w:hAnsiTheme="minorHAnsi" w:cstheme="minorHAnsi"/>
          <w:color w:val="auto"/>
          <w:sz w:val="20"/>
          <w:szCs w:val="20"/>
        </w:rPr>
        <w:t xml:space="preserve"> </w:t>
      </w:r>
      <w:r w:rsidRPr="00047A82">
        <w:rPr>
          <w:rFonts w:asciiTheme="minorHAnsi" w:eastAsiaTheme="minorHAnsi" w:hAnsiTheme="minorHAnsi" w:cstheme="minorHAnsi"/>
          <w:color w:val="auto"/>
          <w:sz w:val="20"/>
          <w:szCs w:val="20"/>
        </w:rPr>
        <w:tab/>
        <w:t>All colleagues who identified as being from an ethnicity other than white. It should be noted that we do</w:t>
      </w:r>
      <w:r w:rsid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not currently have a category for white minority/other white backgrounds in our system, so colleagues</w:t>
      </w:r>
      <w:r w:rsid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who identify as being from a minoritised white background may have identified as ‘other ethnicity’, which</w:t>
      </w:r>
      <w:r w:rsidR="000C36A2" w:rsidRP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has been included in the grouping ‘minoritised ethnic backgrounds’, or may have identified as white and</w:t>
      </w:r>
      <w:r w:rsidR="000C36A2" w:rsidRP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be included in the white grouping. We recognise the limitations of aggregating in this way but do so</w:t>
      </w:r>
      <w:r w:rsidR="000C36A2" w:rsidRP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to identify patterns of marginalisation based on an individual’s ethnic background. In future, we aim to</w:t>
      </w:r>
      <w:r w:rsidR="000C36A2" w:rsidRPr="000C36A2">
        <w:rPr>
          <w:rFonts w:asciiTheme="minorHAnsi" w:eastAsiaTheme="minorHAnsi" w:hAnsiTheme="minorHAnsi" w:cstheme="minorHAnsi"/>
          <w:color w:val="auto"/>
          <w:sz w:val="20"/>
          <w:szCs w:val="20"/>
        </w:rPr>
        <w:t xml:space="preserve"> </w:t>
      </w:r>
      <w:r w:rsidRPr="000C36A2">
        <w:rPr>
          <w:rFonts w:asciiTheme="minorHAnsi" w:eastAsiaTheme="minorHAnsi" w:hAnsiTheme="minorHAnsi" w:cstheme="minorHAnsi"/>
          <w:color w:val="auto"/>
          <w:sz w:val="20"/>
          <w:szCs w:val="20"/>
        </w:rPr>
        <w:t>analyse by combined ethnic groups.</w:t>
      </w:r>
      <w:r w:rsidRPr="00047A82">
        <w:rPr>
          <w:rFonts w:asciiTheme="minorHAnsi" w:hAnsiTheme="minorHAnsi" w:cstheme="minorHAnsi"/>
          <w:sz w:val="20"/>
          <w:szCs w:val="20"/>
        </w:rPr>
        <w:t xml:space="preserve"> </w:t>
      </w:r>
    </w:p>
    <w:p w14:paraId="31777163" w14:textId="77777777" w:rsidR="004B017B" w:rsidRPr="000C36A2" w:rsidRDefault="004B017B" w:rsidP="004B017B">
      <w:pPr>
        <w:spacing w:after="0" w:line="240" w:lineRule="auto"/>
        <w:rPr>
          <w:rFonts w:cstheme="minorHAnsi"/>
          <w:sz w:val="20"/>
          <w:szCs w:val="20"/>
        </w:rPr>
      </w:pPr>
    </w:p>
    <w:p w14:paraId="0501C946" w14:textId="11C79A4F" w:rsidR="004B017B" w:rsidRPr="000C36A2" w:rsidRDefault="0047105D" w:rsidP="004B017B">
      <w:pPr>
        <w:spacing w:after="0" w:line="240" w:lineRule="auto"/>
        <w:rPr>
          <w:rFonts w:cstheme="minorHAnsi"/>
          <w:sz w:val="20"/>
          <w:szCs w:val="20"/>
        </w:rPr>
      </w:pPr>
      <w:r w:rsidRPr="000C36A2">
        <w:rPr>
          <w:rFonts w:cstheme="minorHAnsi"/>
          <w:sz w:val="20"/>
          <w:szCs w:val="20"/>
        </w:rPr>
        <w:t>Combined ethnic categories:</w:t>
      </w:r>
    </w:p>
    <w:p w14:paraId="741B1637" w14:textId="4072A819"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South &amp; Southeast Asian/South &amp; Southeast Asian British </w:t>
      </w:r>
      <w:r w:rsidRPr="00047A82">
        <w:rPr>
          <w:rFonts w:cstheme="minorHAnsi"/>
          <w:b/>
          <w:bCs/>
          <w:sz w:val="20"/>
          <w:szCs w:val="20"/>
        </w:rPr>
        <w:tab/>
      </w:r>
      <w:r w:rsidRPr="00047A82">
        <w:rPr>
          <w:rFonts w:cstheme="minorHAnsi"/>
          <w:sz w:val="20"/>
          <w:szCs w:val="20"/>
        </w:rPr>
        <w:t>Asian or Asian British - Indian, Pakistani and Bangladeshi</w:t>
      </w:r>
    </w:p>
    <w:p w14:paraId="4E30428D" w14:textId="363593C4"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East Asian/East Asian British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Chinese and other East Asian background</w:t>
      </w:r>
    </w:p>
    <w:p w14:paraId="2C75FDC1" w14:textId="6C32D68E"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Black/African/Caribbean/Black British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Black or Black British - African/Caribbean; other Black background</w:t>
      </w:r>
    </w:p>
    <w:p w14:paraId="4594A97C" w14:textId="42BC1AC9"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Mixed/multiple ethnic groups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Mixed White and Asian; Mixed White and Black African; Mixed White and Black Caribbean;</w:t>
      </w:r>
    </w:p>
    <w:p w14:paraId="7336C1C0" w14:textId="77777777" w:rsidR="004B017B" w:rsidRPr="00047A82" w:rsidRDefault="004B017B" w:rsidP="004B017B">
      <w:pPr>
        <w:autoSpaceDE w:val="0"/>
        <w:autoSpaceDN w:val="0"/>
        <w:adjustRightInd w:val="0"/>
        <w:spacing w:after="0" w:line="240" w:lineRule="auto"/>
        <w:ind w:left="4320" w:firstLine="720"/>
        <w:rPr>
          <w:rFonts w:cstheme="minorHAnsi"/>
          <w:sz w:val="20"/>
          <w:szCs w:val="20"/>
        </w:rPr>
      </w:pPr>
      <w:r w:rsidRPr="00047A82">
        <w:rPr>
          <w:rFonts w:cstheme="minorHAnsi"/>
          <w:sz w:val="20"/>
          <w:szCs w:val="20"/>
        </w:rPr>
        <w:t>Other mixed background</w:t>
      </w:r>
    </w:p>
    <w:p w14:paraId="16B3DC70" w14:textId="2F37EABF"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Any ethnic group not considered above </w:t>
      </w:r>
      <w:r w:rsidRPr="00047A82">
        <w:rPr>
          <w:rFonts w:cstheme="minorHAnsi"/>
          <w:b/>
          <w:bCs/>
          <w:sz w:val="20"/>
          <w:szCs w:val="20"/>
        </w:rPr>
        <w:tab/>
      </w:r>
      <w:r w:rsidRPr="00047A82">
        <w:rPr>
          <w:rFonts w:cstheme="minorHAnsi"/>
          <w:b/>
          <w:bCs/>
          <w:sz w:val="20"/>
          <w:szCs w:val="20"/>
        </w:rPr>
        <w:tab/>
      </w:r>
      <w:r w:rsidR="000C36A2">
        <w:rPr>
          <w:rFonts w:cstheme="minorHAnsi"/>
          <w:b/>
          <w:bCs/>
          <w:sz w:val="20"/>
          <w:szCs w:val="20"/>
        </w:rPr>
        <w:tab/>
      </w:r>
      <w:r w:rsidRPr="00047A82">
        <w:rPr>
          <w:rFonts w:cstheme="minorHAnsi"/>
          <w:sz w:val="20"/>
          <w:szCs w:val="20"/>
        </w:rPr>
        <w:t>Arab/Other ethnic background</w:t>
      </w:r>
    </w:p>
    <w:p w14:paraId="0D1C6791" w14:textId="74681CBB"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White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White</w:t>
      </w:r>
    </w:p>
    <w:p w14:paraId="33D781FE" w14:textId="77777777" w:rsidR="004B017B" w:rsidRPr="00047A82" w:rsidRDefault="004B017B" w:rsidP="004B017B">
      <w:pPr>
        <w:autoSpaceDE w:val="0"/>
        <w:autoSpaceDN w:val="0"/>
        <w:adjustRightInd w:val="0"/>
        <w:spacing w:after="0" w:line="240" w:lineRule="auto"/>
        <w:rPr>
          <w:rFonts w:cstheme="minorHAnsi"/>
          <w:b/>
          <w:bCs/>
          <w:sz w:val="20"/>
          <w:szCs w:val="20"/>
        </w:rPr>
      </w:pPr>
    </w:p>
    <w:p w14:paraId="15BDE5F8" w14:textId="462BB363" w:rsidR="004B017B" w:rsidRPr="00047A82" w:rsidRDefault="004B017B" w:rsidP="004B017B">
      <w:pPr>
        <w:autoSpaceDE w:val="0"/>
        <w:autoSpaceDN w:val="0"/>
        <w:adjustRightInd w:val="0"/>
        <w:spacing w:after="0" w:line="240" w:lineRule="auto"/>
        <w:rPr>
          <w:rFonts w:cstheme="minorHAnsi"/>
          <w:sz w:val="20"/>
          <w:szCs w:val="20"/>
        </w:rPr>
      </w:pPr>
      <w:r w:rsidRPr="00047A82">
        <w:rPr>
          <w:rFonts w:cstheme="minorHAnsi"/>
          <w:b/>
          <w:bCs/>
          <w:sz w:val="20"/>
          <w:szCs w:val="20"/>
        </w:rPr>
        <w:t xml:space="preserve">PS colleagues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Professional Services colleagues</w:t>
      </w:r>
    </w:p>
    <w:p w14:paraId="28CADBD8" w14:textId="77777777" w:rsidR="004B017B" w:rsidRPr="00047A82" w:rsidRDefault="004B017B" w:rsidP="004B017B">
      <w:pPr>
        <w:spacing w:after="0" w:line="240" w:lineRule="auto"/>
        <w:rPr>
          <w:rFonts w:cstheme="minorHAnsi"/>
          <w:sz w:val="20"/>
          <w:szCs w:val="20"/>
        </w:rPr>
      </w:pPr>
      <w:r w:rsidRPr="00047A82">
        <w:rPr>
          <w:rFonts w:cstheme="minorHAnsi"/>
          <w:b/>
          <w:bCs/>
          <w:sz w:val="20"/>
          <w:szCs w:val="20"/>
        </w:rPr>
        <w:t xml:space="preserve">Academic colleagues </w:t>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b/>
          <w:bCs/>
          <w:sz w:val="20"/>
          <w:szCs w:val="20"/>
        </w:rPr>
        <w:tab/>
      </w:r>
      <w:r w:rsidRPr="00047A82">
        <w:rPr>
          <w:rFonts w:cstheme="minorHAnsi"/>
          <w:sz w:val="20"/>
          <w:szCs w:val="20"/>
        </w:rPr>
        <w:t>All colleagues with an academic contract</w:t>
      </w:r>
    </w:p>
    <w:p w14:paraId="5F4F8471" w14:textId="77777777" w:rsidR="004B017B" w:rsidRPr="00047A82" w:rsidRDefault="004B017B" w:rsidP="004B017B">
      <w:pPr>
        <w:spacing w:after="0" w:line="240" w:lineRule="auto"/>
        <w:rPr>
          <w:rFonts w:cstheme="minorHAnsi"/>
          <w:sz w:val="20"/>
          <w:szCs w:val="20"/>
        </w:rPr>
      </w:pPr>
    </w:p>
    <w:p w14:paraId="0D511B59" w14:textId="77777777" w:rsidR="004B017B" w:rsidRPr="00047A82" w:rsidRDefault="004B017B" w:rsidP="004B017B">
      <w:pPr>
        <w:spacing w:after="0" w:line="240" w:lineRule="auto"/>
        <w:rPr>
          <w:rFonts w:cstheme="minorHAnsi"/>
          <w:b/>
          <w:bCs/>
          <w:sz w:val="20"/>
          <w:szCs w:val="20"/>
        </w:rPr>
      </w:pPr>
      <w:r w:rsidRPr="00047A82">
        <w:rPr>
          <w:rFonts w:cstheme="minorHAnsi"/>
          <w:b/>
          <w:bCs/>
          <w:sz w:val="20"/>
          <w:szCs w:val="20"/>
        </w:rPr>
        <w:t>Academic contract types</w:t>
      </w:r>
    </w:p>
    <w:p w14:paraId="3447E438" w14:textId="7A384D41" w:rsidR="004B017B" w:rsidRPr="00047A82" w:rsidRDefault="004B017B" w:rsidP="004B017B">
      <w:pPr>
        <w:spacing w:after="0" w:line="240" w:lineRule="auto"/>
        <w:rPr>
          <w:rFonts w:cstheme="minorHAnsi"/>
          <w:b/>
          <w:bCs/>
          <w:sz w:val="20"/>
          <w:szCs w:val="20"/>
        </w:rPr>
      </w:pPr>
      <w:r w:rsidRPr="00047A82">
        <w:rPr>
          <w:rFonts w:cstheme="minorHAnsi"/>
          <w:b/>
          <w:bCs/>
          <w:sz w:val="20"/>
          <w:szCs w:val="20"/>
        </w:rPr>
        <w:t xml:space="preserve">T&amp;R </w:t>
      </w:r>
      <w:r w:rsidRPr="00047A82">
        <w:rPr>
          <w:rFonts w:cstheme="minorHAnsi"/>
          <w:b/>
          <w:bCs/>
          <w:sz w:val="20"/>
          <w:szCs w:val="20"/>
        </w:rPr>
        <w:tab/>
      </w:r>
      <w:r w:rsidRPr="00047A82">
        <w:rPr>
          <w:rFonts w:cstheme="minorHAnsi"/>
          <w:sz w:val="20"/>
          <w:szCs w:val="20"/>
        </w:rPr>
        <w:t>Teaching and Research</w:t>
      </w:r>
    </w:p>
    <w:p w14:paraId="450B0DB0" w14:textId="5CF8BADC" w:rsidR="004B017B" w:rsidRPr="00047A82" w:rsidRDefault="004B017B" w:rsidP="004B017B">
      <w:pPr>
        <w:spacing w:after="0" w:line="240" w:lineRule="auto"/>
        <w:rPr>
          <w:rFonts w:cstheme="minorHAnsi"/>
          <w:b/>
          <w:bCs/>
          <w:sz w:val="20"/>
          <w:szCs w:val="20"/>
        </w:rPr>
      </w:pPr>
      <w:r w:rsidRPr="00047A82">
        <w:rPr>
          <w:rFonts w:cstheme="minorHAnsi"/>
          <w:b/>
          <w:bCs/>
          <w:sz w:val="20"/>
          <w:szCs w:val="20"/>
        </w:rPr>
        <w:t xml:space="preserve">T&amp;S </w:t>
      </w:r>
      <w:r w:rsidRPr="00047A82">
        <w:rPr>
          <w:rFonts w:cstheme="minorHAnsi"/>
          <w:b/>
          <w:bCs/>
          <w:sz w:val="20"/>
          <w:szCs w:val="20"/>
        </w:rPr>
        <w:tab/>
      </w:r>
      <w:r w:rsidRPr="00047A82">
        <w:rPr>
          <w:rFonts w:cstheme="minorHAnsi"/>
          <w:sz w:val="20"/>
          <w:szCs w:val="20"/>
        </w:rPr>
        <w:t>Teaching and Scholarship</w:t>
      </w:r>
    </w:p>
    <w:p w14:paraId="5418EE81" w14:textId="4D257AB0" w:rsidR="004B017B" w:rsidRPr="00047A82" w:rsidRDefault="004B017B" w:rsidP="004B017B">
      <w:pPr>
        <w:spacing w:after="0" w:line="240" w:lineRule="auto"/>
        <w:rPr>
          <w:rFonts w:cstheme="minorHAnsi"/>
          <w:b/>
          <w:bCs/>
          <w:sz w:val="20"/>
          <w:szCs w:val="20"/>
        </w:rPr>
      </w:pPr>
      <w:r w:rsidRPr="00047A82">
        <w:rPr>
          <w:rFonts w:cstheme="minorHAnsi"/>
          <w:b/>
          <w:bCs/>
          <w:sz w:val="20"/>
          <w:szCs w:val="20"/>
        </w:rPr>
        <w:t xml:space="preserve">R&amp;I </w:t>
      </w:r>
      <w:r w:rsidRPr="00047A82">
        <w:rPr>
          <w:rFonts w:cstheme="minorHAnsi"/>
          <w:b/>
          <w:bCs/>
          <w:sz w:val="20"/>
          <w:szCs w:val="20"/>
        </w:rPr>
        <w:tab/>
      </w:r>
      <w:r w:rsidRPr="00047A82">
        <w:rPr>
          <w:rFonts w:cstheme="minorHAnsi"/>
          <w:sz w:val="20"/>
          <w:szCs w:val="20"/>
        </w:rPr>
        <w:t>Research and Innovation</w:t>
      </w:r>
    </w:p>
    <w:p w14:paraId="5CC96474" w14:textId="77777777" w:rsidR="004B017B" w:rsidRPr="00047A82" w:rsidRDefault="004B017B" w:rsidP="004B017B">
      <w:pPr>
        <w:spacing w:after="0" w:line="240" w:lineRule="auto"/>
        <w:rPr>
          <w:rFonts w:cstheme="minorHAnsi"/>
          <w:sz w:val="20"/>
          <w:szCs w:val="20"/>
        </w:rPr>
      </w:pPr>
      <w:r w:rsidRPr="00047A82">
        <w:rPr>
          <w:rFonts w:cstheme="minorHAnsi"/>
          <w:b/>
          <w:bCs/>
          <w:sz w:val="20"/>
          <w:szCs w:val="20"/>
        </w:rPr>
        <w:t xml:space="preserve">Clinical </w:t>
      </w:r>
      <w:r w:rsidRPr="00047A82">
        <w:rPr>
          <w:rFonts w:cstheme="minorHAnsi"/>
          <w:b/>
          <w:bCs/>
          <w:sz w:val="20"/>
          <w:szCs w:val="20"/>
        </w:rPr>
        <w:tab/>
      </w:r>
      <w:r w:rsidRPr="00047A82">
        <w:rPr>
          <w:rFonts w:cstheme="minorHAnsi"/>
          <w:sz w:val="20"/>
          <w:szCs w:val="20"/>
        </w:rPr>
        <w:t>Clinical academics</w:t>
      </w:r>
    </w:p>
    <w:p w14:paraId="1A027DE8" w14:textId="77777777" w:rsidR="004B017B" w:rsidRPr="00047A82" w:rsidRDefault="004B017B" w:rsidP="004B017B">
      <w:pPr>
        <w:spacing w:after="0" w:line="240" w:lineRule="auto"/>
        <w:rPr>
          <w:rFonts w:cstheme="minorHAnsi"/>
          <w:sz w:val="20"/>
          <w:szCs w:val="20"/>
        </w:rPr>
      </w:pPr>
    </w:p>
    <w:p w14:paraId="03BB4B64" w14:textId="77777777" w:rsidR="004B017B" w:rsidRPr="00047A82" w:rsidRDefault="004B017B" w:rsidP="004B017B">
      <w:pPr>
        <w:spacing w:after="0" w:line="240" w:lineRule="auto"/>
        <w:ind w:left="2160" w:hanging="2160"/>
        <w:rPr>
          <w:rFonts w:cstheme="minorHAnsi"/>
          <w:sz w:val="20"/>
          <w:szCs w:val="20"/>
        </w:rPr>
      </w:pPr>
      <w:r w:rsidRPr="00047A82">
        <w:rPr>
          <w:rFonts w:cstheme="minorHAnsi"/>
          <w:b/>
          <w:bCs/>
          <w:sz w:val="20"/>
          <w:szCs w:val="20"/>
        </w:rPr>
        <w:t xml:space="preserve">Grading structure </w:t>
      </w:r>
      <w:r w:rsidRPr="00047A82">
        <w:rPr>
          <w:rFonts w:cstheme="minorHAnsi"/>
          <w:b/>
          <w:bCs/>
          <w:sz w:val="20"/>
          <w:szCs w:val="20"/>
        </w:rPr>
        <w:tab/>
      </w:r>
      <w:r w:rsidRPr="00047A82">
        <w:rPr>
          <w:rFonts w:cstheme="minorHAnsi"/>
          <w:sz w:val="20"/>
          <w:szCs w:val="20"/>
        </w:rPr>
        <w:t xml:space="preserve">Our grading structure starts at grade A for PS colleagues and grade E for academic colleagues and progresses to IB for both. We have some colleagues who are on grades outside our grading structure. Where possible, we have mapped these individuals to our grading structure based on equivalent pay and position to facilitate analysis </w:t>
      </w:r>
    </w:p>
    <w:p w14:paraId="0A81045F" w14:textId="12AF4E8C" w:rsidR="004B017B" w:rsidRPr="00047A82" w:rsidRDefault="004B017B" w:rsidP="004B017B">
      <w:pPr>
        <w:spacing w:after="0" w:line="240" w:lineRule="auto"/>
        <w:ind w:left="2160" w:hanging="2160"/>
        <w:rPr>
          <w:rFonts w:cstheme="minorHAnsi"/>
          <w:b/>
          <w:bCs/>
          <w:sz w:val="20"/>
          <w:szCs w:val="20"/>
        </w:rPr>
      </w:pPr>
      <w:r w:rsidRPr="00047A82">
        <w:rPr>
          <w:rFonts w:cstheme="minorHAnsi"/>
          <w:b/>
          <w:bCs/>
          <w:sz w:val="20"/>
          <w:szCs w:val="20"/>
        </w:rPr>
        <w:t xml:space="preserve">… </w:t>
      </w:r>
      <w:r w:rsidRPr="00047A82">
        <w:rPr>
          <w:rFonts w:cstheme="minorHAnsi"/>
          <w:sz w:val="20"/>
          <w:szCs w:val="20"/>
        </w:rPr>
        <w:tab/>
        <w:t>We supress percentages based on 5 or less individuals to protect against over-interpretation of small numbers and colleagues’ anonymity.</w:t>
      </w:r>
    </w:p>
    <w:p w14:paraId="43597B49" w14:textId="77777777" w:rsidR="00047A82" w:rsidRDefault="00047A82">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br w:type="page"/>
      </w:r>
    </w:p>
    <w:p w14:paraId="187442F6" w14:textId="12759172" w:rsidR="004B017B" w:rsidRPr="004B017B" w:rsidRDefault="004B017B" w:rsidP="004B017B">
      <w:pPr>
        <w:autoSpaceDE w:val="0"/>
        <w:autoSpaceDN w:val="0"/>
        <w:adjustRightInd w:val="0"/>
        <w:spacing w:after="0" w:line="240" w:lineRule="auto"/>
        <w:rPr>
          <w:rFonts w:asciiTheme="majorHAnsi" w:eastAsiaTheme="majorEastAsia" w:hAnsiTheme="majorHAnsi" w:cstheme="majorBidi"/>
          <w:b/>
          <w:bCs/>
          <w:color w:val="2F5496" w:themeColor="accent1" w:themeShade="BF"/>
          <w:sz w:val="26"/>
          <w:szCs w:val="26"/>
        </w:rPr>
      </w:pPr>
      <w:r w:rsidRPr="004B017B">
        <w:rPr>
          <w:rFonts w:asciiTheme="majorHAnsi" w:eastAsiaTheme="majorEastAsia" w:hAnsiTheme="majorHAnsi" w:cstheme="majorBidi"/>
          <w:b/>
          <w:bCs/>
          <w:color w:val="2F5496" w:themeColor="accent1" w:themeShade="BF"/>
          <w:sz w:val="26"/>
          <w:szCs w:val="26"/>
        </w:rPr>
        <w:lastRenderedPageBreak/>
        <w:t>Gender Affirmation</w:t>
      </w:r>
    </w:p>
    <w:p w14:paraId="4B6C3EBA" w14:textId="11080E7E" w:rsidR="0047105D" w:rsidRDefault="0047105D" w:rsidP="004B017B">
      <w:pPr>
        <w:spacing w:after="0" w:line="240" w:lineRule="auto"/>
        <w:ind w:left="2160" w:hanging="2160"/>
        <w:rPr>
          <w:b/>
          <w:bCs/>
        </w:rPr>
      </w:pPr>
    </w:p>
    <w:p w14:paraId="7696B30F" w14:textId="7CB47D16" w:rsidR="004B017B" w:rsidRPr="000C36A2" w:rsidRDefault="004B017B" w:rsidP="004B017B">
      <w:pPr>
        <w:spacing w:after="0" w:line="240" w:lineRule="auto"/>
        <w:ind w:left="2160" w:hanging="2160"/>
        <w:rPr>
          <w:rFonts w:cstheme="minorHAnsi"/>
          <w:b/>
          <w:bCs/>
          <w:sz w:val="20"/>
          <w:szCs w:val="20"/>
        </w:rPr>
      </w:pPr>
      <w:r w:rsidRPr="000C36A2">
        <w:rPr>
          <w:rFonts w:cstheme="minorHAnsi"/>
          <w:b/>
          <w:bCs/>
          <w:sz w:val="20"/>
          <w:szCs w:val="20"/>
        </w:rPr>
        <w:t>Table: Gender affirmation over time (N=6415).</w:t>
      </w:r>
    </w:p>
    <w:tbl>
      <w:tblPr>
        <w:tblStyle w:val="TableGrid"/>
        <w:tblW w:w="0" w:type="auto"/>
        <w:tblLook w:val="04A0" w:firstRow="1" w:lastRow="0" w:firstColumn="1" w:lastColumn="0" w:noHBand="0" w:noVBand="1"/>
      </w:tblPr>
      <w:tblGrid>
        <w:gridCol w:w="3411"/>
        <w:gridCol w:w="1080"/>
        <w:gridCol w:w="960"/>
        <w:gridCol w:w="960"/>
        <w:gridCol w:w="960"/>
        <w:gridCol w:w="868"/>
        <w:gridCol w:w="1052"/>
      </w:tblGrid>
      <w:tr w:rsidR="000E3E50" w:rsidRPr="000C36A2" w14:paraId="03C60BF8" w14:textId="77777777" w:rsidTr="000E3E50">
        <w:trPr>
          <w:trHeight w:val="290"/>
        </w:trPr>
        <w:tc>
          <w:tcPr>
            <w:tcW w:w="3411" w:type="dxa"/>
            <w:vMerge w:val="restart"/>
            <w:noWrap/>
            <w:hideMark/>
          </w:tcPr>
          <w:p w14:paraId="63B72056"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affirmation</w:t>
            </w:r>
          </w:p>
        </w:tc>
        <w:tc>
          <w:tcPr>
            <w:tcW w:w="1080" w:type="dxa"/>
            <w:noWrap/>
            <w:hideMark/>
          </w:tcPr>
          <w:p w14:paraId="03607FB4"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2018</w:t>
            </w:r>
          </w:p>
        </w:tc>
        <w:tc>
          <w:tcPr>
            <w:tcW w:w="960" w:type="dxa"/>
            <w:noWrap/>
            <w:hideMark/>
          </w:tcPr>
          <w:p w14:paraId="280FC48E"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2019</w:t>
            </w:r>
          </w:p>
        </w:tc>
        <w:tc>
          <w:tcPr>
            <w:tcW w:w="960" w:type="dxa"/>
            <w:noWrap/>
            <w:hideMark/>
          </w:tcPr>
          <w:p w14:paraId="7FF43CD8"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2020</w:t>
            </w:r>
          </w:p>
        </w:tc>
        <w:tc>
          <w:tcPr>
            <w:tcW w:w="960" w:type="dxa"/>
            <w:noWrap/>
            <w:hideMark/>
          </w:tcPr>
          <w:p w14:paraId="57CF32B0"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2021</w:t>
            </w:r>
          </w:p>
        </w:tc>
        <w:tc>
          <w:tcPr>
            <w:tcW w:w="1920" w:type="dxa"/>
            <w:gridSpan w:val="2"/>
            <w:noWrap/>
            <w:hideMark/>
          </w:tcPr>
          <w:p w14:paraId="42D86C78"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2022</w:t>
            </w:r>
          </w:p>
        </w:tc>
      </w:tr>
      <w:tr w:rsidR="000E3E50" w:rsidRPr="000C36A2" w14:paraId="7A6ADBFD" w14:textId="77777777" w:rsidTr="000E3E50">
        <w:trPr>
          <w:trHeight w:val="290"/>
        </w:trPr>
        <w:tc>
          <w:tcPr>
            <w:tcW w:w="3411" w:type="dxa"/>
            <w:vMerge/>
            <w:hideMark/>
          </w:tcPr>
          <w:p w14:paraId="5FC5CA6F" w14:textId="77777777" w:rsidR="000E3E50" w:rsidRPr="000C36A2" w:rsidRDefault="000E3E50" w:rsidP="000E3E50">
            <w:pPr>
              <w:ind w:left="2160" w:hanging="2160"/>
              <w:rPr>
                <w:rFonts w:cstheme="minorHAnsi"/>
                <w:b/>
                <w:bCs/>
                <w:sz w:val="20"/>
                <w:szCs w:val="20"/>
              </w:rPr>
            </w:pPr>
          </w:p>
        </w:tc>
        <w:tc>
          <w:tcPr>
            <w:tcW w:w="1080" w:type="dxa"/>
            <w:noWrap/>
            <w:hideMark/>
          </w:tcPr>
          <w:p w14:paraId="41F3FE02"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48646BF7"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4F8EC962"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33D08899"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868" w:type="dxa"/>
            <w:noWrap/>
            <w:hideMark/>
          </w:tcPr>
          <w:p w14:paraId="621520CF"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1052" w:type="dxa"/>
            <w:noWrap/>
            <w:hideMark/>
          </w:tcPr>
          <w:p w14:paraId="5F988D20"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r>
      <w:tr w:rsidR="000E3E50" w:rsidRPr="000C36A2" w14:paraId="7D765083" w14:textId="77777777" w:rsidTr="000E3E50">
        <w:trPr>
          <w:trHeight w:val="290"/>
        </w:trPr>
        <w:tc>
          <w:tcPr>
            <w:tcW w:w="3411" w:type="dxa"/>
            <w:noWrap/>
            <w:hideMark/>
          </w:tcPr>
          <w:p w14:paraId="7086712B"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same as at birth</w:t>
            </w:r>
          </w:p>
        </w:tc>
        <w:tc>
          <w:tcPr>
            <w:tcW w:w="1080" w:type="dxa"/>
            <w:noWrap/>
            <w:hideMark/>
          </w:tcPr>
          <w:p w14:paraId="70B06CF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26.0%</w:t>
            </w:r>
          </w:p>
        </w:tc>
        <w:tc>
          <w:tcPr>
            <w:tcW w:w="960" w:type="dxa"/>
            <w:noWrap/>
            <w:hideMark/>
          </w:tcPr>
          <w:p w14:paraId="3B52152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27.1%</w:t>
            </w:r>
          </w:p>
        </w:tc>
        <w:tc>
          <w:tcPr>
            <w:tcW w:w="960" w:type="dxa"/>
            <w:noWrap/>
            <w:hideMark/>
          </w:tcPr>
          <w:p w14:paraId="57035582"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28.8%</w:t>
            </w:r>
          </w:p>
        </w:tc>
        <w:tc>
          <w:tcPr>
            <w:tcW w:w="960" w:type="dxa"/>
            <w:noWrap/>
            <w:hideMark/>
          </w:tcPr>
          <w:p w14:paraId="35F4473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32.3%</w:t>
            </w:r>
          </w:p>
        </w:tc>
        <w:tc>
          <w:tcPr>
            <w:tcW w:w="868" w:type="dxa"/>
            <w:noWrap/>
            <w:hideMark/>
          </w:tcPr>
          <w:p w14:paraId="775D3E3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2436</w:t>
            </w:r>
          </w:p>
        </w:tc>
        <w:tc>
          <w:tcPr>
            <w:tcW w:w="1052" w:type="dxa"/>
            <w:noWrap/>
            <w:hideMark/>
          </w:tcPr>
          <w:p w14:paraId="4F29462F"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38.0%</w:t>
            </w:r>
          </w:p>
        </w:tc>
      </w:tr>
      <w:tr w:rsidR="000E3E50" w:rsidRPr="000C36A2" w14:paraId="3F51205E" w14:textId="77777777" w:rsidTr="000E3E50">
        <w:trPr>
          <w:trHeight w:val="290"/>
        </w:trPr>
        <w:tc>
          <w:tcPr>
            <w:tcW w:w="3411" w:type="dxa"/>
            <w:noWrap/>
            <w:hideMark/>
          </w:tcPr>
          <w:p w14:paraId="3EFBB0D2"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not same as at birth</w:t>
            </w:r>
          </w:p>
        </w:tc>
        <w:tc>
          <w:tcPr>
            <w:tcW w:w="1080" w:type="dxa"/>
            <w:noWrap/>
            <w:hideMark/>
          </w:tcPr>
          <w:p w14:paraId="58BB2C3F"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0.0%</w:t>
            </w:r>
          </w:p>
        </w:tc>
        <w:tc>
          <w:tcPr>
            <w:tcW w:w="960" w:type="dxa"/>
            <w:noWrap/>
            <w:hideMark/>
          </w:tcPr>
          <w:p w14:paraId="1F9D636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0.0%</w:t>
            </w:r>
          </w:p>
        </w:tc>
        <w:tc>
          <w:tcPr>
            <w:tcW w:w="960" w:type="dxa"/>
            <w:noWrap/>
            <w:hideMark/>
          </w:tcPr>
          <w:p w14:paraId="73FC0DB5"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0.0%</w:t>
            </w:r>
          </w:p>
        </w:tc>
        <w:tc>
          <w:tcPr>
            <w:tcW w:w="960" w:type="dxa"/>
            <w:noWrap/>
            <w:hideMark/>
          </w:tcPr>
          <w:p w14:paraId="27A6D30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0.1%</w:t>
            </w:r>
          </w:p>
        </w:tc>
        <w:tc>
          <w:tcPr>
            <w:tcW w:w="868" w:type="dxa"/>
            <w:noWrap/>
            <w:hideMark/>
          </w:tcPr>
          <w:p w14:paraId="45FAEAE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10</w:t>
            </w:r>
          </w:p>
        </w:tc>
        <w:tc>
          <w:tcPr>
            <w:tcW w:w="1052" w:type="dxa"/>
            <w:noWrap/>
            <w:hideMark/>
          </w:tcPr>
          <w:p w14:paraId="461218E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0.2%</w:t>
            </w:r>
          </w:p>
        </w:tc>
      </w:tr>
      <w:tr w:rsidR="000E3E50" w:rsidRPr="000C36A2" w14:paraId="0C5EE470" w14:textId="77777777" w:rsidTr="000E3E50">
        <w:trPr>
          <w:trHeight w:val="290"/>
        </w:trPr>
        <w:tc>
          <w:tcPr>
            <w:tcW w:w="3411" w:type="dxa"/>
            <w:noWrap/>
            <w:hideMark/>
          </w:tcPr>
          <w:p w14:paraId="26538B92"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Prefer not to say</w:t>
            </w:r>
          </w:p>
        </w:tc>
        <w:tc>
          <w:tcPr>
            <w:tcW w:w="1080" w:type="dxa"/>
            <w:noWrap/>
            <w:hideMark/>
          </w:tcPr>
          <w:p w14:paraId="6E1E1636"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1.0%</w:t>
            </w:r>
          </w:p>
        </w:tc>
        <w:tc>
          <w:tcPr>
            <w:tcW w:w="960" w:type="dxa"/>
            <w:noWrap/>
            <w:hideMark/>
          </w:tcPr>
          <w:p w14:paraId="1346FBF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1.1%</w:t>
            </w:r>
          </w:p>
        </w:tc>
        <w:tc>
          <w:tcPr>
            <w:tcW w:w="960" w:type="dxa"/>
            <w:noWrap/>
            <w:hideMark/>
          </w:tcPr>
          <w:p w14:paraId="253D37B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1.2%</w:t>
            </w:r>
          </w:p>
        </w:tc>
        <w:tc>
          <w:tcPr>
            <w:tcW w:w="960" w:type="dxa"/>
            <w:noWrap/>
            <w:hideMark/>
          </w:tcPr>
          <w:p w14:paraId="388FC438"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1.7%</w:t>
            </w:r>
          </w:p>
        </w:tc>
        <w:tc>
          <w:tcPr>
            <w:tcW w:w="868" w:type="dxa"/>
            <w:noWrap/>
            <w:hideMark/>
          </w:tcPr>
          <w:p w14:paraId="7E677686"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154</w:t>
            </w:r>
          </w:p>
        </w:tc>
        <w:tc>
          <w:tcPr>
            <w:tcW w:w="1052" w:type="dxa"/>
            <w:noWrap/>
            <w:hideMark/>
          </w:tcPr>
          <w:p w14:paraId="623AFF3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2.4%</w:t>
            </w:r>
          </w:p>
        </w:tc>
      </w:tr>
      <w:tr w:rsidR="000E3E50" w:rsidRPr="000C36A2" w14:paraId="2CFDE779" w14:textId="77777777" w:rsidTr="000E3E50">
        <w:trPr>
          <w:trHeight w:val="290"/>
        </w:trPr>
        <w:tc>
          <w:tcPr>
            <w:tcW w:w="3411" w:type="dxa"/>
            <w:noWrap/>
            <w:hideMark/>
          </w:tcPr>
          <w:p w14:paraId="2F6E5A48" w14:textId="0D1D704A" w:rsidR="000E3E50" w:rsidRPr="000C36A2" w:rsidRDefault="000E3E50" w:rsidP="000E3E50">
            <w:pPr>
              <w:ind w:left="2160" w:hanging="2160"/>
              <w:rPr>
                <w:rFonts w:cstheme="minorHAnsi"/>
                <w:b/>
                <w:bCs/>
                <w:sz w:val="20"/>
                <w:szCs w:val="20"/>
              </w:rPr>
            </w:pPr>
            <w:r w:rsidRPr="000C36A2">
              <w:rPr>
                <w:rFonts w:cstheme="minorHAnsi"/>
                <w:b/>
                <w:bCs/>
                <w:sz w:val="20"/>
                <w:szCs w:val="20"/>
              </w:rPr>
              <w:t>No response provided</w:t>
            </w:r>
          </w:p>
        </w:tc>
        <w:tc>
          <w:tcPr>
            <w:tcW w:w="1080" w:type="dxa"/>
            <w:noWrap/>
            <w:hideMark/>
          </w:tcPr>
          <w:p w14:paraId="378A3B7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73.0%</w:t>
            </w:r>
          </w:p>
        </w:tc>
        <w:tc>
          <w:tcPr>
            <w:tcW w:w="960" w:type="dxa"/>
            <w:noWrap/>
            <w:hideMark/>
          </w:tcPr>
          <w:p w14:paraId="4D185717"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71.8%</w:t>
            </w:r>
          </w:p>
        </w:tc>
        <w:tc>
          <w:tcPr>
            <w:tcW w:w="960" w:type="dxa"/>
            <w:noWrap/>
            <w:hideMark/>
          </w:tcPr>
          <w:p w14:paraId="39D1E7C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69.9%</w:t>
            </w:r>
          </w:p>
        </w:tc>
        <w:tc>
          <w:tcPr>
            <w:tcW w:w="960" w:type="dxa"/>
            <w:noWrap/>
            <w:hideMark/>
          </w:tcPr>
          <w:p w14:paraId="44B639C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65.9%</w:t>
            </w:r>
          </w:p>
        </w:tc>
        <w:tc>
          <w:tcPr>
            <w:tcW w:w="868" w:type="dxa"/>
            <w:noWrap/>
            <w:hideMark/>
          </w:tcPr>
          <w:p w14:paraId="1DD44C42"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3815</w:t>
            </w:r>
          </w:p>
        </w:tc>
        <w:tc>
          <w:tcPr>
            <w:tcW w:w="1052" w:type="dxa"/>
            <w:noWrap/>
            <w:hideMark/>
          </w:tcPr>
          <w:p w14:paraId="747E5132"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59.5%</w:t>
            </w:r>
          </w:p>
        </w:tc>
      </w:tr>
      <w:tr w:rsidR="000E3E50" w:rsidRPr="000C36A2" w14:paraId="063219FB" w14:textId="77777777" w:rsidTr="000E3E50">
        <w:trPr>
          <w:trHeight w:val="300"/>
        </w:trPr>
        <w:tc>
          <w:tcPr>
            <w:tcW w:w="3411" w:type="dxa"/>
            <w:noWrap/>
            <w:hideMark/>
          </w:tcPr>
          <w:p w14:paraId="23A5CD9F"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Data sharing rate</w:t>
            </w:r>
          </w:p>
        </w:tc>
        <w:tc>
          <w:tcPr>
            <w:tcW w:w="1080" w:type="dxa"/>
            <w:noWrap/>
            <w:hideMark/>
          </w:tcPr>
          <w:p w14:paraId="2ACE1D3C"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27.0%</w:t>
            </w:r>
          </w:p>
        </w:tc>
        <w:tc>
          <w:tcPr>
            <w:tcW w:w="960" w:type="dxa"/>
            <w:noWrap/>
            <w:hideMark/>
          </w:tcPr>
          <w:p w14:paraId="404463C8"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28.2%</w:t>
            </w:r>
          </w:p>
        </w:tc>
        <w:tc>
          <w:tcPr>
            <w:tcW w:w="960" w:type="dxa"/>
            <w:noWrap/>
            <w:hideMark/>
          </w:tcPr>
          <w:p w14:paraId="1AB4D975"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30.1%</w:t>
            </w:r>
          </w:p>
        </w:tc>
        <w:tc>
          <w:tcPr>
            <w:tcW w:w="960" w:type="dxa"/>
            <w:noWrap/>
            <w:hideMark/>
          </w:tcPr>
          <w:p w14:paraId="2707234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34.1%</w:t>
            </w:r>
          </w:p>
        </w:tc>
        <w:tc>
          <w:tcPr>
            <w:tcW w:w="868" w:type="dxa"/>
            <w:noWrap/>
            <w:hideMark/>
          </w:tcPr>
          <w:p w14:paraId="57E09F4C"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2600</w:t>
            </w:r>
          </w:p>
        </w:tc>
        <w:tc>
          <w:tcPr>
            <w:tcW w:w="1052" w:type="dxa"/>
            <w:noWrap/>
            <w:hideMark/>
          </w:tcPr>
          <w:p w14:paraId="5F4C1E45"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40.5%</w:t>
            </w:r>
          </w:p>
        </w:tc>
      </w:tr>
    </w:tbl>
    <w:p w14:paraId="380B2ECF" w14:textId="17454414" w:rsidR="000E3E50" w:rsidRPr="000C36A2" w:rsidRDefault="000E3E50" w:rsidP="004B017B">
      <w:pPr>
        <w:spacing w:after="0" w:line="240" w:lineRule="auto"/>
        <w:ind w:left="2160" w:hanging="2160"/>
        <w:rPr>
          <w:rFonts w:cstheme="minorHAnsi"/>
          <w:b/>
          <w:bCs/>
          <w:sz w:val="20"/>
          <w:szCs w:val="20"/>
        </w:rPr>
      </w:pPr>
    </w:p>
    <w:p w14:paraId="575173ED" w14:textId="3C99D98E" w:rsidR="000E3E50" w:rsidRPr="000C36A2" w:rsidRDefault="000E3E50" w:rsidP="004B017B">
      <w:pPr>
        <w:spacing w:after="0" w:line="240" w:lineRule="auto"/>
        <w:ind w:left="2160" w:hanging="2160"/>
        <w:rPr>
          <w:rFonts w:cstheme="minorHAnsi"/>
          <w:b/>
          <w:bCs/>
          <w:sz w:val="20"/>
          <w:szCs w:val="20"/>
        </w:rPr>
      </w:pPr>
      <w:r w:rsidRPr="000C36A2">
        <w:rPr>
          <w:rFonts w:cstheme="minorHAnsi"/>
          <w:b/>
          <w:bCs/>
          <w:sz w:val="20"/>
          <w:szCs w:val="20"/>
        </w:rPr>
        <w:t xml:space="preserve">Table: </w:t>
      </w:r>
      <w:r w:rsidRPr="000C36A2">
        <w:rPr>
          <w:rFonts w:cstheme="minorHAnsi"/>
          <w:b/>
          <w:bCs/>
          <w:sz w:val="20"/>
          <w:szCs w:val="20"/>
        </w:rPr>
        <w:t>Gender affirmation for Academic and PS colleagues, 2022 (N=6415)</w:t>
      </w:r>
    </w:p>
    <w:tbl>
      <w:tblPr>
        <w:tblStyle w:val="TableGrid"/>
        <w:tblW w:w="0" w:type="auto"/>
        <w:tblLook w:val="04A0" w:firstRow="1" w:lastRow="0" w:firstColumn="1" w:lastColumn="0" w:noHBand="0" w:noVBand="1"/>
      </w:tblPr>
      <w:tblGrid>
        <w:gridCol w:w="3500"/>
        <w:gridCol w:w="1440"/>
        <w:gridCol w:w="1747"/>
        <w:gridCol w:w="1594"/>
        <w:gridCol w:w="1594"/>
      </w:tblGrid>
      <w:tr w:rsidR="000E3E50" w:rsidRPr="000C36A2" w14:paraId="7C96B525" w14:textId="77777777" w:rsidTr="000E3E50">
        <w:trPr>
          <w:trHeight w:val="290"/>
        </w:trPr>
        <w:tc>
          <w:tcPr>
            <w:tcW w:w="3500" w:type="dxa"/>
            <w:vMerge w:val="restart"/>
            <w:noWrap/>
            <w:hideMark/>
          </w:tcPr>
          <w:p w14:paraId="73690C73"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affirmation</w:t>
            </w:r>
          </w:p>
        </w:tc>
        <w:tc>
          <w:tcPr>
            <w:tcW w:w="3187" w:type="dxa"/>
            <w:gridSpan w:val="2"/>
            <w:noWrap/>
            <w:hideMark/>
          </w:tcPr>
          <w:p w14:paraId="200F7BA9" w14:textId="77777777" w:rsidR="000E3E50" w:rsidRPr="000C36A2" w:rsidRDefault="000E3E50" w:rsidP="000C36A2">
            <w:pPr>
              <w:ind w:left="2160" w:hanging="2160"/>
              <w:jc w:val="center"/>
              <w:rPr>
                <w:rFonts w:cstheme="minorHAnsi"/>
                <w:b/>
                <w:bCs/>
                <w:sz w:val="20"/>
                <w:szCs w:val="20"/>
              </w:rPr>
            </w:pPr>
            <w:r w:rsidRPr="000C36A2">
              <w:rPr>
                <w:rFonts w:cstheme="minorHAnsi"/>
                <w:b/>
                <w:bCs/>
                <w:sz w:val="20"/>
                <w:szCs w:val="20"/>
              </w:rPr>
              <w:t>Academic (n=2890)</w:t>
            </w:r>
          </w:p>
        </w:tc>
        <w:tc>
          <w:tcPr>
            <w:tcW w:w="3188" w:type="dxa"/>
            <w:gridSpan w:val="2"/>
            <w:noWrap/>
            <w:hideMark/>
          </w:tcPr>
          <w:p w14:paraId="0D07BAD2" w14:textId="77777777" w:rsidR="000E3E50" w:rsidRPr="000C36A2" w:rsidRDefault="000E3E50" w:rsidP="000C36A2">
            <w:pPr>
              <w:ind w:left="2160" w:hanging="2160"/>
              <w:jc w:val="center"/>
              <w:rPr>
                <w:rFonts w:cstheme="minorHAnsi"/>
                <w:b/>
                <w:bCs/>
                <w:sz w:val="20"/>
                <w:szCs w:val="20"/>
              </w:rPr>
            </w:pPr>
            <w:r w:rsidRPr="000C36A2">
              <w:rPr>
                <w:rFonts w:cstheme="minorHAnsi"/>
                <w:b/>
                <w:bCs/>
                <w:sz w:val="20"/>
                <w:szCs w:val="20"/>
              </w:rPr>
              <w:t>PS (n=3525)</w:t>
            </w:r>
          </w:p>
        </w:tc>
      </w:tr>
      <w:tr w:rsidR="000E3E50" w:rsidRPr="000C36A2" w14:paraId="53DD55FE" w14:textId="77777777" w:rsidTr="000E3E50">
        <w:trPr>
          <w:trHeight w:val="290"/>
        </w:trPr>
        <w:tc>
          <w:tcPr>
            <w:tcW w:w="3500" w:type="dxa"/>
            <w:vMerge/>
            <w:hideMark/>
          </w:tcPr>
          <w:p w14:paraId="3CB048BF" w14:textId="77777777" w:rsidR="000E3E50" w:rsidRPr="000C36A2" w:rsidRDefault="000E3E50" w:rsidP="000E3E50">
            <w:pPr>
              <w:ind w:left="2160" w:hanging="2160"/>
              <w:rPr>
                <w:rFonts w:cstheme="minorHAnsi"/>
                <w:b/>
                <w:bCs/>
                <w:sz w:val="20"/>
                <w:szCs w:val="20"/>
              </w:rPr>
            </w:pPr>
          </w:p>
        </w:tc>
        <w:tc>
          <w:tcPr>
            <w:tcW w:w="1440" w:type="dxa"/>
            <w:noWrap/>
            <w:hideMark/>
          </w:tcPr>
          <w:p w14:paraId="51E3AE6A"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1747" w:type="dxa"/>
            <w:noWrap/>
            <w:hideMark/>
          </w:tcPr>
          <w:p w14:paraId="26A6E8FC"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1594" w:type="dxa"/>
            <w:noWrap/>
            <w:hideMark/>
          </w:tcPr>
          <w:p w14:paraId="6C44C22B"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1594" w:type="dxa"/>
            <w:noWrap/>
            <w:hideMark/>
          </w:tcPr>
          <w:p w14:paraId="24D9D56C"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r>
      <w:tr w:rsidR="000E3E50" w:rsidRPr="000C36A2" w14:paraId="2C13FAE9" w14:textId="77777777" w:rsidTr="000E3E50">
        <w:trPr>
          <w:trHeight w:val="290"/>
        </w:trPr>
        <w:tc>
          <w:tcPr>
            <w:tcW w:w="3500" w:type="dxa"/>
            <w:noWrap/>
            <w:hideMark/>
          </w:tcPr>
          <w:p w14:paraId="6D38CF3B"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same as at birth</w:t>
            </w:r>
          </w:p>
        </w:tc>
        <w:tc>
          <w:tcPr>
            <w:tcW w:w="1440" w:type="dxa"/>
            <w:noWrap/>
            <w:hideMark/>
          </w:tcPr>
          <w:p w14:paraId="37730218"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933</w:t>
            </w:r>
          </w:p>
        </w:tc>
        <w:tc>
          <w:tcPr>
            <w:tcW w:w="1747" w:type="dxa"/>
            <w:noWrap/>
            <w:hideMark/>
          </w:tcPr>
          <w:p w14:paraId="52242FB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32.3%</w:t>
            </w:r>
          </w:p>
        </w:tc>
        <w:tc>
          <w:tcPr>
            <w:tcW w:w="1594" w:type="dxa"/>
            <w:noWrap/>
            <w:hideMark/>
          </w:tcPr>
          <w:p w14:paraId="5146F63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1503</w:t>
            </w:r>
          </w:p>
        </w:tc>
        <w:tc>
          <w:tcPr>
            <w:tcW w:w="1594" w:type="dxa"/>
            <w:noWrap/>
            <w:hideMark/>
          </w:tcPr>
          <w:p w14:paraId="2A5F7B9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42.6%</w:t>
            </w:r>
          </w:p>
        </w:tc>
      </w:tr>
      <w:tr w:rsidR="000E3E50" w:rsidRPr="000C36A2" w14:paraId="40F7F45C" w14:textId="77777777" w:rsidTr="000E3E50">
        <w:trPr>
          <w:trHeight w:val="290"/>
        </w:trPr>
        <w:tc>
          <w:tcPr>
            <w:tcW w:w="3500" w:type="dxa"/>
            <w:noWrap/>
            <w:hideMark/>
          </w:tcPr>
          <w:p w14:paraId="158D8DF2"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not same as at birth</w:t>
            </w:r>
          </w:p>
        </w:tc>
        <w:tc>
          <w:tcPr>
            <w:tcW w:w="1440" w:type="dxa"/>
            <w:noWrap/>
            <w:hideMark/>
          </w:tcPr>
          <w:p w14:paraId="728B3376"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1747" w:type="dxa"/>
            <w:noWrap/>
            <w:hideMark/>
          </w:tcPr>
          <w:p w14:paraId="614218B2"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1594" w:type="dxa"/>
            <w:noWrap/>
            <w:hideMark/>
          </w:tcPr>
          <w:p w14:paraId="3FBA54F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w:t>
            </w:r>
          </w:p>
        </w:tc>
        <w:tc>
          <w:tcPr>
            <w:tcW w:w="1594" w:type="dxa"/>
            <w:noWrap/>
            <w:hideMark/>
          </w:tcPr>
          <w:p w14:paraId="6A5B05BC"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0.2%</w:t>
            </w:r>
          </w:p>
        </w:tc>
      </w:tr>
      <w:tr w:rsidR="000E3E50" w:rsidRPr="000C36A2" w14:paraId="0D9F36E8" w14:textId="77777777" w:rsidTr="000E3E50">
        <w:trPr>
          <w:trHeight w:val="290"/>
        </w:trPr>
        <w:tc>
          <w:tcPr>
            <w:tcW w:w="3500" w:type="dxa"/>
            <w:noWrap/>
            <w:hideMark/>
          </w:tcPr>
          <w:p w14:paraId="036638F4"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Prefer not to say</w:t>
            </w:r>
          </w:p>
        </w:tc>
        <w:tc>
          <w:tcPr>
            <w:tcW w:w="1440" w:type="dxa"/>
            <w:noWrap/>
            <w:hideMark/>
          </w:tcPr>
          <w:p w14:paraId="03A39FB8"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80</w:t>
            </w:r>
          </w:p>
        </w:tc>
        <w:tc>
          <w:tcPr>
            <w:tcW w:w="1747" w:type="dxa"/>
            <w:noWrap/>
            <w:hideMark/>
          </w:tcPr>
          <w:p w14:paraId="3732F65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w:t>
            </w:r>
          </w:p>
        </w:tc>
        <w:tc>
          <w:tcPr>
            <w:tcW w:w="1594" w:type="dxa"/>
            <w:noWrap/>
            <w:hideMark/>
          </w:tcPr>
          <w:p w14:paraId="3922212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74</w:t>
            </w:r>
          </w:p>
        </w:tc>
        <w:tc>
          <w:tcPr>
            <w:tcW w:w="1594" w:type="dxa"/>
            <w:noWrap/>
            <w:hideMark/>
          </w:tcPr>
          <w:p w14:paraId="6D5FC1E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2.1%</w:t>
            </w:r>
          </w:p>
        </w:tc>
      </w:tr>
      <w:tr w:rsidR="000E3E50" w:rsidRPr="000C36A2" w14:paraId="6DC5D758" w14:textId="77777777" w:rsidTr="000E3E50">
        <w:trPr>
          <w:trHeight w:val="290"/>
        </w:trPr>
        <w:tc>
          <w:tcPr>
            <w:tcW w:w="3500" w:type="dxa"/>
            <w:noWrap/>
            <w:hideMark/>
          </w:tcPr>
          <w:p w14:paraId="300A105D" w14:textId="43499D16" w:rsidR="000E3E50" w:rsidRPr="000C36A2" w:rsidRDefault="000E3E50" w:rsidP="000E3E50">
            <w:pPr>
              <w:ind w:left="2160" w:hanging="2160"/>
              <w:rPr>
                <w:rFonts w:cstheme="minorHAnsi"/>
                <w:b/>
                <w:bCs/>
                <w:sz w:val="20"/>
                <w:szCs w:val="20"/>
              </w:rPr>
            </w:pPr>
            <w:r w:rsidRPr="000C36A2">
              <w:rPr>
                <w:rFonts w:cstheme="minorHAnsi"/>
                <w:b/>
                <w:bCs/>
                <w:sz w:val="20"/>
                <w:szCs w:val="20"/>
              </w:rPr>
              <w:t>No response provided</w:t>
            </w:r>
          </w:p>
        </w:tc>
        <w:tc>
          <w:tcPr>
            <w:tcW w:w="1440" w:type="dxa"/>
            <w:noWrap/>
            <w:hideMark/>
          </w:tcPr>
          <w:p w14:paraId="0D228E77"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1873</w:t>
            </w:r>
          </w:p>
        </w:tc>
        <w:tc>
          <w:tcPr>
            <w:tcW w:w="1747" w:type="dxa"/>
            <w:noWrap/>
            <w:hideMark/>
          </w:tcPr>
          <w:p w14:paraId="01C01412"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64.8%</w:t>
            </w:r>
          </w:p>
        </w:tc>
        <w:tc>
          <w:tcPr>
            <w:tcW w:w="1594" w:type="dxa"/>
            <w:noWrap/>
            <w:hideMark/>
          </w:tcPr>
          <w:p w14:paraId="40CEA9C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1942</w:t>
            </w:r>
          </w:p>
        </w:tc>
        <w:tc>
          <w:tcPr>
            <w:tcW w:w="1594" w:type="dxa"/>
            <w:noWrap/>
            <w:hideMark/>
          </w:tcPr>
          <w:p w14:paraId="53548D8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55.1%</w:t>
            </w:r>
          </w:p>
        </w:tc>
      </w:tr>
      <w:tr w:rsidR="000E3E50" w:rsidRPr="000C36A2" w14:paraId="5433A2E5" w14:textId="77777777" w:rsidTr="000E3E50">
        <w:trPr>
          <w:trHeight w:val="300"/>
        </w:trPr>
        <w:tc>
          <w:tcPr>
            <w:tcW w:w="3500" w:type="dxa"/>
            <w:noWrap/>
            <w:hideMark/>
          </w:tcPr>
          <w:p w14:paraId="59E3355E"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Data sharing rate</w:t>
            </w:r>
          </w:p>
        </w:tc>
        <w:tc>
          <w:tcPr>
            <w:tcW w:w="1440" w:type="dxa"/>
            <w:noWrap/>
            <w:hideMark/>
          </w:tcPr>
          <w:p w14:paraId="7C832E4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1017</w:t>
            </w:r>
          </w:p>
        </w:tc>
        <w:tc>
          <w:tcPr>
            <w:tcW w:w="1747" w:type="dxa"/>
            <w:noWrap/>
            <w:hideMark/>
          </w:tcPr>
          <w:p w14:paraId="4F93B03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35.2%</w:t>
            </w:r>
          </w:p>
        </w:tc>
        <w:tc>
          <w:tcPr>
            <w:tcW w:w="1594" w:type="dxa"/>
            <w:noWrap/>
            <w:hideMark/>
          </w:tcPr>
          <w:p w14:paraId="6FDCE89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1583</w:t>
            </w:r>
          </w:p>
        </w:tc>
        <w:tc>
          <w:tcPr>
            <w:tcW w:w="1594" w:type="dxa"/>
            <w:noWrap/>
            <w:hideMark/>
          </w:tcPr>
          <w:p w14:paraId="08D450F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44.9%</w:t>
            </w:r>
          </w:p>
        </w:tc>
      </w:tr>
    </w:tbl>
    <w:p w14:paraId="2BC34AD0" w14:textId="0D7EC512" w:rsidR="000E3E50" w:rsidRPr="000C36A2" w:rsidRDefault="000E3E50" w:rsidP="004B017B">
      <w:pPr>
        <w:spacing w:after="0" w:line="240" w:lineRule="auto"/>
        <w:ind w:left="2160" w:hanging="2160"/>
        <w:rPr>
          <w:rFonts w:cstheme="minorHAnsi"/>
          <w:b/>
          <w:bCs/>
          <w:sz w:val="20"/>
          <w:szCs w:val="20"/>
        </w:rPr>
      </w:pPr>
    </w:p>
    <w:p w14:paraId="535AE93A" w14:textId="14F9ECD9" w:rsidR="000E3E50" w:rsidRPr="000C36A2" w:rsidRDefault="000E3E50" w:rsidP="004B017B">
      <w:pPr>
        <w:spacing w:after="0" w:line="240" w:lineRule="auto"/>
        <w:ind w:left="2160" w:hanging="2160"/>
        <w:rPr>
          <w:rFonts w:cstheme="minorHAnsi"/>
          <w:b/>
          <w:bCs/>
          <w:sz w:val="20"/>
          <w:szCs w:val="20"/>
        </w:rPr>
      </w:pPr>
      <w:r w:rsidRPr="000C36A2">
        <w:rPr>
          <w:rFonts w:cstheme="minorHAnsi"/>
          <w:b/>
          <w:bCs/>
          <w:sz w:val="20"/>
          <w:szCs w:val="20"/>
        </w:rPr>
        <w:t>Table: Gender affirmation for Academic colleagues by faculty, 2022 (n=2878)</w:t>
      </w:r>
    </w:p>
    <w:tbl>
      <w:tblPr>
        <w:tblStyle w:val="TableGrid"/>
        <w:tblW w:w="0" w:type="auto"/>
        <w:tblLook w:val="04A0" w:firstRow="1" w:lastRow="0" w:firstColumn="1" w:lastColumn="0" w:noHBand="0" w:noVBand="1"/>
      </w:tblPr>
      <w:tblGrid>
        <w:gridCol w:w="3539"/>
        <w:gridCol w:w="709"/>
        <w:gridCol w:w="850"/>
        <w:gridCol w:w="709"/>
        <w:gridCol w:w="851"/>
        <w:gridCol w:w="567"/>
        <w:gridCol w:w="764"/>
      </w:tblGrid>
      <w:tr w:rsidR="000E3E50" w:rsidRPr="000C36A2" w14:paraId="42B0272A" w14:textId="77777777" w:rsidTr="000E3E50">
        <w:trPr>
          <w:trHeight w:val="290"/>
        </w:trPr>
        <w:tc>
          <w:tcPr>
            <w:tcW w:w="3539" w:type="dxa"/>
            <w:vMerge w:val="restart"/>
            <w:noWrap/>
            <w:hideMark/>
          </w:tcPr>
          <w:p w14:paraId="7B717D75"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affirmation</w:t>
            </w:r>
          </w:p>
        </w:tc>
        <w:tc>
          <w:tcPr>
            <w:tcW w:w="1559" w:type="dxa"/>
            <w:gridSpan w:val="2"/>
            <w:noWrap/>
            <w:hideMark/>
          </w:tcPr>
          <w:p w14:paraId="4BE6F454"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FMS</w:t>
            </w:r>
          </w:p>
        </w:tc>
        <w:tc>
          <w:tcPr>
            <w:tcW w:w="1560" w:type="dxa"/>
            <w:gridSpan w:val="2"/>
            <w:noWrap/>
            <w:hideMark/>
          </w:tcPr>
          <w:p w14:paraId="76381A0C"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HaSS</w:t>
            </w:r>
          </w:p>
        </w:tc>
        <w:tc>
          <w:tcPr>
            <w:tcW w:w="1331" w:type="dxa"/>
            <w:gridSpan w:val="2"/>
            <w:noWrap/>
            <w:hideMark/>
          </w:tcPr>
          <w:p w14:paraId="614C2EE6"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SAgE</w:t>
            </w:r>
          </w:p>
        </w:tc>
      </w:tr>
      <w:tr w:rsidR="000E3E50" w:rsidRPr="000C36A2" w14:paraId="42A2EA05" w14:textId="77777777" w:rsidTr="000E3E50">
        <w:trPr>
          <w:trHeight w:val="290"/>
        </w:trPr>
        <w:tc>
          <w:tcPr>
            <w:tcW w:w="3539" w:type="dxa"/>
            <w:vMerge/>
            <w:hideMark/>
          </w:tcPr>
          <w:p w14:paraId="7ADB4887" w14:textId="77777777" w:rsidR="000E3E50" w:rsidRPr="000C36A2" w:rsidRDefault="000E3E50" w:rsidP="000E3E50">
            <w:pPr>
              <w:ind w:left="2160" w:hanging="2160"/>
              <w:rPr>
                <w:rFonts w:cstheme="minorHAnsi"/>
                <w:b/>
                <w:bCs/>
                <w:sz w:val="20"/>
                <w:szCs w:val="20"/>
              </w:rPr>
            </w:pPr>
          </w:p>
        </w:tc>
        <w:tc>
          <w:tcPr>
            <w:tcW w:w="709" w:type="dxa"/>
            <w:noWrap/>
            <w:hideMark/>
          </w:tcPr>
          <w:p w14:paraId="497A4DD1"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850" w:type="dxa"/>
            <w:noWrap/>
            <w:hideMark/>
          </w:tcPr>
          <w:p w14:paraId="74081E9E"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709" w:type="dxa"/>
            <w:noWrap/>
            <w:hideMark/>
          </w:tcPr>
          <w:p w14:paraId="768B8F7A"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851" w:type="dxa"/>
            <w:noWrap/>
            <w:hideMark/>
          </w:tcPr>
          <w:p w14:paraId="630C33BA"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c>
          <w:tcPr>
            <w:tcW w:w="567" w:type="dxa"/>
            <w:noWrap/>
            <w:hideMark/>
          </w:tcPr>
          <w:p w14:paraId="662962E0"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n</w:t>
            </w:r>
          </w:p>
        </w:tc>
        <w:tc>
          <w:tcPr>
            <w:tcW w:w="764" w:type="dxa"/>
            <w:noWrap/>
            <w:hideMark/>
          </w:tcPr>
          <w:p w14:paraId="5CC31253" w14:textId="77777777" w:rsidR="000E3E50" w:rsidRPr="000C36A2" w:rsidRDefault="000E3E50" w:rsidP="000E3E50">
            <w:pPr>
              <w:ind w:left="2160" w:hanging="2160"/>
              <w:jc w:val="center"/>
              <w:rPr>
                <w:rFonts w:cstheme="minorHAnsi"/>
                <w:b/>
                <w:bCs/>
                <w:sz w:val="20"/>
                <w:szCs w:val="20"/>
              </w:rPr>
            </w:pPr>
            <w:r w:rsidRPr="000C36A2">
              <w:rPr>
                <w:rFonts w:cstheme="minorHAnsi"/>
                <w:b/>
                <w:bCs/>
                <w:sz w:val="20"/>
                <w:szCs w:val="20"/>
              </w:rPr>
              <w:t>%</w:t>
            </w:r>
          </w:p>
        </w:tc>
      </w:tr>
      <w:tr w:rsidR="000E3E50" w:rsidRPr="000C36A2" w14:paraId="5FFAFC86" w14:textId="77777777" w:rsidTr="000E3E50">
        <w:trPr>
          <w:trHeight w:val="290"/>
        </w:trPr>
        <w:tc>
          <w:tcPr>
            <w:tcW w:w="3539" w:type="dxa"/>
            <w:noWrap/>
            <w:hideMark/>
          </w:tcPr>
          <w:p w14:paraId="7EF8A2EC"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same as at birth</w:t>
            </w:r>
          </w:p>
        </w:tc>
        <w:tc>
          <w:tcPr>
            <w:tcW w:w="709" w:type="dxa"/>
            <w:noWrap/>
            <w:hideMark/>
          </w:tcPr>
          <w:p w14:paraId="238F212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413</w:t>
            </w:r>
          </w:p>
        </w:tc>
        <w:tc>
          <w:tcPr>
            <w:tcW w:w="850" w:type="dxa"/>
            <w:noWrap/>
            <w:hideMark/>
          </w:tcPr>
          <w:p w14:paraId="44F7EB4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36.2%</w:t>
            </w:r>
          </w:p>
        </w:tc>
        <w:tc>
          <w:tcPr>
            <w:tcW w:w="709" w:type="dxa"/>
            <w:noWrap/>
            <w:hideMark/>
          </w:tcPr>
          <w:p w14:paraId="7608C96B"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279</w:t>
            </w:r>
          </w:p>
        </w:tc>
        <w:tc>
          <w:tcPr>
            <w:tcW w:w="851" w:type="dxa"/>
            <w:noWrap/>
            <w:hideMark/>
          </w:tcPr>
          <w:p w14:paraId="4A23FF8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28.9%</w:t>
            </w:r>
          </w:p>
        </w:tc>
        <w:tc>
          <w:tcPr>
            <w:tcW w:w="567" w:type="dxa"/>
            <w:noWrap/>
            <w:hideMark/>
          </w:tcPr>
          <w:p w14:paraId="620F19B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240</w:t>
            </w:r>
          </w:p>
        </w:tc>
        <w:tc>
          <w:tcPr>
            <w:tcW w:w="764" w:type="dxa"/>
            <w:noWrap/>
            <w:hideMark/>
          </w:tcPr>
          <w:p w14:paraId="785B41DF"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31.2%</w:t>
            </w:r>
          </w:p>
        </w:tc>
      </w:tr>
      <w:tr w:rsidR="000E3E50" w:rsidRPr="000C36A2" w14:paraId="106BFB7B" w14:textId="77777777" w:rsidTr="000E3E50">
        <w:trPr>
          <w:trHeight w:val="290"/>
        </w:trPr>
        <w:tc>
          <w:tcPr>
            <w:tcW w:w="3539" w:type="dxa"/>
            <w:noWrap/>
            <w:hideMark/>
          </w:tcPr>
          <w:p w14:paraId="3AB68BE7"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Gender not same as at birth</w:t>
            </w:r>
          </w:p>
        </w:tc>
        <w:tc>
          <w:tcPr>
            <w:tcW w:w="709" w:type="dxa"/>
            <w:noWrap/>
            <w:hideMark/>
          </w:tcPr>
          <w:p w14:paraId="0821F3F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850" w:type="dxa"/>
            <w:noWrap/>
            <w:hideMark/>
          </w:tcPr>
          <w:p w14:paraId="1999E6F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709" w:type="dxa"/>
            <w:noWrap/>
            <w:hideMark/>
          </w:tcPr>
          <w:p w14:paraId="403D373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851" w:type="dxa"/>
            <w:noWrap/>
            <w:hideMark/>
          </w:tcPr>
          <w:p w14:paraId="077D05E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567" w:type="dxa"/>
            <w:noWrap/>
            <w:hideMark/>
          </w:tcPr>
          <w:p w14:paraId="6257B06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c>
          <w:tcPr>
            <w:tcW w:w="764" w:type="dxa"/>
            <w:noWrap/>
            <w:hideMark/>
          </w:tcPr>
          <w:p w14:paraId="59183311"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w:t>
            </w:r>
          </w:p>
        </w:tc>
      </w:tr>
      <w:tr w:rsidR="000E3E50" w:rsidRPr="000C36A2" w14:paraId="4DC3B54D" w14:textId="77777777" w:rsidTr="000E3E50">
        <w:trPr>
          <w:trHeight w:val="290"/>
        </w:trPr>
        <w:tc>
          <w:tcPr>
            <w:tcW w:w="3539" w:type="dxa"/>
            <w:noWrap/>
            <w:hideMark/>
          </w:tcPr>
          <w:p w14:paraId="199B4B2B"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Prefer not to say</w:t>
            </w:r>
          </w:p>
        </w:tc>
        <w:tc>
          <w:tcPr>
            <w:tcW w:w="709" w:type="dxa"/>
            <w:noWrap/>
            <w:hideMark/>
          </w:tcPr>
          <w:p w14:paraId="759F6DE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32</w:t>
            </w:r>
          </w:p>
        </w:tc>
        <w:tc>
          <w:tcPr>
            <w:tcW w:w="850" w:type="dxa"/>
            <w:noWrap/>
            <w:hideMark/>
          </w:tcPr>
          <w:p w14:paraId="004873D1"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w:t>
            </w:r>
          </w:p>
        </w:tc>
        <w:tc>
          <w:tcPr>
            <w:tcW w:w="709" w:type="dxa"/>
            <w:noWrap/>
            <w:hideMark/>
          </w:tcPr>
          <w:p w14:paraId="768FC94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28</w:t>
            </w:r>
          </w:p>
        </w:tc>
        <w:tc>
          <w:tcPr>
            <w:tcW w:w="851" w:type="dxa"/>
            <w:noWrap/>
            <w:hideMark/>
          </w:tcPr>
          <w:p w14:paraId="0528A287"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2.9%</w:t>
            </w:r>
          </w:p>
        </w:tc>
        <w:tc>
          <w:tcPr>
            <w:tcW w:w="567" w:type="dxa"/>
            <w:noWrap/>
            <w:hideMark/>
          </w:tcPr>
          <w:p w14:paraId="02EFC3B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20</w:t>
            </w:r>
          </w:p>
        </w:tc>
        <w:tc>
          <w:tcPr>
            <w:tcW w:w="764" w:type="dxa"/>
            <w:noWrap/>
            <w:hideMark/>
          </w:tcPr>
          <w:p w14:paraId="43347044"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2.6%</w:t>
            </w:r>
          </w:p>
        </w:tc>
      </w:tr>
      <w:tr w:rsidR="000E3E50" w:rsidRPr="000C36A2" w14:paraId="0540E764" w14:textId="77777777" w:rsidTr="000E3E50">
        <w:trPr>
          <w:trHeight w:val="290"/>
        </w:trPr>
        <w:tc>
          <w:tcPr>
            <w:tcW w:w="3539" w:type="dxa"/>
            <w:noWrap/>
            <w:hideMark/>
          </w:tcPr>
          <w:p w14:paraId="680F1839" w14:textId="2388B238" w:rsidR="000E3E50" w:rsidRPr="000C36A2" w:rsidRDefault="000E3E50" w:rsidP="000E3E50">
            <w:pPr>
              <w:ind w:left="2160" w:hanging="2160"/>
              <w:rPr>
                <w:rFonts w:cstheme="minorHAnsi"/>
                <w:b/>
                <w:bCs/>
                <w:sz w:val="20"/>
                <w:szCs w:val="20"/>
              </w:rPr>
            </w:pPr>
            <w:r w:rsidRPr="000C36A2">
              <w:rPr>
                <w:rFonts w:cstheme="minorHAnsi"/>
                <w:b/>
                <w:bCs/>
                <w:sz w:val="20"/>
                <w:szCs w:val="20"/>
              </w:rPr>
              <w:t>No response provided</w:t>
            </w:r>
          </w:p>
        </w:tc>
        <w:tc>
          <w:tcPr>
            <w:tcW w:w="709" w:type="dxa"/>
            <w:noWrap/>
            <w:hideMark/>
          </w:tcPr>
          <w:p w14:paraId="262126F7"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696</w:t>
            </w:r>
          </w:p>
        </w:tc>
        <w:tc>
          <w:tcPr>
            <w:tcW w:w="850" w:type="dxa"/>
            <w:noWrap/>
            <w:hideMark/>
          </w:tcPr>
          <w:p w14:paraId="60E0868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60.9%</w:t>
            </w:r>
          </w:p>
        </w:tc>
        <w:tc>
          <w:tcPr>
            <w:tcW w:w="709" w:type="dxa"/>
            <w:noWrap/>
            <w:hideMark/>
          </w:tcPr>
          <w:p w14:paraId="2096D19A"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658</w:t>
            </w:r>
          </w:p>
        </w:tc>
        <w:tc>
          <w:tcPr>
            <w:tcW w:w="851" w:type="dxa"/>
            <w:noWrap/>
            <w:hideMark/>
          </w:tcPr>
          <w:p w14:paraId="54F3B685"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68.1%</w:t>
            </w:r>
          </w:p>
        </w:tc>
        <w:tc>
          <w:tcPr>
            <w:tcW w:w="567" w:type="dxa"/>
            <w:noWrap/>
            <w:hideMark/>
          </w:tcPr>
          <w:p w14:paraId="24ADE149"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508</w:t>
            </w:r>
          </w:p>
        </w:tc>
        <w:tc>
          <w:tcPr>
            <w:tcW w:w="764" w:type="dxa"/>
            <w:noWrap/>
            <w:hideMark/>
          </w:tcPr>
          <w:p w14:paraId="3DA8869C"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66.0%</w:t>
            </w:r>
          </w:p>
        </w:tc>
      </w:tr>
      <w:tr w:rsidR="000E3E50" w:rsidRPr="000C36A2" w14:paraId="4BC8C715" w14:textId="77777777" w:rsidTr="000E3E50">
        <w:trPr>
          <w:trHeight w:val="300"/>
        </w:trPr>
        <w:tc>
          <w:tcPr>
            <w:tcW w:w="3539" w:type="dxa"/>
            <w:noWrap/>
            <w:hideMark/>
          </w:tcPr>
          <w:p w14:paraId="25F99D34" w14:textId="77777777" w:rsidR="000E3E50" w:rsidRPr="000C36A2" w:rsidRDefault="000E3E50" w:rsidP="000E3E50">
            <w:pPr>
              <w:ind w:left="2160" w:hanging="2160"/>
              <w:rPr>
                <w:rFonts w:cstheme="minorHAnsi"/>
                <w:b/>
                <w:bCs/>
                <w:sz w:val="20"/>
                <w:szCs w:val="20"/>
              </w:rPr>
            </w:pPr>
            <w:r w:rsidRPr="000C36A2">
              <w:rPr>
                <w:rFonts w:cstheme="minorHAnsi"/>
                <w:b/>
                <w:bCs/>
                <w:sz w:val="20"/>
                <w:szCs w:val="20"/>
              </w:rPr>
              <w:t>Data sharing rate</w:t>
            </w:r>
          </w:p>
        </w:tc>
        <w:tc>
          <w:tcPr>
            <w:tcW w:w="709" w:type="dxa"/>
            <w:noWrap/>
            <w:hideMark/>
          </w:tcPr>
          <w:p w14:paraId="74109E5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446</w:t>
            </w:r>
          </w:p>
        </w:tc>
        <w:tc>
          <w:tcPr>
            <w:tcW w:w="850" w:type="dxa"/>
            <w:noWrap/>
            <w:hideMark/>
          </w:tcPr>
          <w:p w14:paraId="3C986B1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39.1%</w:t>
            </w:r>
          </w:p>
        </w:tc>
        <w:tc>
          <w:tcPr>
            <w:tcW w:w="709" w:type="dxa"/>
            <w:noWrap/>
            <w:hideMark/>
          </w:tcPr>
          <w:p w14:paraId="3E523830"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308</w:t>
            </w:r>
          </w:p>
        </w:tc>
        <w:tc>
          <w:tcPr>
            <w:tcW w:w="851" w:type="dxa"/>
            <w:noWrap/>
            <w:hideMark/>
          </w:tcPr>
          <w:p w14:paraId="73425E8E"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31.9%</w:t>
            </w:r>
          </w:p>
        </w:tc>
        <w:tc>
          <w:tcPr>
            <w:tcW w:w="567" w:type="dxa"/>
            <w:noWrap/>
            <w:hideMark/>
          </w:tcPr>
          <w:p w14:paraId="5432549D"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262</w:t>
            </w:r>
          </w:p>
        </w:tc>
        <w:tc>
          <w:tcPr>
            <w:tcW w:w="764" w:type="dxa"/>
            <w:noWrap/>
            <w:hideMark/>
          </w:tcPr>
          <w:p w14:paraId="29E4DB96" w14:textId="77777777" w:rsidR="000E3E50" w:rsidRPr="000C36A2" w:rsidRDefault="000E3E50" w:rsidP="000E3E50">
            <w:pPr>
              <w:ind w:left="2160" w:hanging="2160"/>
              <w:jc w:val="center"/>
              <w:rPr>
                <w:rFonts w:cstheme="minorHAnsi"/>
                <w:sz w:val="20"/>
                <w:szCs w:val="20"/>
              </w:rPr>
            </w:pPr>
            <w:r w:rsidRPr="000C36A2">
              <w:rPr>
                <w:rFonts w:cstheme="minorHAnsi"/>
                <w:sz w:val="20"/>
                <w:szCs w:val="20"/>
              </w:rPr>
              <w:t>34.0%</w:t>
            </w:r>
          </w:p>
        </w:tc>
      </w:tr>
    </w:tbl>
    <w:p w14:paraId="5BFB45AB" w14:textId="77777777" w:rsidR="000C36A2" w:rsidRDefault="000C36A2" w:rsidP="000E3E50">
      <w:pPr>
        <w:pStyle w:val="Heading2"/>
        <w:spacing w:before="0" w:line="240" w:lineRule="auto"/>
        <w:rPr>
          <w:b/>
          <w:bCs/>
          <w:sz w:val="22"/>
          <w:szCs w:val="22"/>
        </w:rPr>
      </w:pPr>
    </w:p>
    <w:p w14:paraId="66BA2A3D" w14:textId="77777777" w:rsidR="000C36A2" w:rsidRDefault="000C36A2">
      <w:pPr>
        <w:rPr>
          <w:rFonts w:asciiTheme="majorHAnsi" w:eastAsiaTheme="majorEastAsia" w:hAnsiTheme="majorHAnsi" w:cstheme="majorBidi"/>
          <w:b/>
          <w:bCs/>
          <w:color w:val="2F5496" w:themeColor="accent1" w:themeShade="BF"/>
        </w:rPr>
      </w:pPr>
      <w:r>
        <w:rPr>
          <w:b/>
          <w:bCs/>
        </w:rPr>
        <w:br w:type="page"/>
      </w:r>
    </w:p>
    <w:p w14:paraId="1629E78F" w14:textId="51ACA170" w:rsidR="000E3E50" w:rsidRPr="000C36A2" w:rsidRDefault="000E3E50" w:rsidP="000E3E50">
      <w:pPr>
        <w:pStyle w:val="Heading2"/>
        <w:spacing w:before="0" w:line="240" w:lineRule="auto"/>
        <w:rPr>
          <w:rFonts w:asciiTheme="minorHAnsi" w:hAnsiTheme="minorHAnsi" w:cstheme="minorHAnsi"/>
          <w:b/>
          <w:bCs/>
          <w:sz w:val="20"/>
          <w:szCs w:val="20"/>
        </w:rPr>
      </w:pPr>
      <w:r w:rsidRPr="000C36A2">
        <w:rPr>
          <w:rFonts w:asciiTheme="minorHAnsi" w:hAnsiTheme="minorHAnsi" w:cstheme="minorHAnsi"/>
          <w:b/>
          <w:bCs/>
          <w:sz w:val="20"/>
          <w:szCs w:val="20"/>
        </w:rPr>
        <w:lastRenderedPageBreak/>
        <w:t>Key</w:t>
      </w:r>
    </w:p>
    <w:p w14:paraId="3F05F845" w14:textId="1322FAE2" w:rsidR="000E3E50" w:rsidRPr="000C36A2" w:rsidRDefault="000E3E50" w:rsidP="000E3E50">
      <w:pPr>
        <w:spacing w:after="0" w:line="240" w:lineRule="auto"/>
        <w:ind w:left="2160" w:hanging="2160"/>
        <w:rPr>
          <w:rFonts w:cstheme="minorHAnsi"/>
          <w:sz w:val="20"/>
          <w:szCs w:val="20"/>
        </w:rPr>
      </w:pPr>
      <w:r w:rsidRPr="000C36A2">
        <w:rPr>
          <w:rFonts w:cstheme="minorHAnsi"/>
          <w:b/>
          <w:bCs/>
          <w:sz w:val="20"/>
          <w:szCs w:val="20"/>
        </w:rPr>
        <w:t xml:space="preserve">No response provided </w:t>
      </w:r>
      <w:r w:rsidRPr="000C36A2">
        <w:rPr>
          <w:rFonts w:cstheme="minorHAnsi"/>
          <w:b/>
          <w:bCs/>
          <w:sz w:val="20"/>
          <w:szCs w:val="20"/>
        </w:rPr>
        <w:tab/>
      </w:r>
      <w:r w:rsidRPr="000C36A2">
        <w:rPr>
          <w:rFonts w:cstheme="minorHAnsi"/>
          <w:sz w:val="20"/>
          <w:szCs w:val="20"/>
        </w:rPr>
        <w:t>Colleagues for whom we have no recorded response to this question</w:t>
      </w:r>
      <w:r w:rsidRPr="000C36A2">
        <w:rPr>
          <w:rFonts w:cstheme="minorHAnsi"/>
          <w:sz w:val="20"/>
          <w:szCs w:val="20"/>
        </w:rPr>
        <w:t xml:space="preserve"> </w:t>
      </w:r>
      <w:r w:rsidRPr="000C36A2">
        <w:rPr>
          <w:rFonts w:cstheme="minorHAnsi"/>
          <w:sz w:val="20"/>
          <w:szCs w:val="20"/>
        </w:rPr>
        <w:t>in their staff record.</w:t>
      </w:r>
    </w:p>
    <w:p w14:paraId="576AC521" w14:textId="623D3B5D" w:rsidR="000E3E50" w:rsidRPr="000C36A2" w:rsidRDefault="000E3E50" w:rsidP="000E3E50">
      <w:pPr>
        <w:spacing w:after="0" w:line="240" w:lineRule="auto"/>
        <w:ind w:left="2160" w:hanging="2160"/>
        <w:rPr>
          <w:rFonts w:cstheme="minorHAnsi"/>
          <w:sz w:val="20"/>
          <w:szCs w:val="20"/>
        </w:rPr>
      </w:pPr>
      <w:r w:rsidRPr="000C36A2">
        <w:rPr>
          <w:rFonts w:cstheme="minorHAnsi"/>
          <w:b/>
          <w:bCs/>
          <w:sz w:val="20"/>
          <w:szCs w:val="20"/>
        </w:rPr>
        <w:t xml:space="preserve">Data sharing rate </w:t>
      </w:r>
      <w:r w:rsidRPr="000C36A2">
        <w:rPr>
          <w:rFonts w:cstheme="minorHAnsi"/>
          <w:b/>
          <w:bCs/>
          <w:sz w:val="20"/>
          <w:szCs w:val="20"/>
        </w:rPr>
        <w:tab/>
      </w:r>
      <w:r w:rsidRPr="000C36A2">
        <w:rPr>
          <w:rFonts w:cstheme="minorHAnsi"/>
          <w:sz w:val="20"/>
          <w:szCs w:val="20"/>
        </w:rPr>
        <w:t>The proportion of colleagues for whom we have a recorded response</w:t>
      </w:r>
      <w:r w:rsidRPr="000C36A2">
        <w:rPr>
          <w:rFonts w:cstheme="minorHAnsi"/>
          <w:sz w:val="20"/>
          <w:szCs w:val="20"/>
        </w:rPr>
        <w:t xml:space="preserve"> </w:t>
      </w:r>
      <w:r w:rsidRPr="000C36A2">
        <w:rPr>
          <w:rFonts w:cstheme="minorHAnsi"/>
          <w:sz w:val="20"/>
          <w:szCs w:val="20"/>
        </w:rPr>
        <w:t>to this question in their staff record, including those who chose prefer</w:t>
      </w:r>
      <w:r w:rsidRPr="000C36A2">
        <w:rPr>
          <w:rFonts w:cstheme="minorHAnsi"/>
          <w:sz w:val="20"/>
          <w:szCs w:val="20"/>
        </w:rPr>
        <w:t xml:space="preserve"> </w:t>
      </w:r>
      <w:r w:rsidRPr="000C36A2">
        <w:rPr>
          <w:rFonts w:cstheme="minorHAnsi"/>
          <w:sz w:val="20"/>
          <w:szCs w:val="20"/>
        </w:rPr>
        <w:t>not to say</w:t>
      </w:r>
    </w:p>
    <w:p w14:paraId="36196405" w14:textId="3D1A1473" w:rsidR="000E3E50" w:rsidRPr="000C36A2" w:rsidRDefault="000E3E50" w:rsidP="000E3E50">
      <w:pPr>
        <w:spacing w:after="0" w:line="240" w:lineRule="auto"/>
        <w:ind w:left="2160" w:hanging="2160"/>
        <w:rPr>
          <w:rFonts w:cstheme="minorHAnsi"/>
          <w:b/>
          <w:bCs/>
          <w:sz w:val="20"/>
          <w:szCs w:val="20"/>
        </w:rPr>
      </w:pPr>
      <w:r w:rsidRPr="000C36A2">
        <w:rPr>
          <w:rFonts w:cstheme="minorHAnsi"/>
          <w:b/>
          <w:bCs/>
          <w:sz w:val="20"/>
          <w:szCs w:val="20"/>
        </w:rPr>
        <w:t xml:space="preserve">PS </w:t>
      </w:r>
      <w:r w:rsidRPr="000C36A2">
        <w:rPr>
          <w:rFonts w:cstheme="minorHAnsi"/>
          <w:b/>
          <w:bCs/>
          <w:sz w:val="20"/>
          <w:szCs w:val="20"/>
        </w:rPr>
        <w:tab/>
      </w:r>
      <w:r w:rsidRPr="000C36A2">
        <w:rPr>
          <w:rFonts w:cstheme="minorHAnsi"/>
          <w:sz w:val="20"/>
          <w:szCs w:val="20"/>
        </w:rPr>
        <w:t>Professional Services colleagues</w:t>
      </w:r>
    </w:p>
    <w:p w14:paraId="071EF647" w14:textId="46D8C2B2" w:rsidR="000E3E50" w:rsidRPr="000C36A2" w:rsidRDefault="000E3E50" w:rsidP="000E3E50">
      <w:pPr>
        <w:spacing w:after="0" w:line="240" w:lineRule="auto"/>
        <w:ind w:left="2160" w:hanging="2160"/>
        <w:rPr>
          <w:rFonts w:cstheme="minorHAnsi"/>
          <w:b/>
          <w:bCs/>
          <w:sz w:val="20"/>
          <w:szCs w:val="20"/>
        </w:rPr>
      </w:pPr>
      <w:r w:rsidRPr="000C36A2">
        <w:rPr>
          <w:rFonts w:cstheme="minorHAnsi"/>
          <w:b/>
          <w:bCs/>
          <w:sz w:val="20"/>
          <w:szCs w:val="20"/>
        </w:rPr>
        <w:t xml:space="preserve">FMS </w:t>
      </w:r>
      <w:r w:rsidRPr="000C36A2">
        <w:rPr>
          <w:rFonts w:cstheme="minorHAnsi"/>
          <w:b/>
          <w:bCs/>
          <w:sz w:val="20"/>
          <w:szCs w:val="20"/>
        </w:rPr>
        <w:tab/>
      </w:r>
      <w:r w:rsidRPr="000C36A2">
        <w:rPr>
          <w:rFonts w:cstheme="minorHAnsi"/>
          <w:sz w:val="20"/>
          <w:szCs w:val="20"/>
        </w:rPr>
        <w:t>Faculty of Medical Sciences</w:t>
      </w:r>
    </w:p>
    <w:p w14:paraId="49DAA8D5" w14:textId="45F443C5" w:rsidR="000E3E50" w:rsidRPr="000C36A2" w:rsidRDefault="000E3E50" w:rsidP="000E3E50">
      <w:pPr>
        <w:spacing w:after="0" w:line="240" w:lineRule="auto"/>
        <w:ind w:left="2160" w:hanging="2160"/>
        <w:rPr>
          <w:rFonts w:cstheme="minorHAnsi"/>
          <w:b/>
          <w:bCs/>
          <w:sz w:val="20"/>
          <w:szCs w:val="20"/>
        </w:rPr>
      </w:pPr>
      <w:r w:rsidRPr="000C36A2">
        <w:rPr>
          <w:rFonts w:cstheme="minorHAnsi"/>
          <w:b/>
          <w:bCs/>
          <w:sz w:val="20"/>
          <w:szCs w:val="20"/>
        </w:rPr>
        <w:t xml:space="preserve">HaSS </w:t>
      </w:r>
      <w:r w:rsidRPr="000C36A2">
        <w:rPr>
          <w:rFonts w:cstheme="minorHAnsi"/>
          <w:b/>
          <w:bCs/>
          <w:sz w:val="20"/>
          <w:szCs w:val="20"/>
        </w:rPr>
        <w:tab/>
      </w:r>
      <w:r w:rsidRPr="000C36A2">
        <w:rPr>
          <w:rFonts w:cstheme="minorHAnsi"/>
          <w:sz w:val="20"/>
          <w:szCs w:val="20"/>
        </w:rPr>
        <w:t>Faculty of Humanities and Social Sciences</w:t>
      </w:r>
    </w:p>
    <w:p w14:paraId="648BBF34" w14:textId="04B1F03F" w:rsidR="000E3E50" w:rsidRPr="000C36A2" w:rsidRDefault="000E3E50" w:rsidP="000E3E50">
      <w:pPr>
        <w:spacing w:after="0" w:line="240" w:lineRule="auto"/>
        <w:ind w:left="2160" w:hanging="2160"/>
        <w:rPr>
          <w:rFonts w:cstheme="minorHAnsi"/>
          <w:b/>
          <w:bCs/>
          <w:sz w:val="20"/>
          <w:szCs w:val="20"/>
        </w:rPr>
      </w:pPr>
      <w:r w:rsidRPr="000C36A2">
        <w:rPr>
          <w:rFonts w:cstheme="minorHAnsi"/>
          <w:b/>
          <w:bCs/>
          <w:sz w:val="20"/>
          <w:szCs w:val="20"/>
        </w:rPr>
        <w:t xml:space="preserve">SAgE </w:t>
      </w:r>
      <w:r w:rsidRPr="000C36A2">
        <w:rPr>
          <w:rFonts w:cstheme="minorHAnsi"/>
          <w:b/>
          <w:bCs/>
          <w:sz w:val="20"/>
          <w:szCs w:val="20"/>
        </w:rPr>
        <w:tab/>
      </w:r>
      <w:r w:rsidRPr="000C36A2">
        <w:rPr>
          <w:rFonts w:cstheme="minorHAnsi"/>
          <w:sz w:val="20"/>
          <w:szCs w:val="20"/>
        </w:rPr>
        <w:t>Faculty of Science, Agriculture and Engineering</w:t>
      </w:r>
    </w:p>
    <w:p w14:paraId="2573AC4A" w14:textId="28AF0A1F" w:rsidR="000E3E50" w:rsidRPr="000C36A2" w:rsidRDefault="000E3E50" w:rsidP="000E3E50">
      <w:pPr>
        <w:spacing w:after="0" w:line="240" w:lineRule="auto"/>
        <w:ind w:left="2160" w:hanging="2160"/>
        <w:rPr>
          <w:rFonts w:cstheme="minorHAnsi"/>
          <w:sz w:val="20"/>
          <w:szCs w:val="20"/>
        </w:rPr>
      </w:pPr>
      <w:r w:rsidRPr="000C36A2">
        <w:rPr>
          <w:rFonts w:cstheme="minorHAnsi"/>
          <w:b/>
          <w:bCs/>
          <w:sz w:val="20"/>
          <w:szCs w:val="20"/>
        </w:rPr>
        <w:t xml:space="preserve">… </w:t>
      </w:r>
      <w:r w:rsidRPr="000C36A2">
        <w:rPr>
          <w:rFonts w:cstheme="minorHAnsi"/>
          <w:b/>
          <w:bCs/>
          <w:sz w:val="20"/>
          <w:szCs w:val="20"/>
        </w:rPr>
        <w:tab/>
      </w:r>
      <w:r w:rsidRPr="000C36A2">
        <w:rPr>
          <w:rFonts w:cstheme="minorHAnsi"/>
          <w:sz w:val="20"/>
          <w:szCs w:val="20"/>
        </w:rPr>
        <w:t>We supress percentages based on 5 or less individuals to protect</w:t>
      </w:r>
      <w:r w:rsidRPr="000C36A2">
        <w:rPr>
          <w:rFonts w:cstheme="minorHAnsi"/>
          <w:sz w:val="20"/>
          <w:szCs w:val="20"/>
        </w:rPr>
        <w:t xml:space="preserve"> </w:t>
      </w:r>
      <w:r w:rsidRPr="000C36A2">
        <w:rPr>
          <w:rFonts w:cstheme="minorHAnsi"/>
          <w:sz w:val="20"/>
          <w:szCs w:val="20"/>
        </w:rPr>
        <w:t>against over-interpretation of small numbers and colleagues’</w:t>
      </w:r>
    </w:p>
    <w:p w14:paraId="61A567C6" w14:textId="73E872AC" w:rsidR="000E3E50" w:rsidRPr="000C36A2" w:rsidRDefault="000E3E50" w:rsidP="000E3E50">
      <w:pPr>
        <w:spacing w:after="0" w:line="240" w:lineRule="auto"/>
        <w:ind w:left="2160"/>
        <w:rPr>
          <w:rFonts w:cstheme="minorHAnsi"/>
          <w:sz w:val="20"/>
          <w:szCs w:val="20"/>
        </w:rPr>
      </w:pPr>
      <w:r w:rsidRPr="000C36A2">
        <w:rPr>
          <w:rFonts w:cstheme="minorHAnsi"/>
          <w:sz w:val="20"/>
          <w:szCs w:val="20"/>
        </w:rPr>
        <w:t>anonymity</w:t>
      </w:r>
      <w:r w:rsidRPr="000C36A2">
        <w:rPr>
          <w:rFonts w:cstheme="minorHAnsi"/>
          <w:sz w:val="20"/>
          <w:szCs w:val="20"/>
        </w:rPr>
        <w:t>.</w:t>
      </w:r>
    </w:p>
    <w:p w14:paraId="0DFE5723" w14:textId="37842380" w:rsidR="000E3E50" w:rsidRPr="000C36A2" w:rsidRDefault="000E3E50" w:rsidP="000E3E50">
      <w:pPr>
        <w:spacing w:after="0" w:line="240" w:lineRule="auto"/>
        <w:ind w:left="2160" w:hanging="2160"/>
        <w:rPr>
          <w:rFonts w:cstheme="minorHAnsi"/>
          <w:b/>
          <w:bCs/>
          <w:sz w:val="20"/>
          <w:szCs w:val="20"/>
        </w:rPr>
      </w:pPr>
    </w:p>
    <w:p w14:paraId="6352B872" w14:textId="77777777" w:rsidR="000E3E50" w:rsidRDefault="000E3E50" w:rsidP="000E3E50">
      <w:pPr>
        <w:spacing w:after="0" w:line="240" w:lineRule="auto"/>
        <w:ind w:left="2160" w:hanging="2160"/>
        <w:rPr>
          <w:b/>
          <w:bCs/>
        </w:rPr>
      </w:pPr>
    </w:p>
    <w:p w14:paraId="0E20B17A" w14:textId="63DB5C2C" w:rsidR="000E3E50" w:rsidRDefault="000E3E50" w:rsidP="004B017B">
      <w:pPr>
        <w:spacing w:after="0" w:line="240" w:lineRule="auto"/>
        <w:ind w:left="2160" w:hanging="216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Marriage</w:t>
      </w:r>
    </w:p>
    <w:p w14:paraId="716BF965" w14:textId="77777777" w:rsidR="000E3E50" w:rsidRPr="000C36A2" w:rsidRDefault="000E3E50" w:rsidP="004B017B">
      <w:pPr>
        <w:spacing w:after="0" w:line="240" w:lineRule="auto"/>
        <w:ind w:left="2160" w:hanging="2160"/>
        <w:rPr>
          <w:rFonts w:asciiTheme="majorHAnsi" w:eastAsiaTheme="majorEastAsia" w:hAnsiTheme="majorHAnsi" w:cstheme="majorBidi"/>
          <w:b/>
          <w:bCs/>
          <w:color w:val="2F5496" w:themeColor="accent1" w:themeShade="BF"/>
          <w:sz w:val="20"/>
          <w:szCs w:val="20"/>
        </w:rPr>
      </w:pPr>
    </w:p>
    <w:p w14:paraId="3E14C48E" w14:textId="54EC0CD1" w:rsidR="000E3E50" w:rsidRPr="000C36A2" w:rsidRDefault="000E3E50" w:rsidP="004B017B">
      <w:pPr>
        <w:spacing w:after="0" w:line="240" w:lineRule="auto"/>
        <w:ind w:left="2160" w:hanging="2160"/>
        <w:rPr>
          <w:rFonts w:asciiTheme="majorHAnsi" w:eastAsiaTheme="majorEastAsia" w:hAnsiTheme="majorHAnsi" w:cstheme="majorBidi"/>
          <w:b/>
          <w:bCs/>
          <w:color w:val="2F5496" w:themeColor="accent1" w:themeShade="BF"/>
          <w:sz w:val="20"/>
          <w:szCs w:val="20"/>
        </w:rPr>
      </w:pPr>
      <w:r w:rsidRPr="000C36A2">
        <w:rPr>
          <w:b/>
          <w:bCs/>
          <w:sz w:val="20"/>
          <w:szCs w:val="20"/>
        </w:rPr>
        <w:t xml:space="preserve">Table: All </w:t>
      </w:r>
      <w:r w:rsidRPr="000C36A2">
        <w:rPr>
          <w:b/>
          <w:bCs/>
          <w:sz w:val="20"/>
          <w:szCs w:val="20"/>
        </w:rPr>
        <w:t>colleagues by marriage status 2022 (N=6415)</w:t>
      </w:r>
    </w:p>
    <w:tbl>
      <w:tblPr>
        <w:tblStyle w:val="TableGrid"/>
        <w:tblW w:w="0" w:type="auto"/>
        <w:tblLook w:val="04A0" w:firstRow="1" w:lastRow="0" w:firstColumn="1" w:lastColumn="0" w:noHBand="0" w:noVBand="1"/>
      </w:tblPr>
      <w:tblGrid>
        <w:gridCol w:w="3206"/>
        <w:gridCol w:w="1751"/>
        <w:gridCol w:w="1584"/>
      </w:tblGrid>
      <w:tr w:rsidR="000E3E50" w:rsidRPr="000C36A2" w14:paraId="30788425" w14:textId="77777777" w:rsidTr="000E3E50">
        <w:trPr>
          <w:trHeight w:val="300"/>
        </w:trPr>
        <w:tc>
          <w:tcPr>
            <w:tcW w:w="3206" w:type="dxa"/>
            <w:vMerge w:val="restart"/>
            <w:noWrap/>
            <w:hideMark/>
          </w:tcPr>
          <w:p w14:paraId="6574F2BF" w14:textId="71D718B2" w:rsidR="000E3E50" w:rsidRPr="000C36A2" w:rsidRDefault="000E3E50" w:rsidP="000E3E50">
            <w:pPr>
              <w:ind w:left="2160" w:hanging="2160"/>
              <w:rPr>
                <w:b/>
                <w:bCs/>
                <w:sz w:val="20"/>
                <w:szCs w:val="20"/>
              </w:rPr>
            </w:pPr>
            <w:r w:rsidRPr="000C36A2">
              <w:rPr>
                <w:b/>
                <w:bCs/>
                <w:sz w:val="20"/>
                <w:szCs w:val="20"/>
              </w:rPr>
              <w:t>Marital</w:t>
            </w:r>
            <w:r w:rsidRPr="000C36A2">
              <w:rPr>
                <w:b/>
                <w:bCs/>
                <w:sz w:val="20"/>
                <w:szCs w:val="20"/>
              </w:rPr>
              <w:t xml:space="preserve"> status</w:t>
            </w:r>
          </w:p>
        </w:tc>
        <w:tc>
          <w:tcPr>
            <w:tcW w:w="3335" w:type="dxa"/>
            <w:gridSpan w:val="2"/>
            <w:noWrap/>
            <w:hideMark/>
          </w:tcPr>
          <w:p w14:paraId="52916FBD" w14:textId="77777777" w:rsidR="000E3E50" w:rsidRPr="000C36A2" w:rsidRDefault="000E3E50" w:rsidP="000E3E50">
            <w:pPr>
              <w:ind w:left="2160" w:hanging="2160"/>
              <w:jc w:val="center"/>
              <w:rPr>
                <w:b/>
                <w:bCs/>
                <w:sz w:val="20"/>
                <w:szCs w:val="20"/>
              </w:rPr>
            </w:pPr>
            <w:r w:rsidRPr="000C36A2">
              <w:rPr>
                <w:b/>
                <w:bCs/>
                <w:sz w:val="20"/>
                <w:szCs w:val="20"/>
              </w:rPr>
              <w:t>All colleagues</w:t>
            </w:r>
          </w:p>
        </w:tc>
      </w:tr>
      <w:tr w:rsidR="000E3E50" w:rsidRPr="000C36A2" w14:paraId="78F50F13" w14:textId="77777777" w:rsidTr="000E3E50">
        <w:trPr>
          <w:trHeight w:val="290"/>
        </w:trPr>
        <w:tc>
          <w:tcPr>
            <w:tcW w:w="3206" w:type="dxa"/>
            <w:vMerge/>
            <w:hideMark/>
          </w:tcPr>
          <w:p w14:paraId="1A725B28" w14:textId="77777777" w:rsidR="000E3E50" w:rsidRPr="000C36A2" w:rsidRDefault="000E3E50" w:rsidP="000E3E50">
            <w:pPr>
              <w:ind w:left="2160" w:hanging="2160"/>
              <w:rPr>
                <w:b/>
                <w:bCs/>
                <w:sz w:val="20"/>
                <w:szCs w:val="20"/>
              </w:rPr>
            </w:pPr>
          </w:p>
        </w:tc>
        <w:tc>
          <w:tcPr>
            <w:tcW w:w="1751" w:type="dxa"/>
            <w:noWrap/>
            <w:hideMark/>
          </w:tcPr>
          <w:p w14:paraId="301FCD99" w14:textId="77777777" w:rsidR="000E3E50" w:rsidRPr="000C36A2" w:rsidRDefault="000E3E50" w:rsidP="000E3E50">
            <w:pPr>
              <w:ind w:left="2160" w:hanging="2160"/>
              <w:jc w:val="center"/>
              <w:rPr>
                <w:b/>
                <w:bCs/>
                <w:sz w:val="20"/>
                <w:szCs w:val="20"/>
              </w:rPr>
            </w:pPr>
            <w:r w:rsidRPr="000C36A2">
              <w:rPr>
                <w:b/>
                <w:bCs/>
                <w:sz w:val="20"/>
                <w:szCs w:val="20"/>
              </w:rPr>
              <w:t>n</w:t>
            </w:r>
          </w:p>
        </w:tc>
        <w:tc>
          <w:tcPr>
            <w:tcW w:w="1584" w:type="dxa"/>
            <w:noWrap/>
            <w:hideMark/>
          </w:tcPr>
          <w:p w14:paraId="4F1F25AC" w14:textId="77777777" w:rsidR="000E3E50" w:rsidRPr="000C36A2" w:rsidRDefault="000E3E50" w:rsidP="000E3E50">
            <w:pPr>
              <w:ind w:left="2160" w:hanging="2160"/>
              <w:jc w:val="center"/>
              <w:rPr>
                <w:b/>
                <w:bCs/>
                <w:sz w:val="20"/>
                <w:szCs w:val="20"/>
              </w:rPr>
            </w:pPr>
            <w:r w:rsidRPr="000C36A2">
              <w:rPr>
                <w:b/>
                <w:bCs/>
                <w:sz w:val="20"/>
                <w:szCs w:val="20"/>
              </w:rPr>
              <w:t>%</w:t>
            </w:r>
          </w:p>
        </w:tc>
      </w:tr>
      <w:tr w:rsidR="000E3E50" w:rsidRPr="000C36A2" w14:paraId="4F697B42" w14:textId="77777777" w:rsidTr="000E3E50">
        <w:trPr>
          <w:trHeight w:val="290"/>
        </w:trPr>
        <w:tc>
          <w:tcPr>
            <w:tcW w:w="3206" w:type="dxa"/>
            <w:noWrap/>
            <w:hideMark/>
          </w:tcPr>
          <w:p w14:paraId="6C5032B4" w14:textId="77777777" w:rsidR="000E3E50" w:rsidRPr="000C36A2" w:rsidRDefault="000E3E50" w:rsidP="000E3E50">
            <w:pPr>
              <w:ind w:left="2160" w:hanging="2160"/>
              <w:rPr>
                <w:b/>
                <w:bCs/>
                <w:sz w:val="20"/>
                <w:szCs w:val="20"/>
              </w:rPr>
            </w:pPr>
            <w:r w:rsidRPr="000C36A2">
              <w:rPr>
                <w:b/>
                <w:bCs/>
                <w:sz w:val="20"/>
                <w:szCs w:val="20"/>
              </w:rPr>
              <w:t>Married</w:t>
            </w:r>
          </w:p>
        </w:tc>
        <w:tc>
          <w:tcPr>
            <w:tcW w:w="1751" w:type="dxa"/>
            <w:noWrap/>
            <w:hideMark/>
          </w:tcPr>
          <w:p w14:paraId="5BB60552" w14:textId="77777777" w:rsidR="000E3E50" w:rsidRPr="000C36A2" w:rsidRDefault="000E3E50" w:rsidP="000E3E50">
            <w:pPr>
              <w:ind w:left="2160" w:hanging="2160"/>
              <w:jc w:val="center"/>
              <w:rPr>
                <w:sz w:val="20"/>
                <w:szCs w:val="20"/>
              </w:rPr>
            </w:pPr>
            <w:r w:rsidRPr="000C36A2">
              <w:rPr>
                <w:sz w:val="20"/>
                <w:szCs w:val="20"/>
              </w:rPr>
              <w:t>1736</w:t>
            </w:r>
          </w:p>
        </w:tc>
        <w:tc>
          <w:tcPr>
            <w:tcW w:w="1584" w:type="dxa"/>
            <w:noWrap/>
            <w:hideMark/>
          </w:tcPr>
          <w:p w14:paraId="70F70436" w14:textId="77777777" w:rsidR="000E3E50" w:rsidRPr="000C36A2" w:rsidRDefault="000E3E50" w:rsidP="000E3E50">
            <w:pPr>
              <w:ind w:left="2160" w:hanging="2160"/>
              <w:jc w:val="center"/>
              <w:rPr>
                <w:sz w:val="20"/>
                <w:szCs w:val="20"/>
              </w:rPr>
            </w:pPr>
            <w:r w:rsidRPr="000C36A2">
              <w:rPr>
                <w:sz w:val="20"/>
                <w:szCs w:val="20"/>
              </w:rPr>
              <w:t>27.1%</w:t>
            </w:r>
          </w:p>
        </w:tc>
      </w:tr>
      <w:tr w:rsidR="000E3E50" w:rsidRPr="000C36A2" w14:paraId="4DBFA700" w14:textId="77777777" w:rsidTr="000E3E50">
        <w:trPr>
          <w:trHeight w:val="290"/>
        </w:trPr>
        <w:tc>
          <w:tcPr>
            <w:tcW w:w="3206" w:type="dxa"/>
            <w:noWrap/>
            <w:hideMark/>
          </w:tcPr>
          <w:p w14:paraId="1CAA85B2" w14:textId="77777777" w:rsidR="000E3E50" w:rsidRPr="000C36A2" w:rsidRDefault="000E3E50" w:rsidP="000E3E50">
            <w:pPr>
              <w:ind w:left="2160" w:hanging="2160"/>
              <w:rPr>
                <w:b/>
                <w:bCs/>
                <w:sz w:val="20"/>
                <w:szCs w:val="20"/>
              </w:rPr>
            </w:pPr>
            <w:r w:rsidRPr="000C36A2">
              <w:rPr>
                <w:b/>
                <w:bCs/>
                <w:sz w:val="20"/>
                <w:szCs w:val="20"/>
              </w:rPr>
              <w:t>Single</w:t>
            </w:r>
          </w:p>
        </w:tc>
        <w:tc>
          <w:tcPr>
            <w:tcW w:w="1751" w:type="dxa"/>
            <w:noWrap/>
            <w:hideMark/>
          </w:tcPr>
          <w:p w14:paraId="54D7B4A9" w14:textId="77777777" w:rsidR="000E3E50" w:rsidRPr="000C36A2" w:rsidRDefault="000E3E50" w:rsidP="000E3E50">
            <w:pPr>
              <w:ind w:left="2160" w:hanging="2160"/>
              <w:jc w:val="center"/>
              <w:rPr>
                <w:sz w:val="20"/>
                <w:szCs w:val="20"/>
              </w:rPr>
            </w:pPr>
            <w:r w:rsidRPr="000C36A2">
              <w:rPr>
                <w:sz w:val="20"/>
                <w:szCs w:val="20"/>
              </w:rPr>
              <w:t>3083</w:t>
            </w:r>
          </w:p>
        </w:tc>
        <w:tc>
          <w:tcPr>
            <w:tcW w:w="1584" w:type="dxa"/>
            <w:noWrap/>
            <w:hideMark/>
          </w:tcPr>
          <w:p w14:paraId="723A9DAB" w14:textId="77777777" w:rsidR="000E3E50" w:rsidRPr="000C36A2" w:rsidRDefault="000E3E50" w:rsidP="000E3E50">
            <w:pPr>
              <w:ind w:left="2160" w:hanging="2160"/>
              <w:jc w:val="center"/>
              <w:rPr>
                <w:sz w:val="20"/>
                <w:szCs w:val="20"/>
              </w:rPr>
            </w:pPr>
            <w:r w:rsidRPr="000C36A2">
              <w:rPr>
                <w:sz w:val="20"/>
                <w:szCs w:val="20"/>
              </w:rPr>
              <w:t>24.9%</w:t>
            </w:r>
          </w:p>
        </w:tc>
      </w:tr>
      <w:tr w:rsidR="000E3E50" w:rsidRPr="000C36A2" w14:paraId="0553DC19" w14:textId="77777777" w:rsidTr="000E3E50">
        <w:trPr>
          <w:trHeight w:val="300"/>
        </w:trPr>
        <w:tc>
          <w:tcPr>
            <w:tcW w:w="3206" w:type="dxa"/>
            <w:noWrap/>
            <w:hideMark/>
          </w:tcPr>
          <w:p w14:paraId="4C768AD5" w14:textId="131D6AAF" w:rsidR="000E3E50" w:rsidRPr="000C36A2" w:rsidRDefault="000E3E50" w:rsidP="000E3E50">
            <w:pPr>
              <w:ind w:left="2160" w:hanging="2160"/>
              <w:rPr>
                <w:b/>
                <w:bCs/>
                <w:sz w:val="20"/>
                <w:szCs w:val="20"/>
              </w:rPr>
            </w:pPr>
            <w:r w:rsidRPr="000C36A2">
              <w:rPr>
                <w:b/>
                <w:bCs/>
                <w:sz w:val="20"/>
                <w:szCs w:val="20"/>
              </w:rPr>
              <w:t>No response provided</w:t>
            </w:r>
          </w:p>
        </w:tc>
        <w:tc>
          <w:tcPr>
            <w:tcW w:w="1751" w:type="dxa"/>
            <w:noWrap/>
            <w:hideMark/>
          </w:tcPr>
          <w:p w14:paraId="7AB8F36E" w14:textId="77777777" w:rsidR="000E3E50" w:rsidRPr="000C36A2" w:rsidRDefault="000E3E50" w:rsidP="000E3E50">
            <w:pPr>
              <w:ind w:left="2160" w:hanging="2160"/>
              <w:jc w:val="center"/>
              <w:rPr>
                <w:sz w:val="20"/>
                <w:szCs w:val="20"/>
              </w:rPr>
            </w:pPr>
            <w:r w:rsidRPr="000C36A2">
              <w:rPr>
                <w:sz w:val="20"/>
                <w:szCs w:val="20"/>
              </w:rPr>
              <w:t>1596</w:t>
            </w:r>
          </w:p>
        </w:tc>
        <w:tc>
          <w:tcPr>
            <w:tcW w:w="1584" w:type="dxa"/>
            <w:noWrap/>
            <w:hideMark/>
          </w:tcPr>
          <w:p w14:paraId="245FABF0" w14:textId="77777777" w:rsidR="000E3E50" w:rsidRPr="000C36A2" w:rsidRDefault="000E3E50" w:rsidP="000E3E50">
            <w:pPr>
              <w:ind w:left="2160" w:hanging="2160"/>
              <w:jc w:val="center"/>
              <w:rPr>
                <w:sz w:val="20"/>
                <w:szCs w:val="20"/>
              </w:rPr>
            </w:pPr>
            <w:r w:rsidRPr="000C36A2">
              <w:rPr>
                <w:sz w:val="20"/>
                <w:szCs w:val="20"/>
              </w:rPr>
              <w:t>48.1%</w:t>
            </w:r>
          </w:p>
        </w:tc>
      </w:tr>
    </w:tbl>
    <w:p w14:paraId="536B8ACC" w14:textId="52FFEEE9" w:rsidR="000E3E50" w:rsidRDefault="000E3E50" w:rsidP="004B017B">
      <w:pPr>
        <w:spacing w:after="0" w:line="240" w:lineRule="auto"/>
        <w:ind w:left="2160" w:hanging="2160"/>
        <w:rPr>
          <w:b/>
          <w:bCs/>
        </w:rPr>
      </w:pPr>
    </w:p>
    <w:p w14:paraId="3F7D55AF" w14:textId="464CE9C6" w:rsidR="000E3E50" w:rsidRDefault="000E3E50" w:rsidP="004B017B">
      <w:pPr>
        <w:spacing w:after="0" w:line="240" w:lineRule="auto"/>
        <w:ind w:left="2160" w:hanging="2160"/>
        <w:rPr>
          <w:b/>
          <w:bCs/>
        </w:rPr>
      </w:pPr>
    </w:p>
    <w:p w14:paraId="008708D8" w14:textId="77777777" w:rsidR="000E3E50" w:rsidRPr="000C36A2" w:rsidRDefault="000E3E50" w:rsidP="000E3E50">
      <w:pPr>
        <w:pStyle w:val="Heading2"/>
        <w:spacing w:before="0" w:line="240" w:lineRule="auto"/>
        <w:rPr>
          <w:rFonts w:asciiTheme="minorHAnsi" w:hAnsiTheme="minorHAnsi" w:cstheme="minorHAnsi"/>
          <w:b/>
          <w:bCs/>
          <w:sz w:val="20"/>
          <w:szCs w:val="20"/>
        </w:rPr>
      </w:pPr>
      <w:r w:rsidRPr="000C36A2">
        <w:rPr>
          <w:rFonts w:asciiTheme="minorHAnsi" w:hAnsiTheme="minorHAnsi" w:cstheme="minorHAnsi"/>
          <w:b/>
          <w:bCs/>
          <w:sz w:val="20"/>
          <w:szCs w:val="20"/>
        </w:rPr>
        <w:t>Key</w:t>
      </w:r>
    </w:p>
    <w:p w14:paraId="379B70A2" w14:textId="77777777" w:rsidR="000E3E50" w:rsidRPr="000C36A2" w:rsidRDefault="000E3E50" w:rsidP="000E3E50">
      <w:pPr>
        <w:spacing w:after="0" w:line="240" w:lineRule="auto"/>
        <w:ind w:left="2160" w:hanging="2160"/>
        <w:rPr>
          <w:rFonts w:cstheme="minorHAnsi"/>
          <w:sz w:val="20"/>
          <w:szCs w:val="20"/>
        </w:rPr>
      </w:pPr>
      <w:r w:rsidRPr="000C36A2">
        <w:rPr>
          <w:rFonts w:cstheme="minorHAnsi"/>
          <w:b/>
          <w:bCs/>
          <w:sz w:val="20"/>
          <w:szCs w:val="20"/>
        </w:rPr>
        <w:t xml:space="preserve">No response provided </w:t>
      </w:r>
      <w:r w:rsidRPr="000C36A2">
        <w:rPr>
          <w:rFonts w:cstheme="minorHAnsi"/>
          <w:b/>
          <w:bCs/>
          <w:sz w:val="20"/>
          <w:szCs w:val="20"/>
        </w:rPr>
        <w:tab/>
      </w:r>
      <w:r w:rsidRPr="000C36A2">
        <w:rPr>
          <w:rFonts w:cstheme="minorHAnsi"/>
          <w:sz w:val="20"/>
          <w:szCs w:val="20"/>
        </w:rPr>
        <w:t>Colleagues for whom we have no recorded response to this question in their staff record.</w:t>
      </w:r>
    </w:p>
    <w:p w14:paraId="0FB12A8C" w14:textId="2D012CB8" w:rsidR="000E3E50" w:rsidRPr="000C36A2" w:rsidRDefault="000E3E50" w:rsidP="000E3E50">
      <w:pPr>
        <w:spacing w:after="0" w:line="240" w:lineRule="auto"/>
        <w:ind w:left="2160" w:hanging="2160"/>
        <w:rPr>
          <w:rFonts w:cstheme="minorHAnsi"/>
          <w:sz w:val="20"/>
          <w:szCs w:val="20"/>
        </w:rPr>
      </w:pPr>
      <w:r w:rsidRPr="000C36A2">
        <w:rPr>
          <w:rFonts w:cstheme="minorHAnsi"/>
          <w:b/>
          <w:bCs/>
          <w:sz w:val="20"/>
          <w:szCs w:val="20"/>
        </w:rPr>
        <w:t>Civil partnership</w:t>
      </w:r>
      <w:r w:rsidRPr="000C36A2">
        <w:rPr>
          <w:rFonts w:cstheme="minorHAnsi"/>
          <w:b/>
          <w:bCs/>
          <w:sz w:val="20"/>
          <w:szCs w:val="20"/>
        </w:rPr>
        <w:tab/>
      </w:r>
      <w:r w:rsidRPr="000C36A2">
        <w:rPr>
          <w:rFonts w:cstheme="minorHAnsi"/>
          <w:sz w:val="20"/>
          <w:szCs w:val="20"/>
        </w:rPr>
        <w:t>We do not currently collect data on</w:t>
      </w:r>
      <w:r w:rsidRPr="000C36A2">
        <w:rPr>
          <w:rFonts w:cstheme="minorHAnsi"/>
          <w:sz w:val="20"/>
          <w:szCs w:val="20"/>
        </w:rPr>
        <w:t xml:space="preserve"> </w:t>
      </w:r>
      <w:r w:rsidRPr="000C36A2">
        <w:rPr>
          <w:rFonts w:cstheme="minorHAnsi"/>
          <w:sz w:val="20"/>
          <w:szCs w:val="20"/>
        </w:rPr>
        <w:t>civil partnership status but intend to</w:t>
      </w:r>
      <w:r w:rsidRPr="000C36A2">
        <w:rPr>
          <w:rFonts w:cstheme="minorHAnsi"/>
          <w:sz w:val="20"/>
          <w:szCs w:val="20"/>
        </w:rPr>
        <w:t xml:space="preserve"> </w:t>
      </w:r>
      <w:r w:rsidRPr="000C36A2">
        <w:rPr>
          <w:rFonts w:cstheme="minorHAnsi"/>
          <w:sz w:val="20"/>
          <w:szCs w:val="20"/>
        </w:rPr>
        <w:t>begin doing so.</w:t>
      </w:r>
    </w:p>
    <w:p w14:paraId="211D54FB" w14:textId="37F2A91F" w:rsidR="000E3E50" w:rsidRDefault="000E3E50" w:rsidP="000E3E50">
      <w:pPr>
        <w:spacing w:after="0" w:line="240" w:lineRule="auto"/>
        <w:ind w:left="2160" w:hanging="2160"/>
      </w:pPr>
    </w:p>
    <w:p w14:paraId="734ECCB8" w14:textId="77777777" w:rsidR="000E3E50" w:rsidRDefault="000E3E50" w:rsidP="000E3E50">
      <w:pPr>
        <w:spacing w:after="0" w:line="240" w:lineRule="auto"/>
        <w:ind w:left="2160" w:hanging="2160"/>
      </w:pPr>
    </w:p>
    <w:p w14:paraId="653CF42A" w14:textId="77777777" w:rsidR="00940999" w:rsidRDefault="00940999">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br w:type="page"/>
      </w:r>
    </w:p>
    <w:p w14:paraId="476F2808" w14:textId="3C70643B" w:rsidR="000E3E50" w:rsidRDefault="000E3E50" w:rsidP="000E3E50">
      <w:pPr>
        <w:spacing w:after="0" w:line="240" w:lineRule="auto"/>
        <w:ind w:left="2160" w:hanging="216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lastRenderedPageBreak/>
        <w:t>Pregnancy and maternity</w:t>
      </w:r>
    </w:p>
    <w:p w14:paraId="7C1B8540" w14:textId="41569224" w:rsidR="00940999" w:rsidRPr="000C36A2" w:rsidRDefault="00940999" w:rsidP="000E3E50">
      <w:pPr>
        <w:spacing w:after="0" w:line="240" w:lineRule="auto"/>
        <w:ind w:left="2160" w:hanging="2160"/>
        <w:rPr>
          <w:rFonts w:cstheme="minorHAnsi"/>
          <w:b/>
          <w:bCs/>
          <w:sz w:val="20"/>
          <w:szCs w:val="20"/>
        </w:rPr>
      </w:pPr>
      <w:r w:rsidRPr="000C36A2">
        <w:rPr>
          <w:rFonts w:cstheme="minorHAnsi"/>
          <w:b/>
          <w:bCs/>
          <w:sz w:val="20"/>
          <w:szCs w:val="20"/>
        </w:rPr>
        <w:t xml:space="preserve">Table: </w:t>
      </w:r>
      <w:r w:rsidRPr="000C36A2">
        <w:rPr>
          <w:rFonts w:cstheme="minorHAnsi"/>
          <w:b/>
          <w:bCs/>
          <w:sz w:val="20"/>
          <w:szCs w:val="20"/>
        </w:rPr>
        <w:t>Parental leave, 2022 (n=</w:t>
      </w:r>
      <w:r w:rsidRPr="000C36A2">
        <w:rPr>
          <w:rFonts w:cstheme="minorHAnsi"/>
          <w:b/>
          <w:bCs/>
          <w:sz w:val="20"/>
          <w:szCs w:val="20"/>
        </w:rPr>
        <w:t>271</w:t>
      </w:r>
      <w:r w:rsidRPr="000C36A2">
        <w:rPr>
          <w:rFonts w:cstheme="minorHAnsi"/>
          <w:b/>
          <w:bCs/>
          <w:sz w:val="20"/>
          <w:szCs w:val="20"/>
        </w:rPr>
        <w:t>)</w:t>
      </w:r>
    </w:p>
    <w:tbl>
      <w:tblPr>
        <w:tblStyle w:val="TableGrid"/>
        <w:tblW w:w="4521" w:type="pct"/>
        <w:tblLayout w:type="fixed"/>
        <w:tblLook w:val="04A0" w:firstRow="1" w:lastRow="0" w:firstColumn="1" w:lastColumn="0" w:noHBand="0" w:noVBand="1"/>
      </w:tblPr>
      <w:tblGrid>
        <w:gridCol w:w="1325"/>
        <w:gridCol w:w="1541"/>
        <w:gridCol w:w="1473"/>
        <w:gridCol w:w="3448"/>
        <w:gridCol w:w="2701"/>
        <w:gridCol w:w="2124"/>
      </w:tblGrid>
      <w:tr w:rsidR="00940999" w:rsidRPr="000C36A2" w14:paraId="4CB88A40" w14:textId="77777777" w:rsidTr="00940999">
        <w:trPr>
          <w:trHeight w:val="300"/>
        </w:trPr>
        <w:tc>
          <w:tcPr>
            <w:tcW w:w="525" w:type="pct"/>
            <w:noWrap/>
            <w:hideMark/>
          </w:tcPr>
          <w:p w14:paraId="34C6144C" w14:textId="77777777" w:rsidR="00940999" w:rsidRPr="000C36A2" w:rsidRDefault="00940999" w:rsidP="00A6360E">
            <w:pPr>
              <w:rPr>
                <w:rFonts w:cstheme="minorHAnsi"/>
                <w:sz w:val="20"/>
                <w:szCs w:val="20"/>
              </w:rPr>
            </w:pPr>
            <w:r w:rsidRPr="000C36A2">
              <w:rPr>
                <w:rFonts w:cstheme="minorHAnsi"/>
                <w:sz w:val="20"/>
                <w:szCs w:val="20"/>
              </w:rPr>
              <w:t> </w:t>
            </w:r>
          </w:p>
        </w:tc>
        <w:tc>
          <w:tcPr>
            <w:tcW w:w="611" w:type="pct"/>
            <w:noWrap/>
            <w:vAlign w:val="center"/>
          </w:tcPr>
          <w:p w14:paraId="2E05789C" w14:textId="7C6FA0E3" w:rsidR="00940999" w:rsidRPr="000C36A2" w:rsidRDefault="00940999" w:rsidP="00A6360E">
            <w:pPr>
              <w:jc w:val="center"/>
              <w:rPr>
                <w:rFonts w:cstheme="minorHAnsi"/>
                <w:b/>
                <w:bCs/>
                <w:sz w:val="20"/>
                <w:szCs w:val="20"/>
              </w:rPr>
            </w:pPr>
            <w:r w:rsidRPr="000C36A2">
              <w:rPr>
                <w:rFonts w:cstheme="minorHAnsi"/>
                <w:b/>
                <w:bCs/>
                <w:sz w:val="20"/>
                <w:szCs w:val="20"/>
              </w:rPr>
              <w:t>Maternity leave</w:t>
            </w:r>
          </w:p>
        </w:tc>
        <w:tc>
          <w:tcPr>
            <w:tcW w:w="584" w:type="pct"/>
            <w:noWrap/>
            <w:vAlign w:val="center"/>
          </w:tcPr>
          <w:p w14:paraId="22F0B9B6" w14:textId="2F04798B" w:rsidR="00940999" w:rsidRPr="000C36A2" w:rsidRDefault="00940999" w:rsidP="00A6360E">
            <w:pPr>
              <w:jc w:val="center"/>
              <w:rPr>
                <w:rFonts w:cstheme="minorHAnsi"/>
                <w:b/>
                <w:bCs/>
                <w:sz w:val="20"/>
                <w:szCs w:val="20"/>
              </w:rPr>
            </w:pPr>
            <w:r w:rsidRPr="000C36A2">
              <w:rPr>
                <w:rFonts w:cstheme="minorHAnsi"/>
                <w:b/>
                <w:bCs/>
                <w:sz w:val="20"/>
                <w:szCs w:val="20"/>
              </w:rPr>
              <w:t>Paternity leave</w:t>
            </w:r>
          </w:p>
        </w:tc>
        <w:tc>
          <w:tcPr>
            <w:tcW w:w="1367" w:type="pct"/>
            <w:noWrap/>
            <w:vAlign w:val="center"/>
          </w:tcPr>
          <w:p w14:paraId="08114813" w14:textId="3AB5E8DA" w:rsidR="00940999" w:rsidRPr="000C36A2" w:rsidRDefault="00940999" w:rsidP="00A6360E">
            <w:pPr>
              <w:jc w:val="center"/>
              <w:rPr>
                <w:rFonts w:cstheme="minorHAnsi"/>
                <w:b/>
                <w:bCs/>
                <w:sz w:val="20"/>
                <w:szCs w:val="20"/>
              </w:rPr>
            </w:pPr>
            <w:r w:rsidRPr="000C36A2">
              <w:rPr>
                <w:rFonts w:cstheme="minorHAnsi"/>
                <w:b/>
                <w:bCs/>
                <w:sz w:val="20"/>
                <w:szCs w:val="20"/>
              </w:rPr>
              <w:t>Shared parental leave (paid or unpaid)</w:t>
            </w:r>
          </w:p>
        </w:tc>
        <w:tc>
          <w:tcPr>
            <w:tcW w:w="1071" w:type="pct"/>
            <w:noWrap/>
            <w:vAlign w:val="center"/>
          </w:tcPr>
          <w:p w14:paraId="1A06A2EC" w14:textId="0552B3EB" w:rsidR="00940999" w:rsidRPr="000C36A2" w:rsidRDefault="00940999" w:rsidP="00A6360E">
            <w:pPr>
              <w:jc w:val="center"/>
              <w:rPr>
                <w:rFonts w:cstheme="minorHAnsi"/>
                <w:b/>
                <w:bCs/>
                <w:sz w:val="20"/>
                <w:szCs w:val="20"/>
              </w:rPr>
            </w:pPr>
            <w:r w:rsidRPr="000C36A2">
              <w:rPr>
                <w:rFonts w:cstheme="minorHAnsi"/>
                <w:b/>
                <w:bCs/>
                <w:sz w:val="20"/>
                <w:szCs w:val="20"/>
              </w:rPr>
              <w:t>Adoption leave</w:t>
            </w:r>
          </w:p>
        </w:tc>
        <w:tc>
          <w:tcPr>
            <w:tcW w:w="843" w:type="pct"/>
            <w:noWrap/>
            <w:vAlign w:val="center"/>
          </w:tcPr>
          <w:p w14:paraId="0BA4FD0C" w14:textId="6334AA50" w:rsidR="00940999" w:rsidRPr="000C36A2" w:rsidRDefault="00940999" w:rsidP="00A6360E">
            <w:pPr>
              <w:jc w:val="center"/>
              <w:rPr>
                <w:rFonts w:cstheme="minorHAnsi"/>
                <w:b/>
                <w:bCs/>
                <w:sz w:val="20"/>
                <w:szCs w:val="20"/>
              </w:rPr>
            </w:pPr>
            <w:r w:rsidRPr="000C36A2">
              <w:rPr>
                <w:rFonts w:cstheme="minorHAnsi"/>
                <w:b/>
                <w:bCs/>
                <w:sz w:val="20"/>
                <w:szCs w:val="20"/>
              </w:rPr>
              <w:t>Unpaid parental leave</w:t>
            </w:r>
          </w:p>
        </w:tc>
      </w:tr>
      <w:tr w:rsidR="00940999" w:rsidRPr="000C36A2" w14:paraId="241A0B15" w14:textId="77777777" w:rsidTr="00940999">
        <w:trPr>
          <w:trHeight w:val="290"/>
        </w:trPr>
        <w:tc>
          <w:tcPr>
            <w:tcW w:w="525" w:type="pct"/>
            <w:noWrap/>
            <w:hideMark/>
          </w:tcPr>
          <w:p w14:paraId="31D846E0" w14:textId="0756A398" w:rsidR="00940999" w:rsidRPr="000C36A2" w:rsidRDefault="00940999" w:rsidP="00A6360E">
            <w:pPr>
              <w:rPr>
                <w:rFonts w:cstheme="minorHAnsi"/>
                <w:sz w:val="20"/>
                <w:szCs w:val="20"/>
              </w:rPr>
            </w:pPr>
            <w:r w:rsidRPr="000C36A2">
              <w:rPr>
                <w:rFonts w:cstheme="minorHAnsi"/>
                <w:sz w:val="20"/>
                <w:szCs w:val="20"/>
              </w:rPr>
              <w:t>All colleagues</w:t>
            </w:r>
          </w:p>
        </w:tc>
        <w:tc>
          <w:tcPr>
            <w:tcW w:w="611" w:type="pct"/>
            <w:noWrap/>
            <w:vAlign w:val="center"/>
          </w:tcPr>
          <w:p w14:paraId="5123CD26" w14:textId="1F0BB156" w:rsidR="00940999" w:rsidRPr="000C36A2" w:rsidRDefault="00940999" w:rsidP="00A6360E">
            <w:pPr>
              <w:jc w:val="center"/>
              <w:rPr>
                <w:rFonts w:cstheme="minorHAnsi"/>
                <w:sz w:val="20"/>
                <w:szCs w:val="20"/>
              </w:rPr>
            </w:pPr>
            <w:r w:rsidRPr="000C36A2">
              <w:rPr>
                <w:rFonts w:cstheme="minorHAnsi"/>
                <w:sz w:val="20"/>
                <w:szCs w:val="20"/>
              </w:rPr>
              <w:t>192</w:t>
            </w:r>
          </w:p>
        </w:tc>
        <w:tc>
          <w:tcPr>
            <w:tcW w:w="584" w:type="pct"/>
            <w:noWrap/>
            <w:vAlign w:val="center"/>
          </w:tcPr>
          <w:p w14:paraId="65821979" w14:textId="3251EFAB" w:rsidR="00940999" w:rsidRPr="000C36A2" w:rsidRDefault="00940999" w:rsidP="00A6360E">
            <w:pPr>
              <w:jc w:val="center"/>
              <w:rPr>
                <w:rFonts w:cstheme="minorHAnsi"/>
                <w:sz w:val="20"/>
                <w:szCs w:val="20"/>
              </w:rPr>
            </w:pPr>
            <w:r w:rsidRPr="000C36A2">
              <w:rPr>
                <w:rFonts w:cstheme="minorHAnsi"/>
                <w:sz w:val="20"/>
                <w:szCs w:val="20"/>
              </w:rPr>
              <w:t>66</w:t>
            </w:r>
          </w:p>
        </w:tc>
        <w:tc>
          <w:tcPr>
            <w:tcW w:w="1367" w:type="pct"/>
            <w:noWrap/>
            <w:vAlign w:val="center"/>
          </w:tcPr>
          <w:p w14:paraId="4B181BA9" w14:textId="7F95C347" w:rsidR="00940999" w:rsidRPr="000C36A2" w:rsidRDefault="00940999" w:rsidP="00A6360E">
            <w:pPr>
              <w:jc w:val="center"/>
              <w:rPr>
                <w:rFonts w:cstheme="minorHAnsi"/>
                <w:sz w:val="20"/>
                <w:szCs w:val="20"/>
              </w:rPr>
            </w:pPr>
            <w:r w:rsidRPr="000C36A2">
              <w:rPr>
                <w:rFonts w:cstheme="minorHAnsi"/>
                <w:sz w:val="20"/>
                <w:szCs w:val="20"/>
              </w:rPr>
              <w:t>15</w:t>
            </w:r>
          </w:p>
        </w:tc>
        <w:tc>
          <w:tcPr>
            <w:tcW w:w="1071" w:type="pct"/>
            <w:noWrap/>
            <w:vAlign w:val="center"/>
          </w:tcPr>
          <w:p w14:paraId="76EA0107" w14:textId="4B76A216" w:rsidR="00940999" w:rsidRPr="000C36A2" w:rsidRDefault="00940999" w:rsidP="00A6360E">
            <w:pPr>
              <w:jc w:val="center"/>
              <w:rPr>
                <w:rFonts w:cstheme="minorHAnsi"/>
                <w:sz w:val="20"/>
                <w:szCs w:val="20"/>
              </w:rPr>
            </w:pPr>
            <w:r w:rsidRPr="000C36A2">
              <w:rPr>
                <w:rFonts w:cstheme="minorHAnsi"/>
                <w:sz w:val="20"/>
                <w:szCs w:val="20"/>
              </w:rPr>
              <w:t>---</w:t>
            </w:r>
          </w:p>
        </w:tc>
        <w:tc>
          <w:tcPr>
            <w:tcW w:w="843" w:type="pct"/>
            <w:noWrap/>
            <w:vAlign w:val="center"/>
          </w:tcPr>
          <w:p w14:paraId="0A365332" w14:textId="68985F46" w:rsidR="00940999" w:rsidRPr="000C36A2" w:rsidRDefault="00940999" w:rsidP="00A6360E">
            <w:pPr>
              <w:jc w:val="center"/>
              <w:rPr>
                <w:rFonts w:cstheme="minorHAnsi"/>
                <w:sz w:val="20"/>
                <w:szCs w:val="20"/>
              </w:rPr>
            </w:pPr>
            <w:r w:rsidRPr="000C36A2">
              <w:rPr>
                <w:rFonts w:cstheme="minorHAnsi"/>
                <w:sz w:val="20"/>
                <w:szCs w:val="20"/>
              </w:rPr>
              <w:t>---</w:t>
            </w:r>
          </w:p>
        </w:tc>
      </w:tr>
      <w:tr w:rsidR="00940999" w:rsidRPr="000C36A2" w14:paraId="46CE83E3" w14:textId="77777777" w:rsidTr="00940999">
        <w:trPr>
          <w:trHeight w:val="290"/>
        </w:trPr>
        <w:tc>
          <w:tcPr>
            <w:tcW w:w="525" w:type="pct"/>
            <w:noWrap/>
            <w:hideMark/>
          </w:tcPr>
          <w:p w14:paraId="1627E30C" w14:textId="23D1C6D3" w:rsidR="00940999" w:rsidRPr="000C36A2" w:rsidRDefault="00940999" w:rsidP="00A6360E">
            <w:pPr>
              <w:rPr>
                <w:rFonts w:cstheme="minorHAnsi"/>
                <w:sz w:val="20"/>
                <w:szCs w:val="20"/>
              </w:rPr>
            </w:pPr>
            <w:r w:rsidRPr="000C36A2">
              <w:rPr>
                <w:rFonts w:cstheme="minorHAnsi"/>
                <w:sz w:val="20"/>
                <w:szCs w:val="20"/>
              </w:rPr>
              <w:t>Academics</w:t>
            </w:r>
          </w:p>
        </w:tc>
        <w:tc>
          <w:tcPr>
            <w:tcW w:w="611" w:type="pct"/>
            <w:noWrap/>
            <w:vAlign w:val="center"/>
          </w:tcPr>
          <w:p w14:paraId="133E029A" w14:textId="5061FDB7" w:rsidR="00940999" w:rsidRPr="000C36A2" w:rsidRDefault="00940999" w:rsidP="00A6360E">
            <w:pPr>
              <w:jc w:val="center"/>
              <w:rPr>
                <w:rFonts w:cstheme="minorHAnsi"/>
                <w:sz w:val="20"/>
                <w:szCs w:val="20"/>
              </w:rPr>
            </w:pPr>
            <w:r w:rsidRPr="000C36A2">
              <w:rPr>
                <w:rFonts w:cstheme="minorHAnsi"/>
                <w:sz w:val="20"/>
                <w:szCs w:val="20"/>
              </w:rPr>
              <w:t>75</w:t>
            </w:r>
          </w:p>
        </w:tc>
        <w:tc>
          <w:tcPr>
            <w:tcW w:w="584" w:type="pct"/>
            <w:noWrap/>
            <w:vAlign w:val="center"/>
          </w:tcPr>
          <w:p w14:paraId="4CF68D1C" w14:textId="67F33F3B" w:rsidR="00940999" w:rsidRPr="000C36A2" w:rsidRDefault="00940999" w:rsidP="00A6360E">
            <w:pPr>
              <w:jc w:val="center"/>
              <w:rPr>
                <w:rFonts w:cstheme="minorHAnsi"/>
                <w:sz w:val="20"/>
                <w:szCs w:val="20"/>
              </w:rPr>
            </w:pPr>
            <w:r w:rsidRPr="000C36A2">
              <w:rPr>
                <w:rFonts w:cstheme="minorHAnsi"/>
                <w:sz w:val="20"/>
                <w:szCs w:val="20"/>
              </w:rPr>
              <w:t>…</w:t>
            </w:r>
          </w:p>
        </w:tc>
        <w:tc>
          <w:tcPr>
            <w:tcW w:w="1367" w:type="pct"/>
            <w:noWrap/>
            <w:vAlign w:val="center"/>
          </w:tcPr>
          <w:p w14:paraId="299049BC" w14:textId="50A3778B" w:rsidR="00940999" w:rsidRPr="000C36A2" w:rsidRDefault="00940999" w:rsidP="00A6360E">
            <w:pPr>
              <w:jc w:val="center"/>
              <w:rPr>
                <w:rFonts w:cstheme="minorHAnsi"/>
                <w:sz w:val="20"/>
                <w:szCs w:val="20"/>
              </w:rPr>
            </w:pPr>
            <w:r w:rsidRPr="000C36A2">
              <w:rPr>
                <w:rFonts w:cstheme="minorHAnsi"/>
                <w:sz w:val="20"/>
                <w:szCs w:val="20"/>
              </w:rPr>
              <w:t>---</w:t>
            </w:r>
          </w:p>
        </w:tc>
        <w:tc>
          <w:tcPr>
            <w:tcW w:w="1071" w:type="pct"/>
            <w:noWrap/>
            <w:vAlign w:val="center"/>
          </w:tcPr>
          <w:p w14:paraId="1F696D9E" w14:textId="6FD9EFC0" w:rsidR="00940999" w:rsidRPr="000C36A2" w:rsidRDefault="00940999" w:rsidP="00A6360E">
            <w:pPr>
              <w:jc w:val="center"/>
              <w:rPr>
                <w:rFonts w:cstheme="minorHAnsi"/>
                <w:sz w:val="20"/>
                <w:szCs w:val="20"/>
              </w:rPr>
            </w:pPr>
            <w:r w:rsidRPr="000C36A2">
              <w:rPr>
                <w:rFonts w:cstheme="minorHAnsi"/>
                <w:sz w:val="20"/>
                <w:szCs w:val="20"/>
              </w:rPr>
              <w:t>---</w:t>
            </w:r>
          </w:p>
        </w:tc>
        <w:tc>
          <w:tcPr>
            <w:tcW w:w="843" w:type="pct"/>
            <w:noWrap/>
            <w:vAlign w:val="center"/>
          </w:tcPr>
          <w:p w14:paraId="2A9F0258" w14:textId="0C9778CB" w:rsidR="00940999" w:rsidRPr="000C36A2" w:rsidRDefault="00940999" w:rsidP="00A6360E">
            <w:pPr>
              <w:jc w:val="center"/>
              <w:rPr>
                <w:rFonts w:cstheme="minorHAnsi"/>
                <w:sz w:val="20"/>
                <w:szCs w:val="20"/>
              </w:rPr>
            </w:pPr>
            <w:r w:rsidRPr="000C36A2">
              <w:rPr>
                <w:rFonts w:cstheme="minorHAnsi"/>
                <w:sz w:val="20"/>
                <w:szCs w:val="20"/>
              </w:rPr>
              <w:t>---</w:t>
            </w:r>
          </w:p>
        </w:tc>
      </w:tr>
      <w:tr w:rsidR="00940999" w:rsidRPr="000C36A2" w14:paraId="022A7DC0" w14:textId="77777777" w:rsidTr="00940999">
        <w:trPr>
          <w:trHeight w:val="290"/>
        </w:trPr>
        <w:tc>
          <w:tcPr>
            <w:tcW w:w="525" w:type="pct"/>
            <w:noWrap/>
            <w:hideMark/>
          </w:tcPr>
          <w:p w14:paraId="7BA67F44" w14:textId="19730ABE" w:rsidR="00940999" w:rsidRPr="000C36A2" w:rsidRDefault="00940999" w:rsidP="00A6360E">
            <w:pPr>
              <w:rPr>
                <w:rFonts w:cstheme="minorHAnsi"/>
                <w:sz w:val="20"/>
                <w:szCs w:val="20"/>
              </w:rPr>
            </w:pPr>
            <w:r w:rsidRPr="000C36A2">
              <w:rPr>
                <w:rFonts w:cstheme="minorHAnsi"/>
                <w:sz w:val="20"/>
                <w:szCs w:val="20"/>
              </w:rPr>
              <w:t>PS</w:t>
            </w:r>
          </w:p>
        </w:tc>
        <w:tc>
          <w:tcPr>
            <w:tcW w:w="611" w:type="pct"/>
            <w:noWrap/>
            <w:vAlign w:val="center"/>
          </w:tcPr>
          <w:p w14:paraId="3D6D51CF" w14:textId="2FFCF2A5" w:rsidR="00940999" w:rsidRPr="000C36A2" w:rsidRDefault="00940999" w:rsidP="00A6360E">
            <w:pPr>
              <w:jc w:val="center"/>
              <w:rPr>
                <w:rFonts w:cstheme="minorHAnsi"/>
                <w:sz w:val="20"/>
                <w:szCs w:val="20"/>
              </w:rPr>
            </w:pPr>
            <w:r w:rsidRPr="000C36A2">
              <w:rPr>
                <w:rFonts w:cstheme="minorHAnsi"/>
                <w:sz w:val="20"/>
                <w:szCs w:val="20"/>
              </w:rPr>
              <w:t>117</w:t>
            </w:r>
          </w:p>
        </w:tc>
        <w:tc>
          <w:tcPr>
            <w:tcW w:w="584" w:type="pct"/>
            <w:noWrap/>
            <w:vAlign w:val="center"/>
          </w:tcPr>
          <w:p w14:paraId="25E840A7" w14:textId="22383171" w:rsidR="00940999" w:rsidRPr="000C36A2" w:rsidRDefault="00940999" w:rsidP="00A6360E">
            <w:pPr>
              <w:jc w:val="center"/>
              <w:rPr>
                <w:rFonts w:cstheme="minorHAnsi"/>
                <w:sz w:val="20"/>
                <w:szCs w:val="20"/>
              </w:rPr>
            </w:pPr>
            <w:r w:rsidRPr="000C36A2">
              <w:rPr>
                <w:rFonts w:cstheme="minorHAnsi"/>
                <w:sz w:val="20"/>
                <w:szCs w:val="20"/>
              </w:rPr>
              <w:t>…</w:t>
            </w:r>
          </w:p>
        </w:tc>
        <w:tc>
          <w:tcPr>
            <w:tcW w:w="1367" w:type="pct"/>
            <w:noWrap/>
            <w:vAlign w:val="center"/>
          </w:tcPr>
          <w:p w14:paraId="5A0500F6" w14:textId="5137C657" w:rsidR="00940999" w:rsidRPr="000C36A2" w:rsidRDefault="00940999" w:rsidP="00A6360E">
            <w:pPr>
              <w:jc w:val="center"/>
              <w:rPr>
                <w:rFonts w:cstheme="minorHAnsi"/>
                <w:sz w:val="20"/>
                <w:szCs w:val="20"/>
              </w:rPr>
            </w:pPr>
            <w:r w:rsidRPr="000C36A2">
              <w:rPr>
                <w:rFonts w:cstheme="minorHAnsi"/>
                <w:sz w:val="20"/>
                <w:szCs w:val="20"/>
              </w:rPr>
              <w:t>---</w:t>
            </w:r>
          </w:p>
        </w:tc>
        <w:tc>
          <w:tcPr>
            <w:tcW w:w="1071" w:type="pct"/>
            <w:noWrap/>
            <w:vAlign w:val="center"/>
          </w:tcPr>
          <w:p w14:paraId="0D02C359" w14:textId="2DFCE707" w:rsidR="00940999" w:rsidRPr="000C36A2" w:rsidRDefault="00940999" w:rsidP="00A6360E">
            <w:pPr>
              <w:jc w:val="center"/>
              <w:rPr>
                <w:rFonts w:cstheme="minorHAnsi"/>
                <w:sz w:val="20"/>
                <w:szCs w:val="20"/>
              </w:rPr>
            </w:pPr>
            <w:r w:rsidRPr="000C36A2">
              <w:rPr>
                <w:rFonts w:cstheme="minorHAnsi"/>
                <w:sz w:val="20"/>
                <w:szCs w:val="20"/>
              </w:rPr>
              <w:t>---</w:t>
            </w:r>
          </w:p>
        </w:tc>
        <w:tc>
          <w:tcPr>
            <w:tcW w:w="843" w:type="pct"/>
            <w:noWrap/>
            <w:vAlign w:val="center"/>
          </w:tcPr>
          <w:p w14:paraId="3E0CE8FA" w14:textId="6C2A9E3F" w:rsidR="00940999" w:rsidRPr="000C36A2" w:rsidRDefault="00940999" w:rsidP="00A6360E">
            <w:pPr>
              <w:jc w:val="center"/>
              <w:rPr>
                <w:rFonts w:cstheme="minorHAnsi"/>
                <w:sz w:val="20"/>
                <w:szCs w:val="20"/>
              </w:rPr>
            </w:pPr>
            <w:r w:rsidRPr="000C36A2">
              <w:rPr>
                <w:rFonts w:cstheme="minorHAnsi"/>
                <w:sz w:val="20"/>
                <w:szCs w:val="20"/>
              </w:rPr>
              <w:t>---</w:t>
            </w:r>
          </w:p>
        </w:tc>
      </w:tr>
    </w:tbl>
    <w:p w14:paraId="75ED89A2" w14:textId="0892F326" w:rsidR="00940999" w:rsidRPr="000C36A2" w:rsidRDefault="00940999" w:rsidP="00940999">
      <w:pPr>
        <w:spacing w:after="0" w:line="240" w:lineRule="auto"/>
        <w:ind w:left="2160" w:hanging="2160"/>
        <w:rPr>
          <w:rFonts w:cstheme="minorHAnsi"/>
          <w:b/>
          <w:bCs/>
          <w:sz w:val="20"/>
          <w:szCs w:val="20"/>
        </w:rPr>
      </w:pPr>
    </w:p>
    <w:p w14:paraId="33272556" w14:textId="77777777" w:rsidR="00940999" w:rsidRPr="000C36A2" w:rsidRDefault="00940999" w:rsidP="00940999">
      <w:pPr>
        <w:pStyle w:val="Heading2"/>
        <w:spacing w:before="0" w:line="240" w:lineRule="auto"/>
        <w:rPr>
          <w:rFonts w:asciiTheme="minorHAnsi" w:hAnsiTheme="minorHAnsi" w:cstheme="minorHAnsi"/>
          <w:b/>
          <w:bCs/>
          <w:sz w:val="20"/>
          <w:szCs w:val="20"/>
        </w:rPr>
      </w:pPr>
      <w:r w:rsidRPr="000C36A2">
        <w:rPr>
          <w:rFonts w:asciiTheme="minorHAnsi" w:hAnsiTheme="minorHAnsi" w:cstheme="minorHAnsi"/>
          <w:b/>
          <w:bCs/>
          <w:sz w:val="20"/>
          <w:szCs w:val="20"/>
        </w:rPr>
        <w:t>Key</w:t>
      </w:r>
    </w:p>
    <w:p w14:paraId="27AA7925" w14:textId="77777777" w:rsidR="00940999" w:rsidRPr="000C36A2" w:rsidRDefault="00940999" w:rsidP="00940999">
      <w:pPr>
        <w:spacing w:after="0" w:line="240" w:lineRule="auto"/>
        <w:ind w:left="2160" w:hanging="2160"/>
        <w:rPr>
          <w:rFonts w:cstheme="minorHAnsi"/>
          <w:b/>
          <w:bCs/>
          <w:sz w:val="20"/>
          <w:szCs w:val="20"/>
        </w:rPr>
      </w:pPr>
      <w:r w:rsidRPr="000C36A2">
        <w:rPr>
          <w:rFonts w:cstheme="minorHAnsi"/>
          <w:b/>
          <w:bCs/>
          <w:sz w:val="20"/>
          <w:szCs w:val="20"/>
        </w:rPr>
        <w:t>Parental leave taken during snapshot period of 1st August</w:t>
      </w:r>
    </w:p>
    <w:p w14:paraId="0886B700" w14:textId="720F380B" w:rsidR="00940999" w:rsidRPr="000C36A2" w:rsidRDefault="00940999" w:rsidP="00940999">
      <w:pPr>
        <w:spacing w:after="0" w:line="240" w:lineRule="auto"/>
        <w:ind w:left="2160" w:hanging="2160"/>
        <w:rPr>
          <w:rFonts w:cstheme="minorHAnsi"/>
          <w:b/>
          <w:bCs/>
          <w:sz w:val="20"/>
          <w:szCs w:val="20"/>
        </w:rPr>
      </w:pPr>
      <w:r w:rsidRPr="000C36A2">
        <w:rPr>
          <w:rFonts w:cstheme="minorHAnsi"/>
          <w:b/>
          <w:bCs/>
          <w:sz w:val="20"/>
          <w:szCs w:val="20"/>
        </w:rPr>
        <w:t>2021 - 31st July 2022</w:t>
      </w:r>
    </w:p>
    <w:p w14:paraId="4CE5EA0B" w14:textId="4C051E0F" w:rsidR="00940999" w:rsidRPr="000C36A2" w:rsidRDefault="00940999" w:rsidP="00940999">
      <w:pPr>
        <w:spacing w:after="0" w:line="240" w:lineRule="auto"/>
        <w:ind w:left="2160" w:hanging="2160"/>
        <w:rPr>
          <w:rFonts w:cstheme="minorHAnsi"/>
          <w:sz w:val="20"/>
          <w:szCs w:val="20"/>
        </w:rPr>
      </w:pPr>
      <w:r w:rsidRPr="000C36A2">
        <w:rPr>
          <w:rFonts w:cstheme="minorHAnsi"/>
          <w:b/>
          <w:bCs/>
          <w:sz w:val="20"/>
          <w:szCs w:val="20"/>
        </w:rPr>
        <w:t xml:space="preserve">…     </w:t>
      </w:r>
      <w:r w:rsidRPr="000C36A2">
        <w:rPr>
          <w:rFonts w:cstheme="minorHAnsi"/>
          <w:sz w:val="20"/>
          <w:szCs w:val="20"/>
        </w:rPr>
        <w:t>We supress percentages based on 5 or less</w:t>
      </w:r>
      <w:r w:rsidRPr="000C36A2">
        <w:rPr>
          <w:rFonts w:cstheme="minorHAnsi"/>
          <w:sz w:val="20"/>
          <w:szCs w:val="20"/>
        </w:rPr>
        <w:t xml:space="preserve"> </w:t>
      </w:r>
      <w:r w:rsidRPr="000C36A2">
        <w:rPr>
          <w:rFonts w:cstheme="minorHAnsi"/>
          <w:sz w:val="20"/>
          <w:szCs w:val="20"/>
        </w:rPr>
        <w:t>individuals to protect against over-interpretation of</w:t>
      </w:r>
      <w:r w:rsidRPr="000C36A2">
        <w:rPr>
          <w:rFonts w:cstheme="minorHAnsi"/>
          <w:sz w:val="20"/>
          <w:szCs w:val="20"/>
        </w:rPr>
        <w:t xml:space="preserve"> </w:t>
      </w:r>
      <w:r w:rsidRPr="000C36A2">
        <w:rPr>
          <w:rFonts w:cstheme="minorHAnsi"/>
          <w:sz w:val="20"/>
          <w:szCs w:val="20"/>
        </w:rPr>
        <w:t>small numbers and colleagues’ anonymity</w:t>
      </w:r>
      <w:r w:rsidRPr="000C36A2">
        <w:rPr>
          <w:rFonts w:cstheme="minorHAnsi"/>
          <w:sz w:val="20"/>
          <w:szCs w:val="20"/>
        </w:rPr>
        <w:t>.</w:t>
      </w:r>
    </w:p>
    <w:p w14:paraId="7B5EF6BE" w14:textId="6546660B" w:rsidR="00940999" w:rsidRDefault="00940999" w:rsidP="00940999">
      <w:pPr>
        <w:spacing w:after="0" w:line="240" w:lineRule="auto"/>
        <w:ind w:left="2160" w:hanging="2160"/>
      </w:pPr>
    </w:p>
    <w:p w14:paraId="24BF7871" w14:textId="1D16930C" w:rsidR="00940999" w:rsidRDefault="00940999" w:rsidP="00940999">
      <w:pPr>
        <w:spacing w:after="0" w:line="240" w:lineRule="auto"/>
        <w:ind w:left="2160" w:hanging="216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Religion</w:t>
      </w:r>
    </w:p>
    <w:p w14:paraId="15239F06" w14:textId="76CFBC02" w:rsidR="00940999" w:rsidRPr="000C36A2" w:rsidRDefault="00940999" w:rsidP="00940999">
      <w:pPr>
        <w:spacing w:after="0" w:line="240" w:lineRule="auto"/>
        <w:ind w:left="2160" w:hanging="2160"/>
        <w:rPr>
          <w:rFonts w:eastAsiaTheme="majorEastAsia" w:cstheme="minorHAnsi"/>
          <w:b/>
          <w:bCs/>
          <w:color w:val="2F5496" w:themeColor="accent1" w:themeShade="BF"/>
          <w:sz w:val="20"/>
          <w:szCs w:val="20"/>
        </w:rPr>
      </w:pPr>
      <w:r w:rsidRPr="000C36A2">
        <w:rPr>
          <w:rFonts w:cstheme="minorHAnsi"/>
          <w:b/>
          <w:bCs/>
          <w:sz w:val="20"/>
          <w:szCs w:val="20"/>
        </w:rPr>
        <w:t xml:space="preserve">Table: </w:t>
      </w:r>
      <w:r w:rsidRPr="000C36A2">
        <w:rPr>
          <w:rFonts w:cstheme="minorHAnsi"/>
          <w:b/>
          <w:bCs/>
          <w:sz w:val="20"/>
          <w:szCs w:val="20"/>
        </w:rPr>
        <w:t>All colleagues religion over time (2022: N=6415)</w:t>
      </w:r>
    </w:p>
    <w:tbl>
      <w:tblPr>
        <w:tblStyle w:val="TableGrid"/>
        <w:tblW w:w="0" w:type="auto"/>
        <w:tblLook w:val="04A0" w:firstRow="1" w:lastRow="0" w:firstColumn="1" w:lastColumn="0" w:noHBand="0" w:noVBand="1"/>
      </w:tblPr>
      <w:tblGrid>
        <w:gridCol w:w="3221"/>
        <w:gridCol w:w="1199"/>
        <w:gridCol w:w="960"/>
        <w:gridCol w:w="960"/>
        <w:gridCol w:w="960"/>
        <w:gridCol w:w="1080"/>
        <w:gridCol w:w="960"/>
      </w:tblGrid>
      <w:tr w:rsidR="00940999" w:rsidRPr="000C36A2" w14:paraId="04267068" w14:textId="77777777" w:rsidTr="00940999">
        <w:trPr>
          <w:trHeight w:val="350"/>
        </w:trPr>
        <w:tc>
          <w:tcPr>
            <w:tcW w:w="3221" w:type="dxa"/>
            <w:vMerge w:val="restart"/>
            <w:noWrap/>
            <w:hideMark/>
          </w:tcPr>
          <w:p w14:paraId="2C25A026" w14:textId="77777777" w:rsidR="00940999" w:rsidRPr="000C36A2" w:rsidRDefault="00940999" w:rsidP="00940999">
            <w:pPr>
              <w:ind w:left="2160" w:hanging="2160"/>
              <w:rPr>
                <w:rFonts w:cstheme="minorHAnsi"/>
                <w:b/>
                <w:bCs/>
                <w:sz w:val="20"/>
                <w:szCs w:val="20"/>
              </w:rPr>
            </w:pPr>
            <w:r w:rsidRPr="000C36A2">
              <w:rPr>
                <w:rFonts w:cstheme="minorHAnsi"/>
                <w:b/>
                <w:bCs/>
                <w:sz w:val="20"/>
                <w:szCs w:val="20"/>
              </w:rPr>
              <w:t>Religion</w:t>
            </w:r>
          </w:p>
        </w:tc>
        <w:tc>
          <w:tcPr>
            <w:tcW w:w="1199" w:type="dxa"/>
            <w:noWrap/>
            <w:hideMark/>
          </w:tcPr>
          <w:p w14:paraId="3A7D9551"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2018</w:t>
            </w:r>
          </w:p>
        </w:tc>
        <w:tc>
          <w:tcPr>
            <w:tcW w:w="960" w:type="dxa"/>
            <w:noWrap/>
            <w:hideMark/>
          </w:tcPr>
          <w:p w14:paraId="7ED61126"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2019</w:t>
            </w:r>
          </w:p>
        </w:tc>
        <w:tc>
          <w:tcPr>
            <w:tcW w:w="960" w:type="dxa"/>
            <w:noWrap/>
            <w:hideMark/>
          </w:tcPr>
          <w:p w14:paraId="755CDF01"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2020</w:t>
            </w:r>
          </w:p>
        </w:tc>
        <w:tc>
          <w:tcPr>
            <w:tcW w:w="960" w:type="dxa"/>
            <w:noWrap/>
            <w:hideMark/>
          </w:tcPr>
          <w:p w14:paraId="06E4217A"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2021</w:t>
            </w:r>
          </w:p>
        </w:tc>
        <w:tc>
          <w:tcPr>
            <w:tcW w:w="2040" w:type="dxa"/>
            <w:gridSpan w:val="2"/>
            <w:noWrap/>
            <w:hideMark/>
          </w:tcPr>
          <w:p w14:paraId="78E4FF63"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2022</w:t>
            </w:r>
          </w:p>
        </w:tc>
      </w:tr>
      <w:tr w:rsidR="00940999" w:rsidRPr="000C36A2" w14:paraId="491693F8" w14:textId="77777777" w:rsidTr="00940999">
        <w:trPr>
          <w:trHeight w:val="300"/>
        </w:trPr>
        <w:tc>
          <w:tcPr>
            <w:tcW w:w="3221" w:type="dxa"/>
            <w:vMerge/>
            <w:hideMark/>
          </w:tcPr>
          <w:p w14:paraId="51B2E793" w14:textId="77777777" w:rsidR="00940999" w:rsidRPr="000C36A2" w:rsidRDefault="00940999" w:rsidP="00940999">
            <w:pPr>
              <w:ind w:left="2160" w:hanging="2160"/>
              <w:rPr>
                <w:rFonts w:cstheme="minorHAnsi"/>
                <w:b/>
                <w:bCs/>
                <w:sz w:val="20"/>
                <w:szCs w:val="20"/>
              </w:rPr>
            </w:pPr>
          </w:p>
        </w:tc>
        <w:tc>
          <w:tcPr>
            <w:tcW w:w="1199" w:type="dxa"/>
            <w:noWrap/>
            <w:hideMark/>
          </w:tcPr>
          <w:p w14:paraId="576AC92B"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36B45D80"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4073BA09"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w:t>
            </w:r>
          </w:p>
        </w:tc>
        <w:tc>
          <w:tcPr>
            <w:tcW w:w="960" w:type="dxa"/>
            <w:noWrap/>
            <w:hideMark/>
          </w:tcPr>
          <w:p w14:paraId="32B4D080"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w:t>
            </w:r>
          </w:p>
        </w:tc>
        <w:tc>
          <w:tcPr>
            <w:tcW w:w="1080" w:type="dxa"/>
            <w:noWrap/>
            <w:hideMark/>
          </w:tcPr>
          <w:p w14:paraId="5DAF812F"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n</w:t>
            </w:r>
          </w:p>
        </w:tc>
        <w:tc>
          <w:tcPr>
            <w:tcW w:w="960" w:type="dxa"/>
            <w:noWrap/>
            <w:hideMark/>
          </w:tcPr>
          <w:p w14:paraId="30FBDB3E"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w:t>
            </w:r>
          </w:p>
        </w:tc>
      </w:tr>
      <w:tr w:rsidR="00940999" w:rsidRPr="000C36A2" w14:paraId="3DD332E8" w14:textId="77777777" w:rsidTr="00940999">
        <w:trPr>
          <w:trHeight w:val="290"/>
        </w:trPr>
        <w:tc>
          <w:tcPr>
            <w:tcW w:w="3221" w:type="dxa"/>
            <w:noWrap/>
            <w:hideMark/>
          </w:tcPr>
          <w:p w14:paraId="02375EA6" w14:textId="52E590B3" w:rsidR="00940999" w:rsidRPr="000C36A2" w:rsidRDefault="00940999" w:rsidP="00940999">
            <w:pPr>
              <w:ind w:left="2160" w:hanging="2160"/>
              <w:rPr>
                <w:rFonts w:cstheme="minorHAnsi"/>
                <w:sz w:val="20"/>
                <w:szCs w:val="20"/>
              </w:rPr>
            </w:pPr>
            <w:r w:rsidRPr="000C36A2">
              <w:rPr>
                <w:rFonts w:cstheme="minorHAnsi"/>
                <w:sz w:val="20"/>
                <w:szCs w:val="20"/>
              </w:rPr>
              <w:t>Any other</w:t>
            </w:r>
            <w:r w:rsidRPr="000C36A2">
              <w:rPr>
                <w:rFonts w:cstheme="minorHAnsi"/>
                <w:sz w:val="20"/>
                <w:szCs w:val="20"/>
              </w:rPr>
              <w:t xml:space="preserve"> </w:t>
            </w:r>
            <w:r w:rsidRPr="000C36A2">
              <w:rPr>
                <w:rFonts w:cstheme="minorHAnsi"/>
                <w:sz w:val="20"/>
                <w:szCs w:val="20"/>
              </w:rPr>
              <w:t>religion</w:t>
            </w:r>
          </w:p>
        </w:tc>
        <w:tc>
          <w:tcPr>
            <w:tcW w:w="1199" w:type="dxa"/>
            <w:noWrap/>
            <w:hideMark/>
          </w:tcPr>
          <w:p w14:paraId="2136B9B5"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4B7F1F76"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66E6C004"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0.6%</w:t>
            </w:r>
          </w:p>
        </w:tc>
        <w:tc>
          <w:tcPr>
            <w:tcW w:w="960" w:type="dxa"/>
            <w:noWrap/>
            <w:hideMark/>
          </w:tcPr>
          <w:p w14:paraId="3D61449A"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1.4%</w:t>
            </w:r>
          </w:p>
        </w:tc>
        <w:tc>
          <w:tcPr>
            <w:tcW w:w="1080" w:type="dxa"/>
            <w:noWrap/>
            <w:hideMark/>
          </w:tcPr>
          <w:p w14:paraId="5791980B"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159</w:t>
            </w:r>
          </w:p>
        </w:tc>
        <w:tc>
          <w:tcPr>
            <w:tcW w:w="960" w:type="dxa"/>
            <w:noWrap/>
            <w:hideMark/>
          </w:tcPr>
          <w:p w14:paraId="0782BE82"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2.5%</w:t>
            </w:r>
          </w:p>
        </w:tc>
      </w:tr>
      <w:tr w:rsidR="00940999" w:rsidRPr="000C36A2" w14:paraId="5A381E59" w14:textId="77777777" w:rsidTr="00940999">
        <w:trPr>
          <w:trHeight w:val="290"/>
        </w:trPr>
        <w:tc>
          <w:tcPr>
            <w:tcW w:w="3221" w:type="dxa"/>
            <w:noWrap/>
            <w:hideMark/>
          </w:tcPr>
          <w:p w14:paraId="6A54B22A" w14:textId="77777777" w:rsidR="00940999" w:rsidRPr="000C36A2" w:rsidRDefault="00940999" w:rsidP="00940999">
            <w:pPr>
              <w:ind w:left="2160" w:hanging="2160"/>
              <w:rPr>
                <w:rFonts w:cstheme="minorHAnsi"/>
                <w:sz w:val="20"/>
                <w:szCs w:val="20"/>
              </w:rPr>
            </w:pPr>
            <w:r w:rsidRPr="000C36A2">
              <w:rPr>
                <w:rFonts w:cstheme="minorHAnsi"/>
                <w:sz w:val="20"/>
                <w:szCs w:val="20"/>
              </w:rPr>
              <w:t>Buddhist</w:t>
            </w:r>
          </w:p>
        </w:tc>
        <w:tc>
          <w:tcPr>
            <w:tcW w:w="1199" w:type="dxa"/>
            <w:noWrap/>
            <w:hideMark/>
          </w:tcPr>
          <w:p w14:paraId="4E43E4D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960" w:type="dxa"/>
            <w:noWrap/>
            <w:hideMark/>
          </w:tcPr>
          <w:p w14:paraId="1DAE5E40"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960" w:type="dxa"/>
            <w:noWrap/>
            <w:hideMark/>
          </w:tcPr>
          <w:p w14:paraId="456290CC"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960" w:type="dxa"/>
            <w:noWrap/>
            <w:hideMark/>
          </w:tcPr>
          <w:p w14:paraId="7159A9E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1080" w:type="dxa"/>
            <w:noWrap/>
            <w:hideMark/>
          </w:tcPr>
          <w:p w14:paraId="17D76A1F"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23</w:t>
            </w:r>
          </w:p>
        </w:tc>
        <w:tc>
          <w:tcPr>
            <w:tcW w:w="960" w:type="dxa"/>
            <w:noWrap/>
            <w:hideMark/>
          </w:tcPr>
          <w:p w14:paraId="3E0ED618"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r>
      <w:tr w:rsidR="00940999" w:rsidRPr="000C36A2" w14:paraId="184821A2" w14:textId="77777777" w:rsidTr="00940999">
        <w:trPr>
          <w:trHeight w:val="290"/>
        </w:trPr>
        <w:tc>
          <w:tcPr>
            <w:tcW w:w="3221" w:type="dxa"/>
            <w:noWrap/>
            <w:hideMark/>
          </w:tcPr>
          <w:p w14:paraId="35F12F0C" w14:textId="77777777" w:rsidR="00940999" w:rsidRPr="000C36A2" w:rsidRDefault="00940999" w:rsidP="00940999">
            <w:pPr>
              <w:ind w:left="2160" w:hanging="2160"/>
              <w:rPr>
                <w:rFonts w:cstheme="minorHAnsi"/>
                <w:sz w:val="20"/>
                <w:szCs w:val="20"/>
              </w:rPr>
            </w:pPr>
            <w:r w:rsidRPr="000C36A2">
              <w:rPr>
                <w:rFonts w:cstheme="minorHAnsi"/>
                <w:sz w:val="20"/>
                <w:szCs w:val="20"/>
              </w:rPr>
              <w:t>Christian</w:t>
            </w:r>
          </w:p>
        </w:tc>
        <w:tc>
          <w:tcPr>
            <w:tcW w:w="1199" w:type="dxa"/>
            <w:noWrap/>
            <w:hideMark/>
          </w:tcPr>
          <w:p w14:paraId="00A6BCB9"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11.4%</w:t>
            </w:r>
          </w:p>
        </w:tc>
        <w:tc>
          <w:tcPr>
            <w:tcW w:w="960" w:type="dxa"/>
            <w:noWrap/>
            <w:hideMark/>
          </w:tcPr>
          <w:p w14:paraId="17A2C520"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11.5%</w:t>
            </w:r>
          </w:p>
        </w:tc>
        <w:tc>
          <w:tcPr>
            <w:tcW w:w="960" w:type="dxa"/>
            <w:noWrap/>
            <w:hideMark/>
          </w:tcPr>
          <w:p w14:paraId="5A710DC7"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11.3%</w:t>
            </w:r>
          </w:p>
        </w:tc>
        <w:tc>
          <w:tcPr>
            <w:tcW w:w="960" w:type="dxa"/>
            <w:noWrap/>
            <w:hideMark/>
          </w:tcPr>
          <w:p w14:paraId="3E2A76A1"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12.3%</w:t>
            </w:r>
          </w:p>
        </w:tc>
        <w:tc>
          <w:tcPr>
            <w:tcW w:w="1080" w:type="dxa"/>
            <w:noWrap/>
            <w:hideMark/>
          </w:tcPr>
          <w:p w14:paraId="7E15CCDC"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859</w:t>
            </w:r>
          </w:p>
        </w:tc>
        <w:tc>
          <w:tcPr>
            <w:tcW w:w="960" w:type="dxa"/>
            <w:noWrap/>
            <w:hideMark/>
          </w:tcPr>
          <w:p w14:paraId="256113FA"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13.4%</w:t>
            </w:r>
          </w:p>
        </w:tc>
      </w:tr>
      <w:tr w:rsidR="00940999" w:rsidRPr="000C36A2" w14:paraId="78805517" w14:textId="77777777" w:rsidTr="00940999">
        <w:trPr>
          <w:trHeight w:val="290"/>
        </w:trPr>
        <w:tc>
          <w:tcPr>
            <w:tcW w:w="3221" w:type="dxa"/>
            <w:noWrap/>
            <w:hideMark/>
          </w:tcPr>
          <w:p w14:paraId="223F0617" w14:textId="77777777" w:rsidR="00940999" w:rsidRPr="000C36A2" w:rsidRDefault="00940999" w:rsidP="00940999">
            <w:pPr>
              <w:ind w:left="2160" w:hanging="2160"/>
              <w:rPr>
                <w:rFonts w:cstheme="minorHAnsi"/>
                <w:sz w:val="20"/>
                <w:szCs w:val="20"/>
              </w:rPr>
            </w:pPr>
            <w:r w:rsidRPr="000C36A2">
              <w:rPr>
                <w:rFonts w:cstheme="minorHAnsi"/>
                <w:sz w:val="20"/>
                <w:szCs w:val="20"/>
              </w:rPr>
              <w:t>Hindu</w:t>
            </w:r>
          </w:p>
        </w:tc>
        <w:tc>
          <w:tcPr>
            <w:tcW w:w="1199" w:type="dxa"/>
            <w:noWrap/>
            <w:hideMark/>
          </w:tcPr>
          <w:p w14:paraId="66D969B5"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960" w:type="dxa"/>
            <w:noWrap/>
            <w:hideMark/>
          </w:tcPr>
          <w:p w14:paraId="3DB93E4A"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06976831"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7984C1F7"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c>
          <w:tcPr>
            <w:tcW w:w="1080" w:type="dxa"/>
            <w:noWrap/>
            <w:hideMark/>
          </w:tcPr>
          <w:p w14:paraId="75121A56"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37</w:t>
            </w:r>
          </w:p>
        </w:tc>
        <w:tc>
          <w:tcPr>
            <w:tcW w:w="960" w:type="dxa"/>
            <w:noWrap/>
            <w:hideMark/>
          </w:tcPr>
          <w:p w14:paraId="52894DF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0.6%</w:t>
            </w:r>
          </w:p>
        </w:tc>
      </w:tr>
      <w:tr w:rsidR="00940999" w:rsidRPr="000C36A2" w14:paraId="7E5F86CF" w14:textId="77777777" w:rsidTr="00940999">
        <w:trPr>
          <w:trHeight w:val="290"/>
        </w:trPr>
        <w:tc>
          <w:tcPr>
            <w:tcW w:w="3221" w:type="dxa"/>
            <w:noWrap/>
            <w:hideMark/>
          </w:tcPr>
          <w:p w14:paraId="6E4D502F" w14:textId="77777777" w:rsidR="00940999" w:rsidRPr="000C36A2" w:rsidRDefault="00940999" w:rsidP="00940999">
            <w:pPr>
              <w:ind w:left="2160" w:hanging="2160"/>
              <w:rPr>
                <w:rFonts w:cstheme="minorHAnsi"/>
                <w:sz w:val="20"/>
                <w:szCs w:val="20"/>
              </w:rPr>
            </w:pPr>
            <w:r w:rsidRPr="000C36A2">
              <w:rPr>
                <w:rFonts w:cstheme="minorHAnsi"/>
                <w:sz w:val="20"/>
                <w:szCs w:val="20"/>
              </w:rPr>
              <w:t>Jewish</w:t>
            </w:r>
          </w:p>
        </w:tc>
        <w:tc>
          <w:tcPr>
            <w:tcW w:w="1199" w:type="dxa"/>
            <w:noWrap/>
            <w:hideMark/>
          </w:tcPr>
          <w:p w14:paraId="270A0C98"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0.1%</w:t>
            </w:r>
          </w:p>
        </w:tc>
        <w:tc>
          <w:tcPr>
            <w:tcW w:w="960" w:type="dxa"/>
            <w:noWrap/>
            <w:hideMark/>
          </w:tcPr>
          <w:p w14:paraId="4791DDE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960" w:type="dxa"/>
            <w:noWrap/>
            <w:hideMark/>
          </w:tcPr>
          <w:p w14:paraId="41FA2FEC"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960" w:type="dxa"/>
            <w:noWrap/>
            <w:hideMark/>
          </w:tcPr>
          <w:p w14:paraId="360D3E2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0.1%</w:t>
            </w:r>
          </w:p>
        </w:tc>
        <w:tc>
          <w:tcPr>
            <w:tcW w:w="1080" w:type="dxa"/>
            <w:noWrap/>
            <w:hideMark/>
          </w:tcPr>
          <w:p w14:paraId="3515908B"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w:t>
            </w:r>
          </w:p>
        </w:tc>
        <w:tc>
          <w:tcPr>
            <w:tcW w:w="960" w:type="dxa"/>
            <w:noWrap/>
            <w:hideMark/>
          </w:tcPr>
          <w:p w14:paraId="1756F772"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w:t>
            </w:r>
          </w:p>
        </w:tc>
      </w:tr>
      <w:tr w:rsidR="00940999" w:rsidRPr="000C36A2" w14:paraId="0371ACDF" w14:textId="77777777" w:rsidTr="00940999">
        <w:trPr>
          <w:trHeight w:val="290"/>
        </w:trPr>
        <w:tc>
          <w:tcPr>
            <w:tcW w:w="3221" w:type="dxa"/>
            <w:noWrap/>
            <w:hideMark/>
          </w:tcPr>
          <w:p w14:paraId="31C3AE75" w14:textId="77777777" w:rsidR="00940999" w:rsidRPr="000C36A2" w:rsidRDefault="00940999" w:rsidP="00940999">
            <w:pPr>
              <w:ind w:left="2160" w:hanging="2160"/>
              <w:rPr>
                <w:rFonts w:cstheme="minorHAnsi"/>
                <w:sz w:val="20"/>
                <w:szCs w:val="20"/>
              </w:rPr>
            </w:pPr>
            <w:r w:rsidRPr="000C36A2">
              <w:rPr>
                <w:rFonts w:cstheme="minorHAnsi"/>
                <w:sz w:val="20"/>
                <w:szCs w:val="20"/>
              </w:rPr>
              <w:t>Muslim</w:t>
            </w:r>
          </w:p>
        </w:tc>
        <w:tc>
          <w:tcPr>
            <w:tcW w:w="1199" w:type="dxa"/>
            <w:noWrap/>
            <w:hideMark/>
          </w:tcPr>
          <w:p w14:paraId="3B0890B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52A406D5"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c>
          <w:tcPr>
            <w:tcW w:w="960" w:type="dxa"/>
            <w:noWrap/>
            <w:hideMark/>
          </w:tcPr>
          <w:p w14:paraId="79A6F11E"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0.5%</w:t>
            </w:r>
          </w:p>
        </w:tc>
        <w:tc>
          <w:tcPr>
            <w:tcW w:w="960" w:type="dxa"/>
            <w:noWrap/>
            <w:hideMark/>
          </w:tcPr>
          <w:p w14:paraId="147D00A4"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c>
          <w:tcPr>
            <w:tcW w:w="1080" w:type="dxa"/>
            <w:noWrap/>
            <w:hideMark/>
          </w:tcPr>
          <w:p w14:paraId="1A8E470E"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27</w:t>
            </w:r>
          </w:p>
        </w:tc>
        <w:tc>
          <w:tcPr>
            <w:tcW w:w="960" w:type="dxa"/>
            <w:noWrap/>
            <w:hideMark/>
          </w:tcPr>
          <w:p w14:paraId="5F48B5C2"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r>
      <w:tr w:rsidR="00940999" w:rsidRPr="000C36A2" w14:paraId="00C0B995" w14:textId="77777777" w:rsidTr="00940999">
        <w:trPr>
          <w:trHeight w:val="290"/>
        </w:trPr>
        <w:tc>
          <w:tcPr>
            <w:tcW w:w="3221" w:type="dxa"/>
            <w:noWrap/>
            <w:hideMark/>
          </w:tcPr>
          <w:p w14:paraId="3B018EE0" w14:textId="77777777" w:rsidR="00940999" w:rsidRPr="000C36A2" w:rsidRDefault="00940999" w:rsidP="00940999">
            <w:pPr>
              <w:ind w:left="2160" w:hanging="2160"/>
              <w:rPr>
                <w:rFonts w:cstheme="minorHAnsi"/>
                <w:sz w:val="20"/>
                <w:szCs w:val="20"/>
              </w:rPr>
            </w:pPr>
            <w:r w:rsidRPr="000C36A2">
              <w:rPr>
                <w:rFonts w:cstheme="minorHAnsi"/>
                <w:sz w:val="20"/>
                <w:szCs w:val="20"/>
              </w:rPr>
              <w:t>Sikh</w:t>
            </w:r>
          </w:p>
        </w:tc>
        <w:tc>
          <w:tcPr>
            <w:tcW w:w="1199" w:type="dxa"/>
            <w:noWrap/>
            <w:hideMark/>
          </w:tcPr>
          <w:p w14:paraId="45D2F321"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960" w:type="dxa"/>
            <w:noWrap/>
            <w:hideMark/>
          </w:tcPr>
          <w:p w14:paraId="48C604F7"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960" w:type="dxa"/>
            <w:noWrap/>
            <w:hideMark/>
          </w:tcPr>
          <w:p w14:paraId="6FB9589C"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960" w:type="dxa"/>
            <w:noWrap/>
            <w:hideMark/>
          </w:tcPr>
          <w:p w14:paraId="3489538E"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0.0%</w:t>
            </w:r>
          </w:p>
        </w:tc>
        <w:tc>
          <w:tcPr>
            <w:tcW w:w="1080" w:type="dxa"/>
            <w:noWrap/>
            <w:hideMark/>
          </w:tcPr>
          <w:p w14:paraId="1357443B"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w:t>
            </w:r>
          </w:p>
        </w:tc>
        <w:tc>
          <w:tcPr>
            <w:tcW w:w="960" w:type="dxa"/>
            <w:noWrap/>
            <w:hideMark/>
          </w:tcPr>
          <w:p w14:paraId="15E15684"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w:t>
            </w:r>
          </w:p>
        </w:tc>
      </w:tr>
      <w:tr w:rsidR="00940999" w:rsidRPr="000C36A2" w14:paraId="539680B2" w14:textId="77777777" w:rsidTr="00940999">
        <w:trPr>
          <w:trHeight w:val="290"/>
        </w:trPr>
        <w:tc>
          <w:tcPr>
            <w:tcW w:w="3221" w:type="dxa"/>
            <w:noWrap/>
            <w:hideMark/>
          </w:tcPr>
          <w:p w14:paraId="7C9C425F" w14:textId="77777777" w:rsidR="00940999" w:rsidRPr="000C36A2" w:rsidRDefault="00940999" w:rsidP="00940999">
            <w:pPr>
              <w:ind w:left="2160" w:hanging="2160"/>
              <w:rPr>
                <w:rFonts w:cstheme="minorHAnsi"/>
                <w:sz w:val="20"/>
                <w:szCs w:val="20"/>
              </w:rPr>
            </w:pPr>
            <w:r w:rsidRPr="000C36A2">
              <w:rPr>
                <w:rFonts w:cstheme="minorHAnsi"/>
                <w:sz w:val="20"/>
                <w:szCs w:val="20"/>
              </w:rPr>
              <w:t>Spiritual</w:t>
            </w:r>
          </w:p>
        </w:tc>
        <w:tc>
          <w:tcPr>
            <w:tcW w:w="1199" w:type="dxa"/>
            <w:noWrap/>
            <w:hideMark/>
          </w:tcPr>
          <w:p w14:paraId="11AB2E07"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0.1%</w:t>
            </w:r>
          </w:p>
        </w:tc>
        <w:tc>
          <w:tcPr>
            <w:tcW w:w="960" w:type="dxa"/>
            <w:noWrap/>
            <w:hideMark/>
          </w:tcPr>
          <w:p w14:paraId="6F1176C4"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0.2%</w:t>
            </w:r>
          </w:p>
        </w:tc>
        <w:tc>
          <w:tcPr>
            <w:tcW w:w="960" w:type="dxa"/>
            <w:noWrap/>
            <w:hideMark/>
          </w:tcPr>
          <w:p w14:paraId="0C062E3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0.3%</w:t>
            </w:r>
          </w:p>
        </w:tc>
        <w:tc>
          <w:tcPr>
            <w:tcW w:w="960" w:type="dxa"/>
            <w:noWrap/>
            <w:hideMark/>
          </w:tcPr>
          <w:p w14:paraId="64270AB4"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0.4%</w:t>
            </w:r>
          </w:p>
        </w:tc>
        <w:tc>
          <w:tcPr>
            <w:tcW w:w="1080" w:type="dxa"/>
            <w:noWrap/>
            <w:hideMark/>
          </w:tcPr>
          <w:p w14:paraId="48D293BA"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35</w:t>
            </w:r>
          </w:p>
        </w:tc>
        <w:tc>
          <w:tcPr>
            <w:tcW w:w="960" w:type="dxa"/>
            <w:noWrap/>
            <w:hideMark/>
          </w:tcPr>
          <w:p w14:paraId="517A1578"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0.5%</w:t>
            </w:r>
          </w:p>
        </w:tc>
      </w:tr>
      <w:tr w:rsidR="00940999" w:rsidRPr="000C36A2" w14:paraId="1AE6E29D" w14:textId="77777777" w:rsidTr="00940999">
        <w:trPr>
          <w:trHeight w:val="290"/>
        </w:trPr>
        <w:tc>
          <w:tcPr>
            <w:tcW w:w="3221" w:type="dxa"/>
            <w:noWrap/>
            <w:hideMark/>
          </w:tcPr>
          <w:p w14:paraId="4FD42047" w14:textId="77777777" w:rsidR="00940999" w:rsidRPr="000C36A2" w:rsidRDefault="00940999" w:rsidP="00940999">
            <w:pPr>
              <w:ind w:left="2160" w:hanging="2160"/>
              <w:rPr>
                <w:rFonts w:cstheme="minorHAnsi"/>
                <w:sz w:val="20"/>
                <w:szCs w:val="20"/>
              </w:rPr>
            </w:pPr>
            <w:r w:rsidRPr="000C36A2">
              <w:rPr>
                <w:rFonts w:cstheme="minorHAnsi"/>
                <w:sz w:val="20"/>
                <w:szCs w:val="20"/>
              </w:rPr>
              <w:t>No religion</w:t>
            </w:r>
          </w:p>
        </w:tc>
        <w:tc>
          <w:tcPr>
            <w:tcW w:w="1199" w:type="dxa"/>
            <w:noWrap/>
            <w:hideMark/>
          </w:tcPr>
          <w:p w14:paraId="17E7280D"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12.7%</w:t>
            </w:r>
          </w:p>
        </w:tc>
        <w:tc>
          <w:tcPr>
            <w:tcW w:w="960" w:type="dxa"/>
            <w:noWrap/>
            <w:hideMark/>
          </w:tcPr>
          <w:p w14:paraId="19F82F8D"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14.0%</w:t>
            </w:r>
          </w:p>
        </w:tc>
        <w:tc>
          <w:tcPr>
            <w:tcW w:w="960" w:type="dxa"/>
            <w:noWrap/>
            <w:hideMark/>
          </w:tcPr>
          <w:p w14:paraId="6144E9DF"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15.5%</w:t>
            </w:r>
          </w:p>
        </w:tc>
        <w:tc>
          <w:tcPr>
            <w:tcW w:w="960" w:type="dxa"/>
            <w:noWrap/>
            <w:hideMark/>
          </w:tcPr>
          <w:p w14:paraId="2BCCEBF3"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17.1%</w:t>
            </w:r>
          </w:p>
        </w:tc>
        <w:tc>
          <w:tcPr>
            <w:tcW w:w="1080" w:type="dxa"/>
            <w:noWrap/>
            <w:hideMark/>
          </w:tcPr>
          <w:p w14:paraId="6F849E3E"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1246</w:t>
            </w:r>
          </w:p>
        </w:tc>
        <w:tc>
          <w:tcPr>
            <w:tcW w:w="960" w:type="dxa"/>
            <w:noWrap/>
            <w:hideMark/>
          </w:tcPr>
          <w:p w14:paraId="4DB7AFFA" w14:textId="77777777" w:rsidR="00940999" w:rsidRPr="000C36A2" w:rsidRDefault="00940999" w:rsidP="00940999">
            <w:pPr>
              <w:ind w:left="2160" w:hanging="2160"/>
              <w:jc w:val="center"/>
              <w:rPr>
                <w:rFonts w:cstheme="minorHAnsi"/>
                <w:sz w:val="20"/>
                <w:szCs w:val="20"/>
              </w:rPr>
            </w:pPr>
            <w:r w:rsidRPr="000C36A2">
              <w:rPr>
                <w:rFonts w:cstheme="minorHAnsi"/>
                <w:sz w:val="20"/>
                <w:szCs w:val="20"/>
              </w:rPr>
              <w:t>19.4%</w:t>
            </w:r>
          </w:p>
        </w:tc>
      </w:tr>
      <w:tr w:rsidR="00940999" w:rsidRPr="000C36A2" w14:paraId="7102F88A" w14:textId="77777777" w:rsidTr="00940999">
        <w:trPr>
          <w:trHeight w:val="290"/>
        </w:trPr>
        <w:tc>
          <w:tcPr>
            <w:tcW w:w="3221" w:type="dxa"/>
            <w:noWrap/>
            <w:hideMark/>
          </w:tcPr>
          <w:p w14:paraId="26905DE1" w14:textId="77777777" w:rsidR="00940999" w:rsidRPr="000C36A2" w:rsidRDefault="00940999" w:rsidP="00940999">
            <w:pPr>
              <w:ind w:left="2160" w:hanging="2160"/>
              <w:rPr>
                <w:rFonts w:cstheme="minorHAnsi"/>
                <w:b/>
                <w:bCs/>
                <w:sz w:val="20"/>
                <w:szCs w:val="20"/>
              </w:rPr>
            </w:pPr>
            <w:r w:rsidRPr="000C36A2">
              <w:rPr>
                <w:rFonts w:cstheme="minorHAnsi"/>
                <w:b/>
                <w:bCs/>
                <w:sz w:val="20"/>
                <w:szCs w:val="20"/>
              </w:rPr>
              <w:t>Religion total</w:t>
            </w:r>
          </w:p>
        </w:tc>
        <w:tc>
          <w:tcPr>
            <w:tcW w:w="1199" w:type="dxa"/>
            <w:noWrap/>
            <w:hideMark/>
          </w:tcPr>
          <w:p w14:paraId="0B6E4719"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12.5%</w:t>
            </w:r>
          </w:p>
        </w:tc>
        <w:tc>
          <w:tcPr>
            <w:tcW w:w="960" w:type="dxa"/>
            <w:noWrap/>
            <w:hideMark/>
          </w:tcPr>
          <w:p w14:paraId="20AA5310"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12.8%</w:t>
            </w:r>
          </w:p>
        </w:tc>
        <w:tc>
          <w:tcPr>
            <w:tcW w:w="960" w:type="dxa"/>
            <w:noWrap/>
            <w:hideMark/>
          </w:tcPr>
          <w:p w14:paraId="41416381"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13.3%</w:t>
            </w:r>
          </w:p>
        </w:tc>
        <w:tc>
          <w:tcPr>
            <w:tcW w:w="960" w:type="dxa"/>
            <w:noWrap/>
            <w:hideMark/>
          </w:tcPr>
          <w:p w14:paraId="04932BC7"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15.1%</w:t>
            </w:r>
          </w:p>
        </w:tc>
        <w:tc>
          <w:tcPr>
            <w:tcW w:w="1080" w:type="dxa"/>
            <w:noWrap/>
            <w:hideMark/>
          </w:tcPr>
          <w:p w14:paraId="1D031197"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1147</w:t>
            </w:r>
          </w:p>
        </w:tc>
        <w:tc>
          <w:tcPr>
            <w:tcW w:w="960" w:type="dxa"/>
            <w:noWrap/>
            <w:hideMark/>
          </w:tcPr>
          <w:p w14:paraId="19C68C59" w14:textId="77777777" w:rsidR="00940999" w:rsidRPr="000C36A2" w:rsidRDefault="00940999" w:rsidP="00940999">
            <w:pPr>
              <w:ind w:left="2160" w:hanging="2160"/>
              <w:jc w:val="center"/>
              <w:rPr>
                <w:rFonts w:cstheme="minorHAnsi"/>
                <w:b/>
                <w:bCs/>
                <w:sz w:val="20"/>
                <w:szCs w:val="20"/>
              </w:rPr>
            </w:pPr>
            <w:r w:rsidRPr="000C36A2">
              <w:rPr>
                <w:rFonts w:cstheme="minorHAnsi"/>
                <w:b/>
                <w:bCs/>
                <w:sz w:val="20"/>
                <w:szCs w:val="20"/>
              </w:rPr>
              <w:t>17.9%</w:t>
            </w:r>
          </w:p>
        </w:tc>
      </w:tr>
      <w:tr w:rsidR="00940999" w:rsidRPr="000C36A2" w14:paraId="33735D11" w14:textId="77777777" w:rsidTr="00940999">
        <w:trPr>
          <w:trHeight w:val="290"/>
        </w:trPr>
        <w:tc>
          <w:tcPr>
            <w:tcW w:w="3221" w:type="dxa"/>
            <w:noWrap/>
            <w:hideMark/>
          </w:tcPr>
          <w:p w14:paraId="1A05A78B" w14:textId="77777777" w:rsidR="00940999" w:rsidRPr="000C36A2" w:rsidRDefault="00940999" w:rsidP="00940999">
            <w:pPr>
              <w:ind w:left="2160" w:hanging="2160"/>
              <w:rPr>
                <w:rFonts w:cstheme="minorHAnsi"/>
                <w:sz w:val="20"/>
                <w:szCs w:val="20"/>
              </w:rPr>
            </w:pPr>
            <w:r w:rsidRPr="000C36A2">
              <w:rPr>
                <w:rFonts w:cstheme="minorHAnsi"/>
                <w:sz w:val="20"/>
                <w:szCs w:val="20"/>
              </w:rPr>
              <w:t>Prefer not to say</w:t>
            </w:r>
          </w:p>
        </w:tc>
        <w:tc>
          <w:tcPr>
            <w:tcW w:w="1199" w:type="dxa"/>
            <w:noWrap/>
            <w:hideMark/>
          </w:tcPr>
          <w:p w14:paraId="65F93811" w14:textId="77777777" w:rsidR="00940999" w:rsidRPr="000C36A2" w:rsidRDefault="00940999" w:rsidP="00940999">
            <w:pPr>
              <w:ind w:left="2160" w:hanging="2160"/>
              <w:rPr>
                <w:rFonts w:cstheme="minorHAnsi"/>
                <w:sz w:val="20"/>
                <w:szCs w:val="20"/>
              </w:rPr>
            </w:pPr>
            <w:r w:rsidRPr="000C36A2">
              <w:rPr>
                <w:rFonts w:cstheme="minorHAnsi"/>
                <w:sz w:val="20"/>
                <w:szCs w:val="20"/>
              </w:rPr>
              <w:t>1.9%</w:t>
            </w:r>
          </w:p>
        </w:tc>
        <w:tc>
          <w:tcPr>
            <w:tcW w:w="960" w:type="dxa"/>
            <w:noWrap/>
            <w:hideMark/>
          </w:tcPr>
          <w:p w14:paraId="24E8C356" w14:textId="77777777" w:rsidR="00940999" w:rsidRPr="000C36A2" w:rsidRDefault="00940999" w:rsidP="00940999">
            <w:pPr>
              <w:ind w:left="2160" w:hanging="2160"/>
              <w:rPr>
                <w:rFonts w:cstheme="minorHAnsi"/>
                <w:sz w:val="20"/>
                <w:szCs w:val="20"/>
              </w:rPr>
            </w:pPr>
            <w:r w:rsidRPr="000C36A2">
              <w:rPr>
                <w:rFonts w:cstheme="minorHAnsi"/>
                <w:sz w:val="20"/>
                <w:szCs w:val="20"/>
              </w:rPr>
              <w:t>2.0%</w:t>
            </w:r>
          </w:p>
        </w:tc>
        <w:tc>
          <w:tcPr>
            <w:tcW w:w="960" w:type="dxa"/>
            <w:noWrap/>
            <w:hideMark/>
          </w:tcPr>
          <w:p w14:paraId="109A87F2" w14:textId="77777777" w:rsidR="00940999" w:rsidRPr="000C36A2" w:rsidRDefault="00940999" w:rsidP="00940999">
            <w:pPr>
              <w:ind w:left="2160" w:hanging="2160"/>
              <w:rPr>
                <w:rFonts w:cstheme="minorHAnsi"/>
                <w:sz w:val="20"/>
                <w:szCs w:val="20"/>
              </w:rPr>
            </w:pPr>
            <w:r w:rsidRPr="000C36A2">
              <w:rPr>
                <w:rFonts w:cstheme="minorHAnsi"/>
                <w:sz w:val="20"/>
                <w:szCs w:val="20"/>
              </w:rPr>
              <w:t>2.4%</w:t>
            </w:r>
          </w:p>
        </w:tc>
        <w:tc>
          <w:tcPr>
            <w:tcW w:w="960" w:type="dxa"/>
            <w:noWrap/>
            <w:hideMark/>
          </w:tcPr>
          <w:p w14:paraId="135E1041" w14:textId="77777777" w:rsidR="00940999" w:rsidRPr="000C36A2" w:rsidRDefault="00940999" w:rsidP="00940999">
            <w:pPr>
              <w:ind w:left="2160" w:hanging="2160"/>
              <w:rPr>
                <w:rFonts w:cstheme="minorHAnsi"/>
                <w:sz w:val="20"/>
                <w:szCs w:val="20"/>
              </w:rPr>
            </w:pPr>
            <w:r w:rsidRPr="000C36A2">
              <w:rPr>
                <w:rFonts w:cstheme="minorHAnsi"/>
                <w:sz w:val="20"/>
                <w:szCs w:val="20"/>
              </w:rPr>
              <w:t>3.3%</w:t>
            </w:r>
          </w:p>
        </w:tc>
        <w:tc>
          <w:tcPr>
            <w:tcW w:w="1080" w:type="dxa"/>
            <w:noWrap/>
            <w:hideMark/>
          </w:tcPr>
          <w:p w14:paraId="1AA25014" w14:textId="77777777" w:rsidR="00940999" w:rsidRPr="000C36A2" w:rsidRDefault="00940999" w:rsidP="00940999">
            <w:pPr>
              <w:ind w:left="2160" w:hanging="2160"/>
              <w:rPr>
                <w:rFonts w:cstheme="minorHAnsi"/>
                <w:sz w:val="20"/>
                <w:szCs w:val="20"/>
              </w:rPr>
            </w:pPr>
            <w:r w:rsidRPr="000C36A2">
              <w:rPr>
                <w:rFonts w:cstheme="minorHAnsi"/>
                <w:sz w:val="20"/>
                <w:szCs w:val="20"/>
              </w:rPr>
              <w:t>306</w:t>
            </w:r>
          </w:p>
        </w:tc>
        <w:tc>
          <w:tcPr>
            <w:tcW w:w="960" w:type="dxa"/>
            <w:noWrap/>
            <w:hideMark/>
          </w:tcPr>
          <w:p w14:paraId="5FE6C729" w14:textId="77777777" w:rsidR="00940999" w:rsidRPr="000C36A2" w:rsidRDefault="00940999" w:rsidP="00940999">
            <w:pPr>
              <w:ind w:left="2160" w:hanging="2160"/>
              <w:rPr>
                <w:rFonts w:cstheme="minorHAnsi"/>
                <w:sz w:val="20"/>
                <w:szCs w:val="20"/>
              </w:rPr>
            </w:pPr>
            <w:r w:rsidRPr="000C36A2">
              <w:rPr>
                <w:rFonts w:cstheme="minorHAnsi"/>
                <w:sz w:val="20"/>
                <w:szCs w:val="20"/>
              </w:rPr>
              <w:t>4.8%</w:t>
            </w:r>
          </w:p>
        </w:tc>
      </w:tr>
      <w:tr w:rsidR="00940999" w:rsidRPr="000C36A2" w14:paraId="4C249E68" w14:textId="77777777" w:rsidTr="00940999">
        <w:trPr>
          <w:trHeight w:val="290"/>
        </w:trPr>
        <w:tc>
          <w:tcPr>
            <w:tcW w:w="3221" w:type="dxa"/>
            <w:noWrap/>
            <w:hideMark/>
          </w:tcPr>
          <w:p w14:paraId="6BC6219A" w14:textId="24D20D64" w:rsidR="00940999" w:rsidRPr="000C36A2" w:rsidRDefault="00940999" w:rsidP="00940999">
            <w:pPr>
              <w:ind w:left="2160" w:hanging="2160"/>
              <w:rPr>
                <w:rFonts w:cstheme="minorHAnsi"/>
                <w:sz w:val="20"/>
                <w:szCs w:val="20"/>
              </w:rPr>
            </w:pPr>
            <w:r w:rsidRPr="000C36A2">
              <w:rPr>
                <w:rFonts w:cstheme="minorHAnsi"/>
                <w:sz w:val="20"/>
                <w:szCs w:val="20"/>
              </w:rPr>
              <w:t>No response provided</w:t>
            </w:r>
          </w:p>
        </w:tc>
        <w:tc>
          <w:tcPr>
            <w:tcW w:w="1199" w:type="dxa"/>
            <w:noWrap/>
            <w:hideMark/>
          </w:tcPr>
          <w:p w14:paraId="2B03F547" w14:textId="77777777" w:rsidR="00940999" w:rsidRPr="000C36A2" w:rsidRDefault="00940999" w:rsidP="00940999">
            <w:pPr>
              <w:ind w:left="2160" w:hanging="2160"/>
              <w:rPr>
                <w:rFonts w:cstheme="minorHAnsi"/>
                <w:sz w:val="20"/>
                <w:szCs w:val="20"/>
              </w:rPr>
            </w:pPr>
            <w:r w:rsidRPr="000C36A2">
              <w:rPr>
                <w:rFonts w:cstheme="minorHAnsi"/>
                <w:sz w:val="20"/>
                <w:szCs w:val="20"/>
              </w:rPr>
              <w:t>72.9%</w:t>
            </w:r>
          </w:p>
        </w:tc>
        <w:tc>
          <w:tcPr>
            <w:tcW w:w="960" w:type="dxa"/>
            <w:noWrap/>
            <w:hideMark/>
          </w:tcPr>
          <w:p w14:paraId="51E560A9" w14:textId="77777777" w:rsidR="00940999" w:rsidRPr="000C36A2" w:rsidRDefault="00940999" w:rsidP="00940999">
            <w:pPr>
              <w:ind w:left="2160" w:hanging="2160"/>
              <w:rPr>
                <w:rFonts w:cstheme="minorHAnsi"/>
                <w:sz w:val="20"/>
                <w:szCs w:val="20"/>
              </w:rPr>
            </w:pPr>
            <w:r w:rsidRPr="000C36A2">
              <w:rPr>
                <w:rFonts w:cstheme="minorHAnsi"/>
                <w:sz w:val="20"/>
                <w:szCs w:val="20"/>
              </w:rPr>
              <w:t>71.2%</w:t>
            </w:r>
          </w:p>
        </w:tc>
        <w:tc>
          <w:tcPr>
            <w:tcW w:w="960" w:type="dxa"/>
            <w:noWrap/>
            <w:hideMark/>
          </w:tcPr>
          <w:p w14:paraId="67BA1240" w14:textId="77777777" w:rsidR="00940999" w:rsidRPr="000C36A2" w:rsidRDefault="00940999" w:rsidP="00940999">
            <w:pPr>
              <w:ind w:left="2160" w:hanging="2160"/>
              <w:rPr>
                <w:rFonts w:cstheme="minorHAnsi"/>
                <w:sz w:val="20"/>
                <w:szCs w:val="20"/>
              </w:rPr>
            </w:pPr>
            <w:r w:rsidRPr="000C36A2">
              <w:rPr>
                <w:rFonts w:cstheme="minorHAnsi"/>
                <w:sz w:val="20"/>
                <w:szCs w:val="20"/>
              </w:rPr>
              <w:t>68.8%</w:t>
            </w:r>
          </w:p>
        </w:tc>
        <w:tc>
          <w:tcPr>
            <w:tcW w:w="960" w:type="dxa"/>
            <w:noWrap/>
            <w:hideMark/>
          </w:tcPr>
          <w:p w14:paraId="685B1FCD" w14:textId="77777777" w:rsidR="00940999" w:rsidRPr="000C36A2" w:rsidRDefault="00940999" w:rsidP="00940999">
            <w:pPr>
              <w:ind w:left="2160" w:hanging="2160"/>
              <w:rPr>
                <w:rFonts w:cstheme="minorHAnsi"/>
                <w:sz w:val="20"/>
                <w:szCs w:val="20"/>
              </w:rPr>
            </w:pPr>
            <w:r w:rsidRPr="000C36A2">
              <w:rPr>
                <w:rFonts w:cstheme="minorHAnsi"/>
                <w:sz w:val="20"/>
                <w:szCs w:val="20"/>
              </w:rPr>
              <w:t>64.5%</w:t>
            </w:r>
          </w:p>
        </w:tc>
        <w:tc>
          <w:tcPr>
            <w:tcW w:w="1080" w:type="dxa"/>
            <w:noWrap/>
            <w:hideMark/>
          </w:tcPr>
          <w:p w14:paraId="0ADFF3A9" w14:textId="77777777" w:rsidR="00940999" w:rsidRPr="000C36A2" w:rsidRDefault="00940999" w:rsidP="00940999">
            <w:pPr>
              <w:ind w:left="2160" w:hanging="2160"/>
              <w:rPr>
                <w:rFonts w:cstheme="minorHAnsi"/>
                <w:sz w:val="20"/>
                <w:szCs w:val="20"/>
              </w:rPr>
            </w:pPr>
            <w:r w:rsidRPr="000C36A2">
              <w:rPr>
                <w:rFonts w:cstheme="minorHAnsi"/>
                <w:sz w:val="20"/>
                <w:szCs w:val="20"/>
              </w:rPr>
              <w:t>3716</w:t>
            </w:r>
          </w:p>
        </w:tc>
        <w:tc>
          <w:tcPr>
            <w:tcW w:w="960" w:type="dxa"/>
            <w:noWrap/>
            <w:hideMark/>
          </w:tcPr>
          <w:p w14:paraId="4C935B5B" w14:textId="77777777" w:rsidR="00940999" w:rsidRPr="000C36A2" w:rsidRDefault="00940999" w:rsidP="00940999">
            <w:pPr>
              <w:ind w:left="2160" w:hanging="2160"/>
              <w:rPr>
                <w:rFonts w:cstheme="minorHAnsi"/>
                <w:sz w:val="20"/>
                <w:szCs w:val="20"/>
              </w:rPr>
            </w:pPr>
            <w:r w:rsidRPr="000C36A2">
              <w:rPr>
                <w:rFonts w:cstheme="minorHAnsi"/>
                <w:sz w:val="20"/>
                <w:szCs w:val="20"/>
              </w:rPr>
              <w:t>57.9%</w:t>
            </w:r>
          </w:p>
        </w:tc>
      </w:tr>
      <w:tr w:rsidR="00940999" w:rsidRPr="000C36A2" w14:paraId="25A88823" w14:textId="77777777" w:rsidTr="00940999">
        <w:trPr>
          <w:trHeight w:val="300"/>
        </w:trPr>
        <w:tc>
          <w:tcPr>
            <w:tcW w:w="3221" w:type="dxa"/>
            <w:noWrap/>
            <w:hideMark/>
          </w:tcPr>
          <w:p w14:paraId="33DDC849" w14:textId="77777777" w:rsidR="00940999" w:rsidRPr="000C36A2" w:rsidRDefault="00940999" w:rsidP="00940999">
            <w:pPr>
              <w:ind w:left="2160" w:hanging="2160"/>
              <w:rPr>
                <w:rFonts w:cstheme="minorHAnsi"/>
                <w:sz w:val="20"/>
                <w:szCs w:val="20"/>
              </w:rPr>
            </w:pPr>
            <w:r w:rsidRPr="000C36A2">
              <w:rPr>
                <w:rFonts w:cstheme="minorHAnsi"/>
                <w:sz w:val="20"/>
                <w:szCs w:val="20"/>
              </w:rPr>
              <w:t>Data sharing rate</w:t>
            </w:r>
          </w:p>
        </w:tc>
        <w:tc>
          <w:tcPr>
            <w:tcW w:w="1199" w:type="dxa"/>
            <w:noWrap/>
            <w:hideMark/>
          </w:tcPr>
          <w:p w14:paraId="5E595D74" w14:textId="77777777" w:rsidR="00940999" w:rsidRPr="000C36A2" w:rsidRDefault="00940999" w:rsidP="00940999">
            <w:pPr>
              <w:ind w:left="2160" w:hanging="2160"/>
              <w:rPr>
                <w:rFonts w:cstheme="minorHAnsi"/>
                <w:sz w:val="20"/>
                <w:szCs w:val="20"/>
              </w:rPr>
            </w:pPr>
            <w:r w:rsidRPr="000C36A2">
              <w:rPr>
                <w:rFonts w:cstheme="minorHAnsi"/>
                <w:sz w:val="20"/>
                <w:szCs w:val="20"/>
              </w:rPr>
              <w:t>27.1%</w:t>
            </w:r>
          </w:p>
        </w:tc>
        <w:tc>
          <w:tcPr>
            <w:tcW w:w="960" w:type="dxa"/>
            <w:noWrap/>
            <w:hideMark/>
          </w:tcPr>
          <w:p w14:paraId="2563092D" w14:textId="77777777" w:rsidR="00940999" w:rsidRPr="000C36A2" w:rsidRDefault="00940999" w:rsidP="00940999">
            <w:pPr>
              <w:ind w:left="2160" w:hanging="2160"/>
              <w:rPr>
                <w:rFonts w:cstheme="minorHAnsi"/>
                <w:sz w:val="20"/>
                <w:szCs w:val="20"/>
              </w:rPr>
            </w:pPr>
            <w:r w:rsidRPr="000C36A2">
              <w:rPr>
                <w:rFonts w:cstheme="minorHAnsi"/>
                <w:sz w:val="20"/>
                <w:szCs w:val="20"/>
              </w:rPr>
              <w:t>28.8%</w:t>
            </w:r>
          </w:p>
        </w:tc>
        <w:tc>
          <w:tcPr>
            <w:tcW w:w="960" w:type="dxa"/>
            <w:noWrap/>
            <w:hideMark/>
          </w:tcPr>
          <w:p w14:paraId="6363DB9D" w14:textId="77777777" w:rsidR="00940999" w:rsidRPr="000C36A2" w:rsidRDefault="00940999" w:rsidP="00940999">
            <w:pPr>
              <w:ind w:left="2160" w:hanging="2160"/>
              <w:rPr>
                <w:rFonts w:cstheme="minorHAnsi"/>
                <w:sz w:val="20"/>
                <w:szCs w:val="20"/>
              </w:rPr>
            </w:pPr>
            <w:r w:rsidRPr="000C36A2">
              <w:rPr>
                <w:rFonts w:cstheme="minorHAnsi"/>
                <w:sz w:val="20"/>
                <w:szCs w:val="20"/>
              </w:rPr>
              <w:t>31.2%</w:t>
            </w:r>
          </w:p>
        </w:tc>
        <w:tc>
          <w:tcPr>
            <w:tcW w:w="960" w:type="dxa"/>
            <w:noWrap/>
            <w:hideMark/>
          </w:tcPr>
          <w:p w14:paraId="08ECEED4" w14:textId="77777777" w:rsidR="00940999" w:rsidRPr="000C36A2" w:rsidRDefault="00940999" w:rsidP="00940999">
            <w:pPr>
              <w:ind w:left="2160" w:hanging="2160"/>
              <w:rPr>
                <w:rFonts w:cstheme="minorHAnsi"/>
                <w:sz w:val="20"/>
                <w:szCs w:val="20"/>
              </w:rPr>
            </w:pPr>
            <w:r w:rsidRPr="000C36A2">
              <w:rPr>
                <w:rFonts w:cstheme="minorHAnsi"/>
                <w:sz w:val="20"/>
                <w:szCs w:val="20"/>
              </w:rPr>
              <w:t>35.5%</w:t>
            </w:r>
          </w:p>
        </w:tc>
        <w:tc>
          <w:tcPr>
            <w:tcW w:w="1080" w:type="dxa"/>
            <w:noWrap/>
            <w:hideMark/>
          </w:tcPr>
          <w:p w14:paraId="0492F7DD" w14:textId="77777777" w:rsidR="00940999" w:rsidRPr="000C36A2" w:rsidRDefault="00940999" w:rsidP="00940999">
            <w:pPr>
              <w:ind w:left="2160" w:hanging="2160"/>
              <w:rPr>
                <w:rFonts w:cstheme="minorHAnsi"/>
                <w:sz w:val="20"/>
                <w:szCs w:val="20"/>
              </w:rPr>
            </w:pPr>
            <w:r w:rsidRPr="000C36A2">
              <w:rPr>
                <w:rFonts w:cstheme="minorHAnsi"/>
                <w:sz w:val="20"/>
                <w:szCs w:val="20"/>
              </w:rPr>
              <w:t>2699</w:t>
            </w:r>
          </w:p>
        </w:tc>
        <w:tc>
          <w:tcPr>
            <w:tcW w:w="960" w:type="dxa"/>
            <w:noWrap/>
            <w:hideMark/>
          </w:tcPr>
          <w:p w14:paraId="153B7948" w14:textId="77777777" w:rsidR="00940999" w:rsidRPr="000C36A2" w:rsidRDefault="00940999" w:rsidP="00940999">
            <w:pPr>
              <w:ind w:left="2160" w:hanging="2160"/>
              <w:rPr>
                <w:rFonts w:cstheme="minorHAnsi"/>
                <w:sz w:val="20"/>
                <w:szCs w:val="20"/>
              </w:rPr>
            </w:pPr>
            <w:r w:rsidRPr="000C36A2">
              <w:rPr>
                <w:rFonts w:cstheme="minorHAnsi"/>
                <w:sz w:val="20"/>
                <w:szCs w:val="20"/>
              </w:rPr>
              <w:t>42.1%</w:t>
            </w:r>
          </w:p>
        </w:tc>
      </w:tr>
    </w:tbl>
    <w:p w14:paraId="3FA08177" w14:textId="194843BC" w:rsidR="00940999" w:rsidRDefault="00940999" w:rsidP="00940999">
      <w:pPr>
        <w:spacing w:after="0" w:line="240" w:lineRule="auto"/>
        <w:ind w:left="2160" w:hanging="2160"/>
      </w:pPr>
    </w:p>
    <w:p w14:paraId="045B4F34" w14:textId="4F201F92" w:rsidR="00940999" w:rsidRDefault="00940999" w:rsidP="00940999">
      <w:pPr>
        <w:spacing w:after="0" w:line="240" w:lineRule="auto"/>
        <w:ind w:left="2160" w:hanging="2160"/>
      </w:pPr>
    </w:p>
    <w:p w14:paraId="1E67F2A4" w14:textId="497958BE" w:rsidR="00940999" w:rsidRDefault="00940999" w:rsidP="00940999">
      <w:pPr>
        <w:spacing w:after="0" w:line="240" w:lineRule="auto"/>
        <w:ind w:left="2160" w:hanging="2160"/>
      </w:pPr>
      <w:r>
        <w:rPr>
          <w:b/>
          <w:bCs/>
        </w:rPr>
        <w:lastRenderedPageBreak/>
        <w:t xml:space="preserve">Table: </w:t>
      </w:r>
      <w:r w:rsidRPr="00940999">
        <w:rPr>
          <w:b/>
          <w:bCs/>
        </w:rPr>
        <w:t>Religion for Academic and PS colleagues, 2022 (N=6415)</w:t>
      </w:r>
      <w:r w:rsidR="008C644F">
        <w:rPr>
          <w:b/>
          <w:bCs/>
        </w:rPr>
        <w:t>.</w:t>
      </w:r>
    </w:p>
    <w:tbl>
      <w:tblPr>
        <w:tblStyle w:val="TableGrid"/>
        <w:tblW w:w="0" w:type="auto"/>
        <w:tblLook w:val="04A0" w:firstRow="1" w:lastRow="0" w:firstColumn="1" w:lastColumn="0" w:noHBand="0" w:noVBand="1"/>
      </w:tblPr>
      <w:tblGrid>
        <w:gridCol w:w="3272"/>
        <w:gridCol w:w="1441"/>
        <w:gridCol w:w="1746"/>
        <w:gridCol w:w="1594"/>
        <w:gridCol w:w="1594"/>
      </w:tblGrid>
      <w:tr w:rsidR="00940999" w:rsidRPr="00940999" w14:paraId="488465C0" w14:textId="77777777" w:rsidTr="00940999">
        <w:trPr>
          <w:trHeight w:val="290"/>
        </w:trPr>
        <w:tc>
          <w:tcPr>
            <w:tcW w:w="3272" w:type="dxa"/>
            <w:vMerge w:val="restart"/>
            <w:noWrap/>
            <w:vAlign w:val="bottom"/>
            <w:hideMark/>
          </w:tcPr>
          <w:p w14:paraId="7DFE60F2" w14:textId="77777777" w:rsidR="00940999" w:rsidRPr="00940999" w:rsidRDefault="00940999" w:rsidP="00940999">
            <w:pPr>
              <w:ind w:left="2160" w:hanging="2160"/>
              <w:rPr>
                <w:b/>
                <w:bCs/>
              </w:rPr>
            </w:pPr>
            <w:r w:rsidRPr="00940999">
              <w:rPr>
                <w:b/>
                <w:bCs/>
              </w:rPr>
              <w:t>Religion</w:t>
            </w:r>
          </w:p>
        </w:tc>
        <w:tc>
          <w:tcPr>
            <w:tcW w:w="3187" w:type="dxa"/>
            <w:gridSpan w:val="2"/>
            <w:noWrap/>
            <w:vAlign w:val="center"/>
            <w:hideMark/>
          </w:tcPr>
          <w:p w14:paraId="22DA1582" w14:textId="77777777" w:rsidR="00940999" w:rsidRPr="00940999" w:rsidRDefault="00940999" w:rsidP="00940999">
            <w:pPr>
              <w:ind w:left="2160" w:hanging="2160"/>
              <w:jc w:val="center"/>
              <w:rPr>
                <w:b/>
                <w:bCs/>
              </w:rPr>
            </w:pPr>
            <w:r w:rsidRPr="00940999">
              <w:rPr>
                <w:b/>
                <w:bCs/>
              </w:rPr>
              <w:t>Academic (n=2890)</w:t>
            </w:r>
          </w:p>
        </w:tc>
        <w:tc>
          <w:tcPr>
            <w:tcW w:w="3188" w:type="dxa"/>
            <w:gridSpan w:val="2"/>
            <w:noWrap/>
            <w:vAlign w:val="center"/>
            <w:hideMark/>
          </w:tcPr>
          <w:p w14:paraId="2377DDCA" w14:textId="77777777" w:rsidR="00940999" w:rsidRPr="00940999" w:rsidRDefault="00940999" w:rsidP="00940999">
            <w:pPr>
              <w:ind w:left="2160" w:hanging="2160"/>
              <w:jc w:val="center"/>
              <w:rPr>
                <w:b/>
                <w:bCs/>
              </w:rPr>
            </w:pPr>
            <w:r w:rsidRPr="00940999">
              <w:rPr>
                <w:b/>
                <w:bCs/>
              </w:rPr>
              <w:t>PS (n=3525)</w:t>
            </w:r>
          </w:p>
        </w:tc>
      </w:tr>
      <w:tr w:rsidR="00940999" w:rsidRPr="00940999" w14:paraId="095FC0B8" w14:textId="77777777" w:rsidTr="00940999">
        <w:trPr>
          <w:trHeight w:val="290"/>
        </w:trPr>
        <w:tc>
          <w:tcPr>
            <w:tcW w:w="3272" w:type="dxa"/>
            <w:vMerge/>
            <w:hideMark/>
          </w:tcPr>
          <w:p w14:paraId="1A4048A6" w14:textId="77777777" w:rsidR="00940999" w:rsidRPr="00940999" w:rsidRDefault="00940999" w:rsidP="00940999">
            <w:pPr>
              <w:ind w:left="2160" w:hanging="2160"/>
              <w:rPr>
                <w:b/>
                <w:bCs/>
              </w:rPr>
            </w:pPr>
          </w:p>
        </w:tc>
        <w:tc>
          <w:tcPr>
            <w:tcW w:w="1441" w:type="dxa"/>
            <w:noWrap/>
            <w:vAlign w:val="center"/>
            <w:hideMark/>
          </w:tcPr>
          <w:p w14:paraId="2F2FD03D" w14:textId="77777777" w:rsidR="00940999" w:rsidRPr="000C36A2" w:rsidRDefault="00940999" w:rsidP="00940999">
            <w:pPr>
              <w:ind w:left="2160" w:hanging="2160"/>
              <w:jc w:val="center"/>
              <w:rPr>
                <w:b/>
                <w:bCs/>
              </w:rPr>
            </w:pPr>
            <w:r w:rsidRPr="000C36A2">
              <w:rPr>
                <w:b/>
                <w:bCs/>
              </w:rPr>
              <w:t>n</w:t>
            </w:r>
          </w:p>
        </w:tc>
        <w:tc>
          <w:tcPr>
            <w:tcW w:w="1746" w:type="dxa"/>
            <w:noWrap/>
            <w:vAlign w:val="center"/>
            <w:hideMark/>
          </w:tcPr>
          <w:p w14:paraId="58547605" w14:textId="77777777" w:rsidR="00940999" w:rsidRPr="000C36A2" w:rsidRDefault="00940999" w:rsidP="00940999">
            <w:pPr>
              <w:ind w:left="2160" w:hanging="2160"/>
              <w:jc w:val="center"/>
              <w:rPr>
                <w:b/>
                <w:bCs/>
              </w:rPr>
            </w:pPr>
            <w:r w:rsidRPr="000C36A2">
              <w:rPr>
                <w:b/>
                <w:bCs/>
              </w:rPr>
              <w:t>%</w:t>
            </w:r>
          </w:p>
        </w:tc>
        <w:tc>
          <w:tcPr>
            <w:tcW w:w="1594" w:type="dxa"/>
            <w:noWrap/>
            <w:vAlign w:val="center"/>
            <w:hideMark/>
          </w:tcPr>
          <w:p w14:paraId="3B40910F" w14:textId="77777777" w:rsidR="00940999" w:rsidRPr="000C36A2" w:rsidRDefault="00940999" w:rsidP="00940999">
            <w:pPr>
              <w:ind w:left="2160" w:hanging="2160"/>
              <w:jc w:val="center"/>
              <w:rPr>
                <w:b/>
                <w:bCs/>
              </w:rPr>
            </w:pPr>
            <w:r w:rsidRPr="000C36A2">
              <w:rPr>
                <w:b/>
                <w:bCs/>
              </w:rPr>
              <w:t>n</w:t>
            </w:r>
          </w:p>
        </w:tc>
        <w:tc>
          <w:tcPr>
            <w:tcW w:w="1594" w:type="dxa"/>
            <w:noWrap/>
            <w:vAlign w:val="center"/>
            <w:hideMark/>
          </w:tcPr>
          <w:p w14:paraId="3709ADDD" w14:textId="77777777" w:rsidR="00940999" w:rsidRPr="000C36A2" w:rsidRDefault="00940999" w:rsidP="00940999">
            <w:pPr>
              <w:ind w:left="2160" w:hanging="2160"/>
              <w:jc w:val="center"/>
              <w:rPr>
                <w:b/>
                <w:bCs/>
              </w:rPr>
            </w:pPr>
            <w:r w:rsidRPr="000C36A2">
              <w:rPr>
                <w:b/>
                <w:bCs/>
              </w:rPr>
              <w:t>%</w:t>
            </w:r>
          </w:p>
        </w:tc>
      </w:tr>
      <w:tr w:rsidR="00940999" w:rsidRPr="00940999" w14:paraId="4AF8128B" w14:textId="77777777" w:rsidTr="00940999">
        <w:trPr>
          <w:trHeight w:val="290"/>
        </w:trPr>
        <w:tc>
          <w:tcPr>
            <w:tcW w:w="3272" w:type="dxa"/>
            <w:noWrap/>
            <w:hideMark/>
          </w:tcPr>
          <w:p w14:paraId="3971069F" w14:textId="77777777" w:rsidR="00940999" w:rsidRPr="00940999" w:rsidRDefault="00940999" w:rsidP="00940999">
            <w:pPr>
              <w:ind w:left="2160" w:hanging="2160"/>
            </w:pPr>
            <w:r w:rsidRPr="00940999">
              <w:t>Buddhist</w:t>
            </w:r>
          </w:p>
        </w:tc>
        <w:tc>
          <w:tcPr>
            <w:tcW w:w="1441" w:type="dxa"/>
            <w:noWrap/>
            <w:vAlign w:val="center"/>
            <w:hideMark/>
          </w:tcPr>
          <w:p w14:paraId="4017C8F2" w14:textId="77777777" w:rsidR="00940999" w:rsidRPr="00940999" w:rsidRDefault="00940999" w:rsidP="00940999">
            <w:pPr>
              <w:ind w:left="2160" w:hanging="2160"/>
              <w:jc w:val="center"/>
            </w:pPr>
            <w:r w:rsidRPr="00940999">
              <w:t>15</w:t>
            </w:r>
          </w:p>
        </w:tc>
        <w:tc>
          <w:tcPr>
            <w:tcW w:w="1746" w:type="dxa"/>
            <w:noWrap/>
            <w:vAlign w:val="center"/>
            <w:hideMark/>
          </w:tcPr>
          <w:p w14:paraId="6B84B4D1" w14:textId="77777777" w:rsidR="00940999" w:rsidRPr="00940999" w:rsidRDefault="00940999" w:rsidP="00940999">
            <w:pPr>
              <w:ind w:left="2160" w:hanging="2160"/>
              <w:jc w:val="center"/>
            </w:pPr>
            <w:r w:rsidRPr="00940999">
              <w:t>0.5%</w:t>
            </w:r>
          </w:p>
        </w:tc>
        <w:tc>
          <w:tcPr>
            <w:tcW w:w="1594" w:type="dxa"/>
            <w:noWrap/>
            <w:vAlign w:val="center"/>
            <w:hideMark/>
          </w:tcPr>
          <w:p w14:paraId="5D19AC03" w14:textId="77777777" w:rsidR="00940999" w:rsidRPr="00940999" w:rsidRDefault="00940999" w:rsidP="00940999">
            <w:pPr>
              <w:ind w:left="2160" w:hanging="2160"/>
              <w:jc w:val="center"/>
            </w:pPr>
            <w:r w:rsidRPr="00940999">
              <w:t>8</w:t>
            </w:r>
          </w:p>
        </w:tc>
        <w:tc>
          <w:tcPr>
            <w:tcW w:w="1594" w:type="dxa"/>
            <w:noWrap/>
            <w:vAlign w:val="center"/>
            <w:hideMark/>
          </w:tcPr>
          <w:p w14:paraId="3CE8D31F" w14:textId="77777777" w:rsidR="00940999" w:rsidRPr="00940999" w:rsidRDefault="00940999" w:rsidP="00940999">
            <w:pPr>
              <w:ind w:left="2160" w:hanging="2160"/>
              <w:jc w:val="center"/>
            </w:pPr>
            <w:r w:rsidRPr="00940999">
              <w:t>0.2%</w:t>
            </w:r>
          </w:p>
        </w:tc>
      </w:tr>
      <w:tr w:rsidR="00940999" w:rsidRPr="00940999" w14:paraId="2463B837" w14:textId="77777777" w:rsidTr="00940999">
        <w:trPr>
          <w:trHeight w:val="290"/>
        </w:trPr>
        <w:tc>
          <w:tcPr>
            <w:tcW w:w="3272" w:type="dxa"/>
            <w:noWrap/>
            <w:hideMark/>
          </w:tcPr>
          <w:p w14:paraId="29EC46DF" w14:textId="77777777" w:rsidR="00940999" w:rsidRPr="00940999" w:rsidRDefault="00940999" w:rsidP="00940999">
            <w:pPr>
              <w:ind w:left="2160" w:hanging="2160"/>
            </w:pPr>
            <w:r w:rsidRPr="00940999">
              <w:t>Christian</w:t>
            </w:r>
          </w:p>
        </w:tc>
        <w:tc>
          <w:tcPr>
            <w:tcW w:w="1441" w:type="dxa"/>
            <w:noWrap/>
            <w:vAlign w:val="center"/>
            <w:hideMark/>
          </w:tcPr>
          <w:p w14:paraId="6867B3D3" w14:textId="77777777" w:rsidR="00940999" w:rsidRPr="00940999" w:rsidRDefault="00940999" w:rsidP="00940999">
            <w:pPr>
              <w:ind w:left="2160" w:hanging="2160"/>
              <w:jc w:val="center"/>
            </w:pPr>
            <w:r w:rsidRPr="00940999">
              <w:t>272</w:t>
            </w:r>
          </w:p>
        </w:tc>
        <w:tc>
          <w:tcPr>
            <w:tcW w:w="1746" w:type="dxa"/>
            <w:noWrap/>
            <w:vAlign w:val="center"/>
            <w:hideMark/>
          </w:tcPr>
          <w:p w14:paraId="6D6A852F" w14:textId="77777777" w:rsidR="00940999" w:rsidRPr="00940999" w:rsidRDefault="00940999" w:rsidP="00940999">
            <w:pPr>
              <w:ind w:left="2160" w:hanging="2160"/>
              <w:jc w:val="center"/>
            </w:pPr>
            <w:r w:rsidRPr="00940999">
              <w:t>9.4%</w:t>
            </w:r>
          </w:p>
        </w:tc>
        <w:tc>
          <w:tcPr>
            <w:tcW w:w="1594" w:type="dxa"/>
            <w:noWrap/>
            <w:vAlign w:val="center"/>
            <w:hideMark/>
          </w:tcPr>
          <w:p w14:paraId="2A844C9E" w14:textId="77777777" w:rsidR="00940999" w:rsidRPr="00940999" w:rsidRDefault="00940999" w:rsidP="00940999">
            <w:pPr>
              <w:ind w:left="2160" w:hanging="2160"/>
              <w:jc w:val="center"/>
            </w:pPr>
            <w:r w:rsidRPr="00940999">
              <w:t>587</w:t>
            </w:r>
          </w:p>
        </w:tc>
        <w:tc>
          <w:tcPr>
            <w:tcW w:w="1594" w:type="dxa"/>
            <w:noWrap/>
            <w:vAlign w:val="center"/>
            <w:hideMark/>
          </w:tcPr>
          <w:p w14:paraId="307C1CA5" w14:textId="77777777" w:rsidR="00940999" w:rsidRPr="00940999" w:rsidRDefault="00940999" w:rsidP="00940999">
            <w:pPr>
              <w:ind w:left="2160" w:hanging="2160"/>
              <w:jc w:val="center"/>
            </w:pPr>
            <w:r w:rsidRPr="00940999">
              <w:t>16.7%</w:t>
            </w:r>
          </w:p>
        </w:tc>
      </w:tr>
      <w:tr w:rsidR="00940999" w:rsidRPr="00940999" w14:paraId="391B7341" w14:textId="77777777" w:rsidTr="00940999">
        <w:trPr>
          <w:trHeight w:val="290"/>
        </w:trPr>
        <w:tc>
          <w:tcPr>
            <w:tcW w:w="3272" w:type="dxa"/>
            <w:noWrap/>
            <w:hideMark/>
          </w:tcPr>
          <w:p w14:paraId="209EDA64" w14:textId="77777777" w:rsidR="00940999" w:rsidRPr="00940999" w:rsidRDefault="00940999" w:rsidP="00940999">
            <w:pPr>
              <w:ind w:left="2160" w:hanging="2160"/>
            </w:pPr>
            <w:r w:rsidRPr="00940999">
              <w:t>Hindu</w:t>
            </w:r>
          </w:p>
        </w:tc>
        <w:tc>
          <w:tcPr>
            <w:tcW w:w="1441" w:type="dxa"/>
            <w:noWrap/>
            <w:vAlign w:val="center"/>
            <w:hideMark/>
          </w:tcPr>
          <w:p w14:paraId="092D01F4" w14:textId="77777777" w:rsidR="00940999" w:rsidRPr="00940999" w:rsidRDefault="00940999" w:rsidP="00940999">
            <w:pPr>
              <w:ind w:left="2160" w:hanging="2160"/>
              <w:jc w:val="center"/>
            </w:pPr>
            <w:r w:rsidRPr="00940999">
              <w:t>27</w:t>
            </w:r>
          </w:p>
        </w:tc>
        <w:tc>
          <w:tcPr>
            <w:tcW w:w="1746" w:type="dxa"/>
            <w:noWrap/>
            <w:vAlign w:val="center"/>
            <w:hideMark/>
          </w:tcPr>
          <w:p w14:paraId="1EB09608" w14:textId="77777777" w:rsidR="00940999" w:rsidRPr="00940999" w:rsidRDefault="00940999" w:rsidP="00940999">
            <w:pPr>
              <w:ind w:left="2160" w:hanging="2160"/>
              <w:jc w:val="center"/>
            </w:pPr>
            <w:r w:rsidRPr="00940999">
              <w:t>0.9%</w:t>
            </w:r>
          </w:p>
        </w:tc>
        <w:tc>
          <w:tcPr>
            <w:tcW w:w="1594" w:type="dxa"/>
            <w:noWrap/>
            <w:vAlign w:val="center"/>
            <w:hideMark/>
          </w:tcPr>
          <w:p w14:paraId="777860B5" w14:textId="77777777" w:rsidR="00940999" w:rsidRPr="00940999" w:rsidRDefault="00940999" w:rsidP="00940999">
            <w:pPr>
              <w:ind w:left="2160" w:hanging="2160"/>
              <w:jc w:val="center"/>
            </w:pPr>
            <w:r w:rsidRPr="00940999">
              <w:t>10</w:t>
            </w:r>
          </w:p>
        </w:tc>
        <w:tc>
          <w:tcPr>
            <w:tcW w:w="1594" w:type="dxa"/>
            <w:noWrap/>
            <w:vAlign w:val="center"/>
            <w:hideMark/>
          </w:tcPr>
          <w:p w14:paraId="6022FB9C" w14:textId="77777777" w:rsidR="00940999" w:rsidRPr="00940999" w:rsidRDefault="00940999" w:rsidP="00940999">
            <w:pPr>
              <w:ind w:left="2160" w:hanging="2160"/>
              <w:jc w:val="center"/>
            </w:pPr>
            <w:r w:rsidRPr="00940999">
              <w:t>0.3%</w:t>
            </w:r>
          </w:p>
        </w:tc>
      </w:tr>
      <w:tr w:rsidR="00940999" w:rsidRPr="00940999" w14:paraId="3E1FAA52" w14:textId="77777777" w:rsidTr="00940999">
        <w:trPr>
          <w:trHeight w:val="290"/>
        </w:trPr>
        <w:tc>
          <w:tcPr>
            <w:tcW w:w="3272" w:type="dxa"/>
            <w:noWrap/>
            <w:hideMark/>
          </w:tcPr>
          <w:p w14:paraId="6D214772" w14:textId="77777777" w:rsidR="00940999" w:rsidRPr="00940999" w:rsidRDefault="00940999" w:rsidP="00940999">
            <w:pPr>
              <w:ind w:left="2160" w:hanging="2160"/>
            </w:pPr>
            <w:r w:rsidRPr="00940999">
              <w:t>Jewish</w:t>
            </w:r>
          </w:p>
        </w:tc>
        <w:tc>
          <w:tcPr>
            <w:tcW w:w="1441" w:type="dxa"/>
            <w:noWrap/>
            <w:vAlign w:val="center"/>
            <w:hideMark/>
          </w:tcPr>
          <w:p w14:paraId="30BEE184" w14:textId="77777777" w:rsidR="00940999" w:rsidRPr="00940999" w:rsidRDefault="00940999" w:rsidP="00940999">
            <w:pPr>
              <w:ind w:left="2160" w:hanging="2160"/>
              <w:jc w:val="center"/>
              <w:rPr>
                <w:b/>
                <w:bCs/>
              </w:rPr>
            </w:pPr>
            <w:r w:rsidRPr="00940999">
              <w:rPr>
                <w:b/>
                <w:bCs/>
              </w:rPr>
              <w:t>…</w:t>
            </w:r>
          </w:p>
        </w:tc>
        <w:tc>
          <w:tcPr>
            <w:tcW w:w="1746" w:type="dxa"/>
            <w:noWrap/>
            <w:vAlign w:val="center"/>
            <w:hideMark/>
          </w:tcPr>
          <w:p w14:paraId="25DE5D98" w14:textId="77777777" w:rsidR="00940999" w:rsidRPr="00940999" w:rsidRDefault="00940999" w:rsidP="00940999">
            <w:pPr>
              <w:ind w:left="2160" w:hanging="2160"/>
              <w:jc w:val="center"/>
              <w:rPr>
                <w:b/>
                <w:bCs/>
              </w:rPr>
            </w:pPr>
            <w:r w:rsidRPr="00940999">
              <w:rPr>
                <w:b/>
                <w:bCs/>
              </w:rPr>
              <w:t>…</w:t>
            </w:r>
          </w:p>
        </w:tc>
        <w:tc>
          <w:tcPr>
            <w:tcW w:w="1594" w:type="dxa"/>
            <w:noWrap/>
            <w:vAlign w:val="center"/>
            <w:hideMark/>
          </w:tcPr>
          <w:p w14:paraId="5EB9657C" w14:textId="77777777" w:rsidR="00940999" w:rsidRPr="00940999" w:rsidRDefault="00940999" w:rsidP="00940999">
            <w:pPr>
              <w:ind w:left="2160" w:hanging="2160"/>
              <w:jc w:val="center"/>
              <w:rPr>
                <w:b/>
                <w:bCs/>
              </w:rPr>
            </w:pPr>
            <w:r w:rsidRPr="00940999">
              <w:rPr>
                <w:b/>
                <w:bCs/>
              </w:rPr>
              <w:t>…</w:t>
            </w:r>
          </w:p>
        </w:tc>
        <w:tc>
          <w:tcPr>
            <w:tcW w:w="1594" w:type="dxa"/>
            <w:noWrap/>
            <w:vAlign w:val="center"/>
            <w:hideMark/>
          </w:tcPr>
          <w:p w14:paraId="09773B03" w14:textId="77777777" w:rsidR="00940999" w:rsidRPr="00940999" w:rsidRDefault="00940999" w:rsidP="00940999">
            <w:pPr>
              <w:ind w:left="2160" w:hanging="2160"/>
              <w:jc w:val="center"/>
            </w:pPr>
            <w:r w:rsidRPr="00940999">
              <w:t>…</w:t>
            </w:r>
          </w:p>
        </w:tc>
      </w:tr>
      <w:tr w:rsidR="00940999" w:rsidRPr="00940999" w14:paraId="54375E30" w14:textId="77777777" w:rsidTr="00940999">
        <w:trPr>
          <w:trHeight w:val="290"/>
        </w:trPr>
        <w:tc>
          <w:tcPr>
            <w:tcW w:w="3272" w:type="dxa"/>
            <w:noWrap/>
            <w:hideMark/>
          </w:tcPr>
          <w:p w14:paraId="5FD5E986" w14:textId="77777777" w:rsidR="00940999" w:rsidRPr="00940999" w:rsidRDefault="00940999" w:rsidP="00940999">
            <w:pPr>
              <w:ind w:left="2160" w:hanging="2160"/>
            </w:pPr>
            <w:r w:rsidRPr="00940999">
              <w:t>Muslim</w:t>
            </w:r>
          </w:p>
        </w:tc>
        <w:tc>
          <w:tcPr>
            <w:tcW w:w="1441" w:type="dxa"/>
            <w:noWrap/>
            <w:vAlign w:val="center"/>
            <w:hideMark/>
          </w:tcPr>
          <w:p w14:paraId="2C6C9C70" w14:textId="77777777" w:rsidR="00940999" w:rsidRPr="00940999" w:rsidRDefault="00940999" w:rsidP="00940999">
            <w:pPr>
              <w:ind w:left="2160" w:hanging="2160"/>
              <w:jc w:val="center"/>
            </w:pPr>
            <w:r w:rsidRPr="00940999">
              <w:t>17</w:t>
            </w:r>
          </w:p>
        </w:tc>
        <w:tc>
          <w:tcPr>
            <w:tcW w:w="1746" w:type="dxa"/>
            <w:noWrap/>
            <w:vAlign w:val="center"/>
            <w:hideMark/>
          </w:tcPr>
          <w:p w14:paraId="5DBA3799" w14:textId="77777777" w:rsidR="00940999" w:rsidRPr="00940999" w:rsidRDefault="00940999" w:rsidP="00940999">
            <w:pPr>
              <w:ind w:left="2160" w:hanging="2160"/>
              <w:jc w:val="center"/>
            </w:pPr>
            <w:r w:rsidRPr="00940999">
              <w:t>0.6%</w:t>
            </w:r>
          </w:p>
        </w:tc>
        <w:tc>
          <w:tcPr>
            <w:tcW w:w="1594" w:type="dxa"/>
            <w:noWrap/>
            <w:vAlign w:val="center"/>
            <w:hideMark/>
          </w:tcPr>
          <w:p w14:paraId="4BF3CA4A" w14:textId="77777777" w:rsidR="00940999" w:rsidRPr="00940999" w:rsidRDefault="00940999" w:rsidP="00940999">
            <w:pPr>
              <w:ind w:left="2160" w:hanging="2160"/>
              <w:jc w:val="center"/>
            </w:pPr>
            <w:r w:rsidRPr="00940999">
              <w:t>10</w:t>
            </w:r>
          </w:p>
        </w:tc>
        <w:tc>
          <w:tcPr>
            <w:tcW w:w="1594" w:type="dxa"/>
            <w:noWrap/>
            <w:vAlign w:val="center"/>
            <w:hideMark/>
          </w:tcPr>
          <w:p w14:paraId="62A44D53" w14:textId="77777777" w:rsidR="00940999" w:rsidRPr="00940999" w:rsidRDefault="00940999" w:rsidP="00940999">
            <w:pPr>
              <w:ind w:left="2160" w:hanging="2160"/>
              <w:jc w:val="center"/>
            </w:pPr>
            <w:r w:rsidRPr="00940999">
              <w:t>0.3%</w:t>
            </w:r>
          </w:p>
        </w:tc>
      </w:tr>
      <w:tr w:rsidR="00940999" w:rsidRPr="00940999" w14:paraId="080F2ADD" w14:textId="77777777" w:rsidTr="00940999">
        <w:trPr>
          <w:trHeight w:val="290"/>
        </w:trPr>
        <w:tc>
          <w:tcPr>
            <w:tcW w:w="3272" w:type="dxa"/>
            <w:noWrap/>
            <w:hideMark/>
          </w:tcPr>
          <w:p w14:paraId="6B254CFF" w14:textId="77777777" w:rsidR="00940999" w:rsidRPr="00940999" w:rsidRDefault="00940999" w:rsidP="00940999">
            <w:pPr>
              <w:ind w:left="2160" w:hanging="2160"/>
            </w:pPr>
            <w:r w:rsidRPr="00940999">
              <w:t>Sikh</w:t>
            </w:r>
          </w:p>
        </w:tc>
        <w:tc>
          <w:tcPr>
            <w:tcW w:w="1441" w:type="dxa"/>
            <w:noWrap/>
            <w:vAlign w:val="center"/>
            <w:hideMark/>
          </w:tcPr>
          <w:p w14:paraId="1107D29E" w14:textId="77777777" w:rsidR="00940999" w:rsidRPr="00940999" w:rsidRDefault="00940999" w:rsidP="00940999">
            <w:pPr>
              <w:ind w:left="2160" w:hanging="2160"/>
              <w:jc w:val="center"/>
              <w:rPr>
                <w:b/>
                <w:bCs/>
              </w:rPr>
            </w:pPr>
            <w:r w:rsidRPr="00940999">
              <w:rPr>
                <w:b/>
                <w:bCs/>
              </w:rPr>
              <w:t>…</w:t>
            </w:r>
          </w:p>
        </w:tc>
        <w:tc>
          <w:tcPr>
            <w:tcW w:w="1746" w:type="dxa"/>
            <w:noWrap/>
            <w:vAlign w:val="center"/>
            <w:hideMark/>
          </w:tcPr>
          <w:p w14:paraId="7427B42A" w14:textId="77777777" w:rsidR="00940999" w:rsidRPr="00940999" w:rsidRDefault="00940999" w:rsidP="00940999">
            <w:pPr>
              <w:ind w:left="2160" w:hanging="2160"/>
              <w:jc w:val="center"/>
              <w:rPr>
                <w:b/>
                <w:bCs/>
              </w:rPr>
            </w:pPr>
            <w:r w:rsidRPr="00940999">
              <w:rPr>
                <w:b/>
                <w:bCs/>
              </w:rPr>
              <w:t>…</w:t>
            </w:r>
          </w:p>
        </w:tc>
        <w:tc>
          <w:tcPr>
            <w:tcW w:w="1594" w:type="dxa"/>
            <w:noWrap/>
            <w:vAlign w:val="center"/>
            <w:hideMark/>
          </w:tcPr>
          <w:p w14:paraId="32379503" w14:textId="77777777" w:rsidR="00940999" w:rsidRPr="00940999" w:rsidRDefault="00940999" w:rsidP="00940999">
            <w:pPr>
              <w:ind w:left="2160" w:hanging="2160"/>
              <w:jc w:val="center"/>
              <w:rPr>
                <w:b/>
                <w:bCs/>
              </w:rPr>
            </w:pPr>
            <w:r w:rsidRPr="00940999">
              <w:rPr>
                <w:b/>
                <w:bCs/>
              </w:rPr>
              <w:t>…</w:t>
            </w:r>
          </w:p>
        </w:tc>
        <w:tc>
          <w:tcPr>
            <w:tcW w:w="1594" w:type="dxa"/>
            <w:noWrap/>
            <w:vAlign w:val="center"/>
            <w:hideMark/>
          </w:tcPr>
          <w:p w14:paraId="195C6158" w14:textId="77777777" w:rsidR="00940999" w:rsidRPr="00940999" w:rsidRDefault="00940999" w:rsidP="00940999">
            <w:pPr>
              <w:ind w:left="2160" w:hanging="2160"/>
              <w:jc w:val="center"/>
            </w:pPr>
            <w:r w:rsidRPr="00940999">
              <w:t>…</w:t>
            </w:r>
          </w:p>
        </w:tc>
      </w:tr>
      <w:tr w:rsidR="00940999" w:rsidRPr="00940999" w14:paraId="472828D9" w14:textId="77777777" w:rsidTr="00940999">
        <w:trPr>
          <w:trHeight w:val="290"/>
        </w:trPr>
        <w:tc>
          <w:tcPr>
            <w:tcW w:w="3272" w:type="dxa"/>
            <w:noWrap/>
            <w:hideMark/>
          </w:tcPr>
          <w:p w14:paraId="48EC151C" w14:textId="77777777" w:rsidR="00940999" w:rsidRPr="00940999" w:rsidRDefault="00940999" w:rsidP="00940999">
            <w:pPr>
              <w:ind w:left="2160" w:hanging="2160"/>
            </w:pPr>
            <w:r w:rsidRPr="00940999">
              <w:t>Spiritual</w:t>
            </w:r>
          </w:p>
        </w:tc>
        <w:tc>
          <w:tcPr>
            <w:tcW w:w="1441" w:type="dxa"/>
            <w:noWrap/>
            <w:vAlign w:val="center"/>
            <w:hideMark/>
          </w:tcPr>
          <w:p w14:paraId="23F2AF30" w14:textId="77777777" w:rsidR="00940999" w:rsidRPr="00940999" w:rsidRDefault="00940999" w:rsidP="00940999">
            <w:pPr>
              <w:ind w:left="2160" w:hanging="2160"/>
              <w:jc w:val="center"/>
            </w:pPr>
            <w:r w:rsidRPr="00940999">
              <w:t>13</w:t>
            </w:r>
          </w:p>
        </w:tc>
        <w:tc>
          <w:tcPr>
            <w:tcW w:w="1746" w:type="dxa"/>
            <w:noWrap/>
            <w:vAlign w:val="center"/>
            <w:hideMark/>
          </w:tcPr>
          <w:p w14:paraId="30377A03" w14:textId="77777777" w:rsidR="00940999" w:rsidRPr="00940999" w:rsidRDefault="00940999" w:rsidP="00940999">
            <w:pPr>
              <w:ind w:left="2160" w:hanging="2160"/>
              <w:jc w:val="center"/>
            </w:pPr>
            <w:r w:rsidRPr="00940999">
              <w:t>0.4%</w:t>
            </w:r>
          </w:p>
        </w:tc>
        <w:tc>
          <w:tcPr>
            <w:tcW w:w="1594" w:type="dxa"/>
            <w:noWrap/>
            <w:vAlign w:val="center"/>
            <w:hideMark/>
          </w:tcPr>
          <w:p w14:paraId="5B509A0F" w14:textId="77777777" w:rsidR="00940999" w:rsidRPr="00940999" w:rsidRDefault="00940999" w:rsidP="00940999">
            <w:pPr>
              <w:ind w:left="2160" w:hanging="2160"/>
              <w:jc w:val="center"/>
            </w:pPr>
            <w:r w:rsidRPr="00940999">
              <w:t>22</w:t>
            </w:r>
          </w:p>
        </w:tc>
        <w:tc>
          <w:tcPr>
            <w:tcW w:w="1594" w:type="dxa"/>
            <w:noWrap/>
            <w:vAlign w:val="center"/>
            <w:hideMark/>
          </w:tcPr>
          <w:p w14:paraId="3E330A8A" w14:textId="77777777" w:rsidR="00940999" w:rsidRPr="00940999" w:rsidRDefault="00940999" w:rsidP="00940999">
            <w:pPr>
              <w:ind w:left="2160" w:hanging="2160"/>
              <w:jc w:val="center"/>
            </w:pPr>
            <w:r w:rsidRPr="00940999">
              <w:t>0.6%</w:t>
            </w:r>
          </w:p>
        </w:tc>
      </w:tr>
      <w:tr w:rsidR="00940999" w:rsidRPr="00940999" w14:paraId="44FF2F3F" w14:textId="77777777" w:rsidTr="00940999">
        <w:trPr>
          <w:trHeight w:val="290"/>
        </w:trPr>
        <w:tc>
          <w:tcPr>
            <w:tcW w:w="3272" w:type="dxa"/>
            <w:noWrap/>
            <w:hideMark/>
          </w:tcPr>
          <w:p w14:paraId="6AB3E911" w14:textId="77777777" w:rsidR="00940999" w:rsidRPr="00940999" w:rsidRDefault="00940999" w:rsidP="00940999">
            <w:pPr>
              <w:ind w:left="2160" w:hanging="2160"/>
            </w:pPr>
            <w:r w:rsidRPr="00940999">
              <w:t>Any other religion</w:t>
            </w:r>
          </w:p>
        </w:tc>
        <w:tc>
          <w:tcPr>
            <w:tcW w:w="1441" w:type="dxa"/>
            <w:noWrap/>
            <w:vAlign w:val="center"/>
            <w:hideMark/>
          </w:tcPr>
          <w:p w14:paraId="13012205" w14:textId="77777777" w:rsidR="00940999" w:rsidRPr="00940999" w:rsidRDefault="00940999" w:rsidP="00940999">
            <w:pPr>
              <w:ind w:left="2160" w:hanging="2160"/>
              <w:jc w:val="center"/>
            </w:pPr>
            <w:r w:rsidRPr="00940999">
              <w:t>87</w:t>
            </w:r>
          </w:p>
        </w:tc>
        <w:tc>
          <w:tcPr>
            <w:tcW w:w="1746" w:type="dxa"/>
            <w:noWrap/>
            <w:vAlign w:val="center"/>
            <w:hideMark/>
          </w:tcPr>
          <w:p w14:paraId="2D82E26C" w14:textId="77777777" w:rsidR="00940999" w:rsidRPr="00940999" w:rsidRDefault="00940999" w:rsidP="00940999">
            <w:pPr>
              <w:ind w:left="2160" w:hanging="2160"/>
              <w:jc w:val="center"/>
            </w:pPr>
            <w:r w:rsidRPr="00940999">
              <w:t>3.0%</w:t>
            </w:r>
          </w:p>
        </w:tc>
        <w:tc>
          <w:tcPr>
            <w:tcW w:w="1594" w:type="dxa"/>
            <w:noWrap/>
            <w:vAlign w:val="center"/>
            <w:hideMark/>
          </w:tcPr>
          <w:p w14:paraId="11352374" w14:textId="77777777" w:rsidR="00940999" w:rsidRPr="00940999" w:rsidRDefault="00940999" w:rsidP="00940999">
            <w:pPr>
              <w:ind w:left="2160" w:hanging="2160"/>
              <w:jc w:val="center"/>
            </w:pPr>
            <w:r w:rsidRPr="00940999">
              <w:t>72</w:t>
            </w:r>
          </w:p>
        </w:tc>
        <w:tc>
          <w:tcPr>
            <w:tcW w:w="1594" w:type="dxa"/>
            <w:noWrap/>
            <w:vAlign w:val="center"/>
            <w:hideMark/>
          </w:tcPr>
          <w:p w14:paraId="3E9DC0EE" w14:textId="77777777" w:rsidR="00940999" w:rsidRPr="00940999" w:rsidRDefault="00940999" w:rsidP="00940999">
            <w:pPr>
              <w:ind w:left="2160" w:hanging="2160"/>
              <w:jc w:val="center"/>
            </w:pPr>
            <w:r w:rsidRPr="00940999">
              <w:t>2.0%</w:t>
            </w:r>
          </w:p>
        </w:tc>
      </w:tr>
      <w:tr w:rsidR="00940999" w:rsidRPr="00940999" w14:paraId="0E79585E" w14:textId="77777777" w:rsidTr="00940999">
        <w:trPr>
          <w:trHeight w:val="290"/>
        </w:trPr>
        <w:tc>
          <w:tcPr>
            <w:tcW w:w="3272" w:type="dxa"/>
            <w:noWrap/>
            <w:hideMark/>
          </w:tcPr>
          <w:p w14:paraId="0CC453FD" w14:textId="77777777" w:rsidR="00940999" w:rsidRPr="00940999" w:rsidRDefault="00940999" w:rsidP="00940999">
            <w:pPr>
              <w:ind w:left="2160" w:hanging="2160"/>
            </w:pPr>
            <w:r w:rsidRPr="00940999">
              <w:t>No religion</w:t>
            </w:r>
          </w:p>
        </w:tc>
        <w:tc>
          <w:tcPr>
            <w:tcW w:w="1441" w:type="dxa"/>
            <w:noWrap/>
            <w:vAlign w:val="center"/>
            <w:hideMark/>
          </w:tcPr>
          <w:p w14:paraId="62D6CB0D" w14:textId="77777777" w:rsidR="00940999" w:rsidRPr="00940999" w:rsidRDefault="00940999" w:rsidP="00940999">
            <w:pPr>
              <w:ind w:left="2160" w:hanging="2160"/>
              <w:jc w:val="center"/>
            </w:pPr>
            <w:r w:rsidRPr="00940999">
              <w:t>492</w:t>
            </w:r>
          </w:p>
        </w:tc>
        <w:tc>
          <w:tcPr>
            <w:tcW w:w="1746" w:type="dxa"/>
            <w:noWrap/>
            <w:vAlign w:val="center"/>
            <w:hideMark/>
          </w:tcPr>
          <w:p w14:paraId="6538B020" w14:textId="77777777" w:rsidR="00940999" w:rsidRPr="00940999" w:rsidRDefault="00940999" w:rsidP="00940999">
            <w:pPr>
              <w:ind w:left="2160" w:hanging="2160"/>
              <w:jc w:val="center"/>
            </w:pPr>
            <w:r w:rsidRPr="00940999">
              <w:t>17.0%</w:t>
            </w:r>
          </w:p>
        </w:tc>
        <w:tc>
          <w:tcPr>
            <w:tcW w:w="1594" w:type="dxa"/>
            <w:noWrap/>
            <w:vAlign w:val="center"/>
            <w:hideMark/>
          </w:tcPr>
          <w:p w14:paraId="4AC9A5DF" w14:textId="77777777" w:rsidR="00940999" w:rsidRPr="00940999" w:rsidRDefault="00940999" w:rsidP="00940999">
            <w:pPr>
              <w:ind w:left="2160" w:hanging="2160"/>
              <w:jc w:val="center"/>
            </w:pPr>
            <w:r w:rsidRPr="00940999">
              <w:t>754</w:t>
            </w:r>
          </w:p>
        </w:tc>
        <w:tc>
          <w:tcPr>
            <w:tcW w:w="1594" w:type="dxa"/>
            <w:noWrap/>
            <w:vAlign w:val="center"/>
            <w:hideMark/>
          </w:tcPr>
          <w:p w14:paraId="34ED4B95" w14:textId="77777777" w:rsidR="00940999" w:rsidRPr="00940999" w:rsidRDefault="00940999" w:rsidP="00940999">
            <w:pPr>
              <w:ind w:left="2160" w:hanging="2160"/>
              <w:jc w:val="center"/>
            </w:pPr>
            <w:r w:rsidRPr="00940999">
              <w:t>21.4%</w:t>
            </w:r>
          </w:p>
        </w:tc>
      </w:tr>
      <w:tr w:rsidR="00940999" w:rsidRPr="00940999" w14:paraId="43C5C1FD" w14:textId="77777777" w:rsidTr="00940999">
        <w:trPr>
          <w:trHeight w:val="290"/>
        </w:trPr>
        <w:tc>
          <w:tcPr>
            <w:tcW w:w="3272" w:type="dxa"/>
            <w:noWrap/>
            <w:hideMark/>
          </w:tcPr>
          <w:p w14:paraId="603FBB54" w14:textId="77777777" w:rsidR="00940999" w:rsidRPr="00940999" w:rsidRDefault="00940999" w:rsidP="00940999">
            <w:pPr>
              <w:ind w:left="2160" w:hanging="2160"/>
            </w:pPr>
            <w:r w:rsidRPr="00940999">
              <w:t>Prefer not to say</w:t>
            </w:r>
          </w:p>
        </w:tc>
        <w:tc>
          <w:tcPr>
            <w:tcW w:w="1441" w:type="dxa"/>
            <w:noWrap/>
            <w:vAlign w:val="center"/>
            <w:hideMark/>
          </w:tcPr>
          <w:p w14:paraId="080273AA" w14:textId="77777777" w:rsidR="00940999" w:rsidRPr="00940999" w:rsidRDefault="00940999" w:rsidP="00940999">
            <w:pPr>
              <w:ind w:left="2160" w:hanging="2160"/>
              <w:jc w:val="center"/>
            </w:pPr>
            <w:r w:rsidRPr="00940999">
              <w:t>144</w:t>
            </w:r>
          </w:p>
        </w:tc>
        <w:tc>
          <w:tcPr>
            <w:tcW w:w="1746" w:type="dxa"/>
            <w:noWrap/>
            <w:vAlign w:val="center"/>
            <w:hideMark/>
          </w:tcPr>
          <w:p w14:paraId="611BF4AE" w14:textId="77777777" w:rsidR="00940999" w:rsidRPr="00940999" w:rsidRDefault="00940999" w:rsidP="00940999">
            <w:pPr>
              <w:ind w:left="2160" w:hanging="2160"/>
              <w:jc w:val="center"/>
            </w:pPr>
            <w:r w:rsidRPr="00940999">
              <w:t>5.0%</w:t>
            </w:r>
          </w:p>
        </w:tc>
        <w:tc>
          <w:tcPr>
            <w:tcW w:w="1594" w:type="dxa"/>
            <w:noWrap/>
            <w:vAlign w:val="center"/>
            <w:hideMark/>
          </w:tcPr>
          <w:p w14:paraId="0886B2B2" w14:textId="77777777" w:rsidR="00940999" w:rsidRPr="00940999" w:rsidRDefault="00940999" w:rsidP="00940999">
            <w:pPr>
              <w:ind w:left="2160" w:hanging="2160"/>
              <w:jc w:val="center"/>
            </w:pPr>
            <w:r w:rsidRPr="00940999">
              <w:t>162</w:t>
            </w:r>
          </w:p>
        </w:tc>
        <w:tc>
          <w:tcPr>
            <w:tcW w:w="1594" w:type="dxa"/>
            <w:noWrap/>
            <w:vAlign w:val="center"/>
            <w:hideMark/>
          </w:tcPr>
          <w:p w14:paraId="32821754" w14:textId="77777777" w:rsidR="00940999" w:rsidRPr="00940999" w:rsidRDefault="00940999" w:rsidP="00940999">
            <w:pPr>
              <w:ind w:left="2160" w:hanging="2160"/>
              <w:jc w:val="center"/>
            </w:pPr>
            <w:r w:rsidRPr="00940999">
              <w:t>4.6%</w:t>
            </w:r>
          </w:p>
        </w:tc>
      </w:tr>
      <w:tr w:rsidR="00940999" w:rsidRPr="00940999" w14:paraId="1088C0A5" w14:textId="77777777" w:rsidTr="00940999">
        <w:trPr>
          <w:trHeight w:val="290"/>
        </w:trPr>
        <w:tc>
          <w:tcPr>
            <w:tcW w:w="3272" w:type="dxa"/>
            <w:noWrap/>
            <w:hideMark/>
          </w:tcPr>
          <w:p w14:paraId="14AFE3E6" w14:textId="7F1A9F2D" w:rsidR="00940999" w:rsidRPr="00940999" w:rsidRDefault="00940999" w:rsidP="00940999">
            <w:pPr>
              <w:ind w:left="2160" w:hanging="2160"/>
            </w:pPr>
            <w:r>
              <w:t>No response provided</w:t>
            </w:r>
          </w:p>
        </w:tc>
        <w:tc>
          <w:tcPr>
            <w:tcW w:w="1441" w:type="dxa"/>
            <w:noWrap/>
            <w:vAlign w:val="center"/>
            <w:hideMark/>
          </w:tcPr>
          <w:p w14:paraId="3AC6B1FE" w14:textId="77777777" w:rsidR="00940999" w:rsidRPr="00940999" w:rsidRDefault="00940999" w:rsidP="00940999">
            <w:pPr>
              <w:ind w:left="2160" w:hanging="2160"/>
              <w:jc w:val="center"/>
            </w:pPr>
            <w:r w:rsidRPr="00940999">
              <w:t>1818</w:t>
            </w:r>
          </w:p>
        </w:tc>
        <w:tc>
          <w:tcPr>
            <w:tcW w:w="1746" w:type="dxa"/>
            <w:noWrap/>
            <w:vAlign w:val="center"/>
            <w:hideMark/>
          </w:tcPr>
          <w:p w14:paraId="73A72307" w14:textId="77777777" w:rsidR="00940999" w:rsidRPr="00940999" w:rsidRDefault="00940999" w:rsidP="00940999">
            <w:pPr>
              <w:ind w:left="2160" w:hanging="2160"/>
              <w:jc w:val="center"/>
            </w:pPr>
            <w:r w:rsidRPr="00940999">
              <w:t>62.9%</w:t>
            </w:r>
          </w:p>
        </w:tc>
        <w:tc>
          <w:tcPr>
            <w:tcW w:w="1594" w:type="dxa"/>
            <w:noWrap/>
            <w:vAlign w:val="center"/>
            <w:hideMark/>
          </w:tcPr>
          <w:p w14:paraId="6DF7C7DD" w14:textId="77777777" w:rsidR="00940999" w:rsidRPr="00940999" w:rsidRDefault="00940999" w:rsidP="00940999">
            <w:pPr>
              <w:ind w:left="2160" w:hanging="2160"/>
              <w:jc w:val="center"/>
            </w:pPr>
            <w:r w:rsidRPr="00940999">
              <w:t>1898</w:t>
            </w:r>
          </w:p>
        </w:tc>
        <w:tc>
          <w:tcPr>
            <w:tcW w:w="1594" w:type="dxa"/>
            <w:noWrap/>
            <w:vAlign w:val="center"/>
            <w:hideMark/>
          </w:tcPr>
          <w:p w14:paraId="55BB6118" w14:textId="77777777" w:rsidR="00940999" w:rsidRPr="00940999" w:rsidRDefault="00940999" w:rsidP="00940999">
            <w:pPr>
              <w:ind w:left="2160" w:hanging="2160"/>
              <w:jc w:val="center"/>
            </w:pPr>
            <w:r w:rsidRPr="00940999">
              <w:t>53.8%</w:t>
            </w:r>
          </w:p>
        </w:tc>
      </w:tr>
      <w:tr w:rsidR="00940999" w:rsidRPr="00940999" w14:paraId="1F96806E" w14:textId="77777777" w:rsidTr="00940999">
        <w:trPr>
          <w:trHeight w:val="300"/>
        </w:trPr>
        <w:tc>
          <w:tcPr>
            <w:tcW w:w="3272" w:type="dxa"/>
            <w:noWrap/>
            <w:hideMark/>
          </w:tcPr>
          <w:p w14:paraId="69533522" w14:textId="77777777" w:rsidR="00940999" w:rsidRPr="00940999" w:rsidRDefault="00940999" w:rsidP="00940999">
            <w:pPr>
              <w:ind w:left="2160" w:hanging="2160"/>
            </w:pPr>
            <w:r w:rsidRPr="00940999">
              <w:t xml:space="preserve">Data sharing rate </w:t>
            </w:r>
          </w:p>
        </w:tc>
        <w:tc>
          <w:tcPr>
            <w:tcW w:w="1441" w:type="dxa"/>
            <w:noWrap/>
            <w:vAlign w:val="center"/>
            <w:hideMark/>
          </w:tcPr>
          <w:p w14:paraId="382A4639" w14:textId="77777777" w:rsidR="00940999" w:rsidRPr="00940999" w:rsidRDefault="00940999" w:rsidP="00940999">
            <w:pPr>
              <w:ind w:left="2160" w:hanging="2160"/>
              <w:jc w:val="center"/>
            </w:pPr>
            <w:r w:rsidRPr="00940999">
              <w:t>1072</w:t>
            </w:r>
          </w:p>
        </w:tc>
        <w:tc>
          <w:tcPr>
            <w:tcW w:w="1746" w:type="dxa"/>
            <w:noWrap/>
            <w:vAlign w:val="center"/>
            <w:hideMark/>
          </w:tcPr>
          <w:p w14:paraId="48D4CFA0" w14:textId="77777777" w:rsidR="00940999" w:rsidRPr="00940999" w:rsidRDefault="00940999" w:rsidP="00940999">
            <w:pPr>
              <w:ind w:left="2160" w:hanging="2160"/>
              <w:jc w:val="center"/>
            </w:pPr>
            <w:r w:rsidRPr="00940999">
              <w:t>37.1%</w:t>
            </w:r>
          </w:p>
        </w:tc>
        <w:tc>
          <w:tcPr>
            <w:tcW w:w="1594" w:type="dxa"/>
            <w:noWrap/>
            <w:vAlign w:val="center"/>
            <w:hideMark/>
          </w:tcPr>
          <w:p w14:paraId="272DFB94" w14:textId="77777777" w:rsidR="00940999" w:rsidRPr="00940999" w:rsidRDefault="00940999" w:rsidP="00940999">
            <w:pPr>
              <w:ind w:left="2160" w:hanging="2160"/>
              <w:jc w:val="center"/>
            </w:pPr>
            <w:r w:rsidRPr="00940999">
              <w:t>1627</w:t>
            </w:r>
          </w:p>
        </w:tc>
        <w:tc>
          <w:tcPr>
            <w:tcW w:w="1594" w:type="dxa"/>
            <w:noWrap/>
            <w:vAlign w:val="center"/>
            <w:hideMark/>
          </w:tcPr>
          <w:p w14:paraId="2A191710" w14:textId="77777777" w:rsidR="00940999" w:rsidRPr="00940999" w:rsidRDefault="00940999" w:rsidP="00940999">
            <w:pPr>
              <w:ind w:left="2160" w:hanging="2160"/>
              <w:jc w:val="center"/>
            </w:pPr>
            <w:r w:rsidRPr="00940999">
              <w:t>46.2%</w:t>
            </w:r>
          </w:p>
        </w:tc>
      </w:tr>
    </w:tbl>
    <w:p w14:paraId="41A22286" w14:textId="0A2A7FAA" w:rsidR="00940999" w:rsidRDefault="00940999" w:rsidP="00940999">
      <w:pPr>
        <w:spacing w:after="0" w:line="240" w:lineRule="auto"/>
        <w:ind w:left="2160" w:hanging="2160"/>
      </w:pPr>
    </w:p>
    <w:p w14:paraId="1B70472B" w14:textId="77777777" w:rsidR="00E85201" w:rsidRDefault="00E85201" w:rsidP="00940999">
      <w:pPr>
        <w:spacing w:after="0" w:line="240" w:lineRule="auto"/>
        <w:ind w:left="2160" w:hanging="2160"/>
      </w:pPr>
    </w:p>
    <w:p w14:paraId="1C10FC45" w14:textId="38204810" w:rsidR="00940999" w:rsidRDefault="00E85201" w:rsidP="00940999">
      <w:pPr>
        <w:spacing w:after="0" w:line="240" w:lineRule="auto"/>
        <w:ind w:left="2160" w:hanging="2160"/>
      </w:pPr>
      <w:r>
        <w:rPr>
          <w:b/>
          <w:bCs/>
        </w:rPr>
        <w:t xml:space="preserve">Table: </w:t>
      </w:r>
      <w:r w:rsidRPr="00940999">
        <w:rPr>
          <w:b/>
          <w:bCs/>
        </w:rPr>
        <w:t>Religion for Academic colleagues by faculty, 2022 (n=2878)</w:t>
      </w:r>
      <w:r w:rsidR="008C644F">
        <w:rPr>
          <w:b/>
          <w:bCs/>
        </w:rPr>
        <w:t>.</w:t>
      </w:r>
    </w:p>
    <w:tbl>
      <w:tblPr>
        <w:tblStyle w:val="TableGrid"/>
        <w:tblW w:w="0" w:type="auto"/>
        <w:tblLook w:val="04A0" w:firstRow="1" w:lastRow="0" w:firstColumn="1" w:lastColumn="0" w:noHBand="0" w:noVBand="1"/>
      </w:tblPr>
      <w:tblGrid>
        <w:gridCol w:w="3256"/>
        <w:gridCol w:w="850"/>
        <w:gridCol w:w="851"/>
        <w:gridCol w:w="850"/>
        <w:gridCol w:w="851"/>
        <w:gridCol w:w="850"/>
        <w:gridCol w:w="992"/>
      </w:tblGrid>
      <w:tr w:rsidR="00E85201" w:rsidRPr="000C36A2" w14:paraId="3E0AA774" w14:textId="77777777" w:rsidTr="000C36A2">
        <w:trPr>
          <w:trHeight w:val="290"/>
        </w:trPr>
        <w:tc>
          <w:tcPr>
            <w:tcW w:w="3256" w:type="dxa"/>
            <w:vMerge w:val="restart"/>
            <w:noWrap/>
            <w:vAlign w:val="bottom"/>
            <w:hideMark/>
          </w:tcPr>
          <w:p w14:paraId="05575D8E" w14:textId="3EAA3D19" w:rsidR="00940999" w:rsidRPr="000C36A2" w:rsidRDefault="00940999" w:rsidP="000C36A2">
            <w:pPr>
              <w:ind w:left="2160" w:hanging="2160"/>
              <w:rPr>
                <w:rFonts w:cstheme="minorHAnsi"/>
                <w:b/>
                <w:bCs/>
                <w:sz w:val="20"/>
                <w:szCs w:val="20"/>
              </w:rPr>
            </w:pPr>
            <w:r w:rsidRPr="000C36A2">
              <w:rPr>
                <w:rFonts w:cstheme="minorHAnsi"/>
                <w:sz w:val="20"/>
                <w:szCs w:val="20"/>
              </w:rPr>
              <w:t> </w:t>
            </w:r>
            <w:r w:rsidR="000C36A2" w:rsidRPr="000C36A2">
              <w:rPr>
                <w:rFonts w:cstheme="minorHAnsi"/>
                <w:b/>
                <w:bCs/>
                <w:sz w:val="20"/>
                <w:szCs w:val="20"/>
              </w:rPr>
              <w:t>Religion</w:t>
            </w:r>
          </w:p>
        </w:tc>
        <w:tc>
          <w:tcPr>
            <w:tcW w:w="1701" w:type="dxa"/>
            <w:gridSpan w:val="2"/>
            <w:noWrap/>
            <w:hideMark/>
          </w:tcPr>
          <w:p w14:paraId="03ACD2AD"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FMS</w:t>
            </w:r>
          </w:p>
        </w:tc>
        <w:tc>
          <w:tcPr>
            <w:tcW w:w="1701" w:type="dxa"/>
            <w:gridSpan w:val="2"/>
            <w:noWrap/>
            <w:hideMark/>
          </w:tcPr>
          <w:p w14:paraId="181AF245"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HaSS</w:t>
            </w:r>
          </w:p>
        </w:tc>
        <w:tc>
          <w:tcPr>
            <w:tcW w:w="1842" w:type="dxa"/>
            <w:gridSpan w:val="2"/>
            <w:noWrap/>
            <w:hideMark/>
          </w:tcPr>
          <w:p w14:paraId="5CCCF61D"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SAgE</w:t>
            </w:r>
          </w:p>
        </w:tc>
      </w:tr>
      <w:tr w:rsidR="00E85201" w:rsidRPr="000C36A2" w14:paraId="7DA50A87" w14:textId="77777777" w:rsidTr="00E85201">
        <w:trPr>
          <w:trHeight w:val="290"/>
        </w:trPr>
        <w:tc>
          <w:tcPr>
            <w:tcW w:w="3256" w:type="dxa"/>
            <w:vMerge/>
            <w:hideMark/>
          </w:tcPr>
          <w:p w14:paraId="39C6DCB7" w14:textId="77777777" w:rsidR="00940999" w:rsidRPr="000C36A2" w:rsidRDefault="00940999" w:rsidP="00940999">
            <w:pPr>
              <w:ind w:left="2160" w:hanging="2160"/>
              <w:rPr>
                <w:rFonts w:cstheme="minorHAnsi"/>
                <w:sz w:val="20"/>
                <w:szCs w:val="20"/>
              </w:rPr>
            </w:pPr>
          </w:p>
        </w:tc>
        <w:tc>
          <w:tcPr>
            <w:tcW w:w="850" w:type="dxa"/>
            <w:noWrap/>
            <w:hideMark/>
          </w:tcPr>
          <w:p w14:paraId="1D0E2E93"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n</w:t>
            </w:r>
          </w:p>
        </w:tc>
        <w:tc>
          <w:tcPr>
            <w:tcW w:w="851" w:type="dxa"/>
            <w:noWrap/>
            <w:hideMark/>
          </w:tcPr>
          <w:p w14:paraId="441D8BED"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w:t>
            </w:r>
          </w:p>
        </w:tc>
        <w:tc>
          <w:tcPr>
            <w:tcW w:w="850" w:type="dxa"/>
            <w:noWrap/>
            <w:hideMark/>
          </w:tcPr>
          <w:p w14:paraId="3C8DEAB9"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n</w:t>
            </w:r>
          </w:p>
        </w:tc>
        <w:tc>
          <w:tcPr>
            <w:tcW w:w="851" w:type="dxa"/>
            <w:noWrap/>
            <w:hideMark/>
          </w:tcPr>
          <w:p w14:paraId="2B729D11"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w:t>
            </w:r>
          </w:p>
        </w:tc>
        <w:tc>
          <w:tcPr>
            <w:tcW w:w="850" w:type="dxa"/>
            <w:noWrap/>
            <w:hideMark/>
          </w:tcPr>
          <w:p w14:paraId="67005131"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n</w:t>
            </w:r>
          </w:p>
        </w:tc>
        <w:tc>
          <w:tcPr>
            <w:tcW w:w="992" w:type="dxa"/>
            <w:noWrap/>
            <w:hideMark/>
          </w:tcPr>
          <w:p w14:paraId="1237B19A" w14:textId="77777777" w:rsidR="00940999" w:rsidRPr="000C36A2" w:rsidRDefault="00940999" w:rsidP="00E85201">
            <w:pPr>
              <w:ind w:left="2160" w:hanging="2160"/>
              <w:jc w:val="center"/>
              <w:rPr>
                <w:rFonts w:cstheme="minorHAnsi"/>
                <w:b/>
                <w:bCs/>
                <w:sz w:val="20"/>
                <w:szCs w:val="20"/>
              </w:rPr>
            </w:pPr>
            <w:r w:rsidRPr="000C36A2">
              <w:rPr>
                <w:rFonts w:cstheme="minorHAnsi"/>
                <w:b/>
                <w:bCs/>
                <w:sz w:val="20"/>
                <w:szCs w:val="20"/>
              </w:rPr>
              <w:t>%</w:t>
            </w:r>
          </w:p>
        </w:tc>
      </w:tr>
      <w:tr w:rsidR="00940999" w:rsidRPr="000C36A2" w14:paraId="4179796F" w14:textId="77777777" w:rsidTr="00E85201">
        <w:trPr>
          <w:trHeight w:val="290"/>
        </w:trPr>
        <w:tc>
          <w:tcPr>
            <w:tcW w:w="3256" w:type="dxa"/>
            <w:noWrap/>
            <w:hideMark/>
          </w:tcPr>
          <w:p w14:paraId="3F91D5FA" w14:textId="77777777" w:rsidR="00940999" w:rsidRPr="000C36A2" w:rsidRDefault="00940999" w:rsidP="00940999">
            <w:pPr>
              <w:ind w:left="2160" w:hanging="2160"/>
              <w:rPr>
                <w:rFonts w:cstheme="minorHAnsi"/>
                <w:sz w:val="20"/>
                <w:szCs w:val="20"/>
              </w:rPr>
            </w:pPr>
            <w:r w:rsidRPr="000C36A2">
              <w:rPr>
                <w:rFonts w:cstheme="minorHAnsi"/>
                <w:sz w:val="20"/>
                <w:szCs w:val="20"/>
              </w:rPr>
              <w:t>Buddhist</w:t>
            </w:r>
          </w:p>
        </w:tc>
        <w:tc>
          <w:tcPr>
            <w:tcW w:w="850" w:type="dxa"/>
            <w:noWrap/>
            <w:hideMark/>
          </w:tcPr>
          <w:p w14:paraId="58CAB84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7</w:t>
            </w:r>
          </w:p>
        </w:tc>
        <w:tc>
          <w:tcPr>
            <w:tcW w:w="851" w:type="dxa"/>
            <w:noWrap/>
            <w:hideMark/>
          </w:tcPr>
          <w:p w14:paraId="740B66AF"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0.6%</w:t>
            </w:r>
          </w:p>
        </w:tc>
        <w:tc>
          <w:tcPr>
            <w:tcW w:w="850" w:type="dxa"/>
            <w:noWrap/>
            <w:hideMark/>
          </w:tcPr>
          <w:p w14:paraId="746F35F1"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8</w:t>
            </w:r>
          </w:p>
        </w:tc>
        <w:tc>
          <w:tcPr>
            <w:tcW w:w="851" w:type="dxa"/>
            <w:noWrap/>
            <w:hideMark/>
          </w:tcPr>
          <w:p w14:paraId="69754DD1"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0.8%</w:t>
            </w:r>
          </w:p>
        </w:tc>
        <w:tc>
          <w:tcPr>
            <w:tcW w:w="850" w:type="dxa"/>
            <w:noWrap/>
            <w:hideMark/>
          </w:tcPr>
          <w:p w14:paraId="5437411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992" w:type="dxa"/>
            <w:noWrap/>
            <w:hideMark/>
          </w:tcPr>
          <w:p w14:paraId="66C8D3FD"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r>
      <w:tr w:rsidR="00940999" w:rsidRPr="000C36A2" w14:paraId="59BF1A87" w14:textId="77777777" w:rsidTr="00E85201">
        <w:trPr>
          <w:trHeight w:val="290"/>
        </w:trPr>
        <w:tc>
          <w:tcPr>
            <w:tcW w:w="3256" w:type="dxa"/>
            <w:noWrap/>
            <w:hideMark/>
          </w:tcPr>
          <w:p w14:paraId="6C348012" w14:textId="77777777" w:rsidR="00940999" w:rsidRPr="000C36A2" w:rsidRDefault="00940999" w:rsidP="00940999">
            <w:pPr>
              <w:ind w:left="2160" w:hanging="2160"/>
              <w:rPr>
                <w:rFonts w:cstheme="minorHAnsi"/>
                <w:sz w:val="20"/>
                <w:szCs w:val="20"/>
              </w:rPr>
            </w:pPr>
            <w:r w:rsidRPr="000C36A2">
              <w:rPr>
                <w:rFonts w:cstheme="minorHAnsi"/>
                <w:sz w:val="20"/>
                <w:szCs w:val="20"/>
              </w:rPr>
              <w:t>Christian</w:t>
            </w:r>
          </w:p>
        </w:tc>
        <w:tc>
          <w:tcPr>
            <w:tcW w:w="850" w:type="dxa"/>
            <w:noWrap/>
            <w:hideMark/>
          </w:tcPr>
          <w:p w14:paraId="3522303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130</w:t>
            </w:r>
          </w:p>
        </w:tc>
        <w:tc>
          <w:tcPr>
            <w:tcW w:w="851" w:type="dxa"/>
            <w:noWrap/>
            <w:hideMark/>
          </w:tcPr>
          <w:p w14:paraId="7B9FB92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11.4%</w:t>
            </w:r>
          </w:p>
        </w:tc>
        <w:tc>
          <w:tcPr>
            <w:tcW w:w="850" w:type="dxa"/>
            <w:noWrap/>
            <w:hideMark/>
          </w:tcPr>
          <w:p w14:paraId="398F79A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76</w:t>
            </w:r>
          </w:p>
        </w:tc>
        <w:tc>
          <w:tcPr>
            <w:tcW w:w="851" w:type="dxa"/>
            <w:noWrap/>
            <w:hideMark/>
          </w:tcPr>
          <w:p w14:paraId="503A6C4F"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7.9%</w:t>
            </w:r>
          </w:p>
        </w:tc>
        <w:tc>
          <w:tcPr>
            <w:tcW w:w="850" w:type="dxa"/>
            <w:noWrap/>
            <w:hideMark/>
          </w:tcPr>
          <w:p w14:paraId="6C59E378"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66</w:t>
            </w:r>
          </w:p>
        </w:tc>
        <w:tc>
          <w:tcPr>
            <w:tcW w:w="992" w:type="dxa"/>
            <w:noWrap/>
            <w:hideMark/>
          </w:tcPr>
          <w:p w14:paraId="4F786B7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8.6%</w:t>
            </w:r>
          </w:p>
        </w:tc>
      </w:tr>
      <w:tr w:rsidR="00940999" w:rsidRPr="000C36A2" w14:paraId="5214217E" w14:textId="77777777" w:rsidTr="00E85201">
        <w:trPr>
          <w:trHeight w:val="290"/>
        </w:trPr>
        <w:tc>
          <w:tcPr>
            <w:tcW w:w="3256" w:type="dxa"/>
            <w:noWrap/>
            <w:hideMark/>
          </w:tcPr>
          <w:p w14:paraId="1369A1A2" w14:textId="77777777" w:rsidR="00940999" w:rsidRPr="000C36A2" w:rsidRDefault="00940999" w:rsidP="00940999">
            <w:pPr>
              <w:ind w:left="2160" w:hanging="2160"/>
              <w:rPr>
                <w:rFonts w:cstheme="minorHAnsi"/>
                <w:sz w:val="20"/>
                <w:szCs w:val="20"/>
              </w:rPr>
            </w:pPr>
            <w:r w:rsidRPr="000C36A2">
              <w:rPr>
                <w:rFonts w:cstheme="minorHAnsi"/>
                <w:sz w:val="20"/>
                <w:szCs w:val="20"/>
              </w:rPr>
              <w:t>Hindu</w:t>
            </w:r>
          </w:p>
        </w:tc>
        <w:tc>
          <w:tcPr>
            <w:tcW w:w="850" w:type="dxa"/>
            <w:noWrap/>
            <w:hideMark/>
          </w:tcPr>
          <w:p w14:paraId="566A8F9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w:t>
            </w:r>
          </w:p>
        </w:tc>
        <w:tc>
          <w:tcPr>
            <w:tcW w:w="851" w:type="dxa"/>
            <w:noWrap/>
            <w:hideMark/>
          </w:tcPr>
          <w:p w14:paraId="5113F949"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0.5%</w:t>
            </w:r>
          </w:p>
        </w:tc>
        <w:tc>
          <w:tcPr>
            <w:tcW w:w="850" w:type="dxa"/>
            <w:noWrap/>
            <w:hideMark/>
          </w:tcPr>
          <w:p w14:paraId="064F4668"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w:t>
            </w:r>
          </w:p>
        </w:tc>
        <w:tc>
          <w:tcPr>
            <w:tcW w:w="851" w:type="dxa"/>
            <w:noWrap/>
            <w:hideMark/>
          </w:tcPr>
          <w:p w14:paraId="2A4CB1F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0.6%</w:t>
            </w:r>
          </w:p>
        </w:tc>
        <w:tc>
          <w:tcPr>
            <w:tcW w:w="850" w:type="dxa"/>
            <w:noWrap/>
            <w:hideMark/>
          </w:tcPr>
          <w:p w14:paraId="5B5319D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15</w:t>
            </w:r>
          </w:p>
        </w:tc>
        <w:tc>
          <w:tcPr>
            <w:tcW w:w="992" w:type="dxa"/>
            <w:noWrap/>
            <w:hideMark/>
          </w:tcPr>
          <w:p w14:paraId="1E12CB7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1.9%</w:t>
            </w:r>
          </w:p>
        </w:tc>
      </w:tr>
      <w:tr w:rsidR="00940999" w:rsidRPr="000C36A2" w14:paraId="7927C883" w14:textId="77777777" w:rsidTr="00E85201">
        <w:trPr>
          <w:trHeight w:val="290"/>
        </w:trPr>
        <w:tc>
          <w:tcPr>
            <w:tcW w:w="3256" w:type="dxa"/>
            <w:noWrap/>
            <w:hideMark/>
          </w:tcPr>
          <w:p w14:paraId="6955BE61" w14:textId="77777777" w:rsidR="00940999" w:rsidRPr="000C36A2" w:rsidRDefault="00940999" w:rsidP="00940999">
            <w:pPr>
              <w:ind w:left="2160" w:hanging="2160"/>
              <w:rPr>
                <w:rFonts w:cstheme="minorHAnsi"/>
                <w:sz w:val="20"/>
                <w:szCs w:val="20"/>
              </w:rPr>
            </w:pPr>
            <w:r w:rsidRPr="000C36A2">
              <w:rPr>
                <w:rFonts w:cstheme="minorHAnsi"/>
                <w:sz w:val="20"/>
                <w:szCs w:val="20"/>
              </w:rPr>
              <w:t>Jewish</w:t>
            </w:r>
          </w:p>
        </w:tc>
        <w:tc>
          <w:tcPr>
            <w:tcW w:w="850" w:type="dxa"/>
            <w:noWrap/>
            <w:hideMark/>
          </w:tcPr>
          <w:p w14:paraId="197586C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4CBF42B9"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606F9E47"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3517F94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73C34A25"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992" w:type="dxa"/>
            <w:noWrap/>
            <w:hideMark/>
          </w:tcPr>
          <w:p w14:paraId="26006B79"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r>
      <w:tr w:rsidR="00940999" w:rsidRPr="000C36A2" w14:paraId="260C9080" w14:textId="77777777" w:rsidTr="00E85201">
        <w:trPr>
          <w:trHeight w:val="290"/>
        </w:trPr>
        <w:tc>
          <w:tcPr>
            <w:tcW w:w="3256" w:type="dxa"/>
            <w:noWrap/>
            <w:hideMark/>
          </w:tcPr>
          <w:p w14:paraId="06443557" w14:textId="77777777" w:rsidR="00940999" w:rsidRPr="000C36A2" w:rsidRDefault="00940999" w:rsidP="00940999">
            <w:pPr>
              <w:ind w:left="2160" w:hanging="2160"/>
              <w:rPr>
                <w:rFonts w:cstheme="minorHAnsi"/>
                <w:sz w:val="20"/>
                <w:szCs w:val="20"/>
              </w:rPr>
            </w:pPr>
            <w:r w:rsidRPr="000C36A2">
              <w:rPr>
                <w:rFonts w:cstheme="minorHAnsi"/>
                <w:sz w:val="20"/>
                <w:szCs w:val="20"/>
              </w:rPr>
              <w:t>Muslim</w:t>
            </w:r>
          </w:p>
        </w:tc>
        <w:tc>
          <w:tcPr>
            <w:tcW w:w="850" w:type="dxa"/>
            <w:noWrap/>
            <w:hideMark/>
          </w:tcPr>
          <w:p w14:paraId="01BF05E1"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8</w:t>
            </w:r>
          </w:p>
        </w:tc>
        <w:tc>
          <w:tcPr>
            <w:tcW w:w="851" w:type="dxa"/>
            <w:noWrap/>
            <w:hideMark/>
          </w:tcPr>
          <w:p w14:paraId="18512FDB"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0.7%</w:t>
            </w:r>
          </w:p>
        </w:tc>
        <w:tc>
          <w:tcPr>
            <w:tcW w:w="850" w:type="dxa"/>
            <w:noWrap/>
            <w:hideMark/>
          </w:tcPr>
          <w:p w14:paraId="7DA590FD"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53B8461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5F662797"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7</w:t>
            </w:r>
          </w:p>
        </w:tc>
        <w:tc>
          <w:tcPr>
            <w:tcW w:w="992" w:type="dxa"/>
            <w:noWrap/>
            <w:hideMark/>
          </w:tcPr>
          <w:p w14:paraId="6D09A505"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0.9%</w:t>
            </w:r>
          </w:p>
        </w:tc>
      </w:tr>
      <w:tr w:rsidR="00940999" w:rsidRPr="000C36A2" w14:paraId="3B4A09A4" w14:textId="77777777" w:rsidTr="00E85201">
        <w:trPr>
          <w:trHeight w:val="290"/>
        </w:trPr>
        <w:tc>
          <w:tcPr>
            <w:tcW w:w="3256" w:type="dxa"/>
            <w:noWrap/>
            <w:hideMark/>
          </w:tcPr>
          <w:p w14:paraId="4B1056B1" w14:textId="77777777" w:rsidR="00940999" w:rsidRPr="000C36A2" w:rsidRDefault="00940999" w:rsidP="00940999">
            <w:pPr>
              <w:ind w:left="2160" w:hanging="2160"/>
              <w:rPr>
                <w:rFonts w:cstheme="minorHAnsi"/>
                <w:sz w:val="20"/>
                <w:szCs w:val="20"/>
              </w:rPr>
            </w:pPr>
            <w:r w:rsidRPr="000C36A2">
              <w:rPr>
                <w:rFonts w:cstheme="minorHAnsi"/>
                <w:sz w:val="20"/>
                <w:szCs w:val="20"/>
              </w:rPr>
              <w:t>Sikh</w:t>
            </w:r>
          </w:p>
        </w:tc>
        <w:tc>
          <w:tcPr>
            <w:tcW w:w="850" w:type="dxa"/>
            <w:noWrap/>
            <w:hideMark/>
          </w:tcPr>
          <w:p w14:paraId="4CDA961F"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78BE0A9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2DA908D7"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48C4ECC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45BBA159"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992" w:type="dxa"/>
            <w:noWrap/>
            <w:hideMark/>
          </w:tcPr>
          <w:p w14:paraId="4A29A92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r>
      <w:tr w:rsidR="00940999" w:rsidRPr="000C36A2" w14:paraId="3771B8DC" w14:textId="77777777" w:rsidTr="00E85201">
        <w:trPr>
          <w:trHeight w:val="290"/>
        </w:trPr>
        <w:tc>
          <w:tcPr>
            <w:tcW w:w="3256" w:type="dxa"/>
            <w:noWrap/>
            <w:hideMark/>
          </w:tcPr>
          <w:p w14:paraId="2260AA54" w14:textId="77777777" w:rsidR="00940999" w:rsidRPr="000C36A2" w:rsidRDefault="00940999" w:rsidP="00940999">
            <w:pPr>
              <w:ind w:left="2160" w:hanging="2160"/>
              <w:rPr>
                <w:rFonts w:cstheme="minorHAnsi"/>
                <w:sz w:val="20"/>
                <w:szCs w:val="20"/>
              </w:rPr>
            </w:pPr>
            <w:r w:rsidRPr="000C36A2">
              <w:rPr>
                <w:rFonts w:cstheme="minorHAnsi"/>
                <w:sz w:val="20"/>
                <w:szCs w:val="20"/>
              </w:rPr>
              <w:t>Spiritual</w:t>
            </w:r>
          </w:p>
        </w:tc>
        <w:tc>
          <w:tcPr>
            <w:tcW w:w="850" w:type="dxa"/>
            <w:noWrap/>
            <w:hideMark/>
          </w:tcPr>
          <w:p w14:paraId="7173128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6699F5B1"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3B7379DE"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1" w:type="dxa"/>
            <w:noWrap/>
            <w:hideMark/>
          </w:tcPr>
          <w:p w14:paraId="5817091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850" w:type="dxa"/>
            <w:noWrap/>
            <w:hideMark/>
          </w:tcPr>
          <w:p w14:paraId="06C3E61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c>
          <w:tcPr>
            <w:tcW w:w="992" w:type="dxa"/>
            <w:noWrap/>
            <w:hideMark/>
          </w:tcPr>
          <w:p w14:paraId="245DA438"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w:t>
            </w:r>
          </w:p>
        </w:tc>
      </w:tr>
      <w:tr w:rsidR="00940999" w:rsidRPr="000C36A2" w14:paraId="71F38484" w14:textId="77777777" w:rsidTr="00E85201">
        <w:trPr>
          <w:trHeight w:val="290"/>
        </w:trPr>
        <w:tc>
          <w:tcPr>
            <w:tcW w:w="3256" w:type="dxa"/>
            <w:noWrap/>
            <w:hideMark/>
          </w:tcPr>
          <w:p w14:paraId="20CD9276" w14:textId="77777777" w:rsidR="00940999" w:rsidRPr="000C36A2" w:rsidRDefault="00940999" w:rsidP="00940999">
            <w:pPr>
              <w:ind w:left="2160" w:hanging="2160"/>
              <w:rPr>
                <w:rFonts w:cstheme="minorHAnsi"/>
                <w:sz w:val="20"/>
                <w:szCs w:val="20"/>
              </w:rPr>
            </w:pPr>
            <w:r w:rsidRPr="000C36A2">
              <w:rPr>
                <w:rFonts w:cstheme="minorHAnsi"/>
                <w:sz w:val="20"/>
                <w:szCs w:val="20"/>
              </w:rPr>
              <w:t>Any other religion</w:t>
            </w:r>
          </w:p>
        </w:tc>
        <w:tc>
          <w:tcPr>
            <w:tcW w:w="850" w:type="dxa"/>
            <w:noWrap/>
            <w:hideMark/>
          </w:tcPr>
          <w:p w14:paraId="097877BC"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34</w:t>
            </w:r>
          </w:p>
        </w:tc>
        <w:tc>
          <w:tcPr>
            <w:tcW w:w="851" w:type="dxa"/>
            <w:noWrap/>
            <w:hideMark/>
          </w:tcPr>
          <w:p w14:paraId="6D9629FB"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3.0%</w:t>
            </w:r>
          </w:p>
        </w:tc>
        <w:tc>
          <w:tcPr>
            <w:tcW w:w="850" w:type="dxa"/>
            <w:noWrap/>
            <w:hideMark/>
          </w:tcPr>
          <w:p w14:paraId="34D57559"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21</w:t>
            </w:r>
          </w:p>
        </w:tc>
        <w:tc>
          <w:tcPr>
            <w:tcW w:w="851" w:type="dxa"/>
            <w:noWrap/>
            <w:hideMark/>
          </w:tcPr>
          <w:p w14:paraId="7C03B83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2.2%</w:t>
            </w:r>
          </w:p>
        </w:tc>
        <w:tc>
          <w:tcPr>
            <w:tcW w:w="850" w:type="dxa"/>
            <w:noWrap/>
            <w:hideMark/>
          </w:tcPr>
          <w:p w14:paraId="35BEEA8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31</w:t>
            </w:r>
          </w:p>
        </w:tc>
        <w:tc>
          <w:tcPr>
            <w:tcW w:w="992" w:type="dxa"/>
            <w:noWrap/>
            <w:hideMark/>
          </w:tcPr>
          <w:p w14:paraId="7837062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4.0%</w:t>
            </w:r>
          </w:p>
        </w:tc>
      </w:tr>
      <w:tr w:rsidR="00940999" w:rsidRPr="000C36A2" w14:paraId="5D8AB8CF" w14:textId="77777777" w:rsidTr="00E85201">
        <w:trPr>
          <w:trHeight w:val="290"/>
        </w:trPr>
        <w:tc>
          <w:tcPr>
            <w:tcW w:w="3256" w:type="dxa"/>
            <w:noWrap/>
            <w:hideMark/>
          </w:tcPr>
          <w:p w14:paraId="262FBC75" w14:textId="77777777" w:rsidR="00940999" w:rsidRPr="000C36A2" w:rsidRDefault="00940999" w:rsidP="00940999">
            <w:pPr>
              <w:ind w:left="2160" w:hanging="2160"/>
              <w:rPr>
                <w:rFonts w:cstheme="minorHAnsi"/>
                <w:sz w:val="20"/>
                <w:szCs w:val="20"/>
              </w:rPr>
            </w:pPr>
            <w:r w:rsidRPr="000C36A2">
              <w:rPr>
                <w:rFonts w:cstheme="minorHAnsi"/>
                <w:sz w:val="20"/>
                <w:szCs w:val="20"/>
              </w:rPr>
              <w:t>No religion</w:t>
            </w:r>
          </w:p>
        </w:tc>
        <w:tc>
          <w:tcPr>
            <w:tcW w:w="850" w:type="dxa"/>
            <w:noWrap/>
            <w:hideMark/>
          </w:tcPr>
          <w:p w14:paraId="105D9BC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223</w:t>
            </w:r>
          </w:p>
        </w:tc>
        <w:tc>
          <w:tcPr>
            <w:tcW w:w="851" w:type="dxa"/>
            <w:noWrap/>
            <w:hideMark/>
          </w:tcPr>
          <w:p w14:paraId="722D57B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19.5%</w:t>
            </w:r>
          </w:p>
        </w:tc>
        <w:tc>
          <w:tcPr>
            <w:tcW w:w="850" w:type="dxa"/>
            <w:noWrap/>
            <w:hideMark/>
          </w:tcPr>
          <w:p w14:paraId="508AD315"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158</w:t>
            </w:r>
          </w:p>
        </w:tc>
        <w:tc>
          <w:tcPr>
            <w:tcW w:w="851" w:type="dxa"/>
            <w:noWrap/>
            <w:hideMark/>
          </w:tcPr>
          <w:p w14:paraId="78D0B11B"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16.4%</w:t>
            </w:r>
          </w:p>
        </w:tc>
        <w:tc>
          <w:tcPr>
            <w:tcW w:w="850" w:type="dxa"/>
            <w:noWrap/>
            <w:hideMark/>
          </w:tcPr>
          <w:p w14:paraId="792748E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111</w:t>
            </w:r>
          </w:p>
        </w:tc>
        <w:tc>
          <w:tcPr>
            <w:tcW w:w="992" w:type="dxa"/>
            <w:noWrap/>
            <w:hideMark/>
          </w:tcPr>
          <w:p w14:paraId="7324959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14.4%</w:t>
            </w:r>
          </w:p>
        </w:tc>
      </w:tr>
      <w:tr w:rsidR="00940999" w:rsidRPr="000C36A2" w14:paraId="5D59788A" w14:textId="77777777" w:rsidTr="00E85201">
        <w:trPr>
          <w:trHeight w:val="290"/>
        </w:trPr>
        <w:tc>
          <w:tcPr>
            <w:tcW w:w="3256" w:type="dxa"/>
            <w:noWrap/>
            <w:hideMark/>
          </w:tcPr>
          <w:p w14:paraId="2DE0D503" w14:textId="77777777" w:rsidR="00940999" w:rsidRPr="000C36A2" w:rsidRDefault="00940999" w:rsidP="00940999">
            <w:pPr>
              <w:ind w:left="2160" w:hanging="2160"/>
              <w:rPr>
                <w:rFonts w:cstheme="minorHAnsi"/>
                <w:sz w:val="20"/>
                <w:szCs w:val="20"/>
              </w:rPr>
            </w:pPr>
            <w:r w:rsidRPr="000C36A2">
              <w:rPr>
                <w:rFonts w:cstheme="minorHAnsi"/>
                <w:sz w:val="20"/>
                <w:szCs w:val="20"/>
              </w:rPr>
              <w:t>Prefer not to say</w:t>
            </w:r>
          </w:p>
        </w:tc>
        <w:tc>
          <w:tcPr>
            <w:tcW w:w="850" w:type="dxa"/>
            <w:noWrap/>
            <w:hideMark/>
          </w:tcPr>
          <w:p w14:paraId="25589894"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58</w:t>
            </w:r>
          </w:p>
        </w:tc>
        <w:tc>
          <w:tcPr>
            <w:tcW w:w="851" w:type="dxa"/>
            <w:noWrap/>
            <w:hideMark/>
          </w:tcPr>
          <w:p w14:paraId="52E219FD"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5.1%</w:t>
            </w:r>
          </w:p>
        </w:tc>
        <w:tc>
          <w:tcPr>
            <w:tcW w:w="850" w:type="dxa"/>
            <w:noWrap/>
            <w:hideMark/>
          </w:tcPr>
          <w:p w14:paraId="470BEFE7"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53</w:t>
            </w:r>
          </w:p>
        </w:tc>
        <w:tc>
          <w:tcPr>
            <w:tcW w:w="851" w:type="dxa"/>
            <w:noWrap/>
            <w:hideMark/>
          </w:tcPr>
          <w:p w14:paraId="2FFF477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5.5%</w:t>
            </w:r>
          </w:p>
        </w:tc>
        <w:tc>
          <w:tcPr>
            <w:tcW w:w="850" w:type="dxa"/>
            <w:noWrap/>
            <w:hideMark/>
          </w:tcPr>
          <w:p w14:paraId="6F654BD6"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33</w:t>
            </w:r>
          </w:p>
        </w:tc>
        <w:tc>
          <w:tcPr>
            <w:tcW w:w="992" w:type="dxa"/>
            <w:noWrap/>
            <w:hideMark/>
          </w:tcPr>
          <w:p w14:paraId="1C1B460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4.3%</w:t>
            </w:r>
          </w:p>
        </w:tc>
      </w:tr>
      <w:tr w:rsidR="00940999" w:rsidRPr="000C36A2" w14:paraId="566CD360" w14:textId="77777777" w:rsidTr="00E85201">
        <w:trPr>
          <w:trHeight w:val="290"/>
        </w:trPr>
        <w:tc>
          <w:tcPr>
            <w:tcW w:w="3256" w:type="dxa"/>
            <w:noWrap/>
            <w:hideMark/>
          </w:tcPr>
          <w:p w14:paraId="4C7240B7" w14:textId="3CE5E1FA" w:rsidR="00940999" w:rsidRPr="000C36A2" w:rsidRDefault="00AD5CF1" w:rsidP="00940999">
            <w:pPr>
              <w:ind w:left="2160" w:hanging="2160"/>
              <w:rPr>
                <w:rFonts w:cstheme="minorHAnsi"/>
                <w:sz w:val="20"/>
                <w:szCs w:val="20"/>
              </w:rPr>
            </w:pPr>
            <w:r w:rsidRPr="000C36A2">
              <w:rPr>
                <w:rFonts w:cstheme="minorHAnsi"/>
                <w:sz w:val="20"/>
                <w:szCs w:val="20"/>
              </w:rPr>
              <w:lastRenderedPageBreak/>
              <w:t>No response provided</w:t>
            </w:r>
          </w:p>
        </w:tc>
        <w:tc>
          <w:tcPr>
            <w:tcW w:w="850" w:type="dxa"/>
            <w:noWrap/>
            <w:hideMark/>
          </w:tcPr>
          <w:p w14:paraId="56298C9D"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669</w:t>
            </w:r>
          </w:p>
        </w:tc>
        <w:tc>
          <w:tcPr>
            <w:tcW w:w="851" w:type="dxa"/>
            <w:noWrap/>
            <w:hideMark/>
          </w:tcPr>
          <w:p w14:paraId="13043E9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58.6%</w:t>
            </w:r>
          </w:p>
        </w:tc>
        <w:tc>
          <w:tcPr>
            <w:tcW w:w="850" w:type="dxa"/>
            <w:noWrap/>
            <w:hideMark/>
          </w:tcPr>
          <w:p w14:paraId="24E24C13"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635</w:t>
            </w:r>
          </w:p>
        </w:tc>
        <w:tc>
          <w:tcPr>
            <w:tcW w:w="851" w:type="dxa"/>
            <w:noWrap/>
            <w:hideMark/>
          </w:tcPr>
          <w:p w14:paraId="188D3C3D"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65.7%</w:t>
            </w:r>
          </w:p>
        </w:tc>
        <w:tc>
          <w:tcPr>
            <w:tcW w:w="850" w:type="dxa"/>
            <w:noWrap/>
            <w:hideMark/>
          </w:tcPr>
          <w:p w14:paraId="7D4CA0A3"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503</w:t>
            </w:r>
          </w:p>
        </w:tc>
        <w:tc>
          <w:tcPr>
            <w:tcW w:w="992" w:type="dxa"/>
            <w:noWrap/>
            <w:hideMark/>
          </w:tcPr>
          <w:p w14:paraId="7FBB7B0E"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65.3%</w:t>
            </w:r>
          </w:p>
        </w:tc>
      </w:tr>
      <w:tr w:rsidR="00940999" w:rsidRPr="000C36A2" w14:paraId="09F1B20B" w14:textId="77777777" w:rsidTr="00E85201">
        <w:trPr>
          <w:trHeight w:val="300"/>
        </w:trPr>
        <w:tc>
          <w:tcPr>
            <w:tcW w:w="3256" w:type="dxa"/>
            <w:noWrap/>
            <w:hideMark/>
          </w:tcPr>
          <w:p w14:paraId="27F5FD7E" w14:textId="77777777" w:rsidR="00940999" w:rsidRPr="000C36A2" w:rsidRDefault="00940999" w:rsidP="00940999">
            <w:pPr>
              <w:ind w:left="2160" w:hanging="2160"/>
              <w:rPr>
                <w:rFonts w:cstheme="minorHAnsi"/>
                <w:sz w:val="20"/>
                <w:szCs w:val="20"/>
              </w:rPr>
            </w:pPr>
            <w:r w:rsidRPr="000C36A2">
              <w:rPr>
                <w:rFonts w:cstheme="minorHAnsi"/>
                <w:sz w:val="20"/>
                <w:szCs w:val="20"/>
              </w:rPr>
              <w:t xml:space="preserve">Data sharing rate </w:t>
            </w:r>
          </w:p>
        </w:tc>
        <w:tc>
          <w:tcPr>
            <w:tcW w:w="850" w:type="dxa"/>
            <w:noWrap/>
            <w:hideMark/>
          </w:tcPr>
          <w:p w14:paraId="230A88AB"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473</w:t>
            </w:r>
          </w:p>
        </w:tc>
        <w:tc>
          <w:tcPr>
            <w:tcW w:w="851" w:type="dxa"/>
            <w:noWrap/>
            <w:hideMark/>
          </w:tcPr>
          <w:p w14:paraId="6629BCF2"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41.4%</w:t>
            </w:r>
          </w:p>
        </w:tc>
        <w:tc>
          <w:tcPr>
            <w:tcW w:w="850" w:type="dxa"/>
            <w:noWrap/>
            <w:hideMark/>
          </w:tcPr>
          <w:p w14:paraId="6A426BEC"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331</w:t>
            </w:r>
          </w:p>
        </w:tc>
        <w:tc>
          <w:tcPr>
            <w:tcW w:w="851" w:type="dxa"/>
            <w:noWrap/>
            <w:hideMark/>
          </w:tcPr>
          <w:p w14:paraId="11333F0A"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34.3%</w:t>
            </w:r>
          </w:p>
        </w:tc>
        <w:tc>
          <w:tcPr>
            <w:tcW w:w="850" w:type="dxa"/>
            <w:noWrap/>
            <w:hideMark/>
          </w:tcPr>
          <w:p w14:paraId="7606113C"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267</w:t>
            </w:r>
          </w:p>
        </w:tc>
        <w:tc>
          <w:tcPr>
            <w:tcW w:w="992" w:type="dxa"/>
            <w:noWrap/>
            <w:hideMark/>
          </w:tcPr>
          <w:p w14:paraId="61D02A40" w14:textId="77777777" w:rsidR="00940999" w:rsidRPr="000C36A2" w:rsidRDefault="00940999" w:rsidP="00E85201">
            <w:pPr>
              <w:ind w:left="2160" w:hanging="2160"/>
              <w:jc w:val="center"/>
              <w:rPr>
                <w:rFonts w:cstheme="minorHAnsi"/>
                <w:sz w:val="20"/>
                <w:szCs w:val="20"/>
              </w:rPr>
            </w:pPr>
            <w:r w:rsidRPr="000C36A2">
              <w:rPr>
                <w:rFonts w:cstheme="minorHAnsi"/>
                <w:sz w:val="20"/>
                <w:szCs w:val="20"/>
              </w:rPr>
              <w:t>34.7%</w:t>
            </w:r>
          </w:p>
        </w:tc>
      </w:tr>
    </w:tbl>
    <w:p w14:paraId="6E535932" w14:textId="77777777" w:rsidR="00AD5CF1" w:rsidRPr="000C36A2" w:rsidRDefault="00E85201" w:rsidP="00940999">
      <w:pPr>
        <w:spacing w:after="0" w:line="240" w:lineRule="auto"/>
        <w:ind w:left="2160" w:hanging="2160"/>
        <w:rPr>
          <w:i/>
          <w:iCs/>
          <w:sz w:val="20"/>
          <w:szCs w:val="20"/>
        </w:rPr>
      </w:pPr>
      <w:r w:rsidRPr="000C36A2">
        <w:rPr>
          <w:i/>
          <w:iCs/>
          <w:sz w:val="20"/>
          <w:szCs w:val="20"/>
        </w:rPr>
        <w:t xml:space="preserve">Excluded: senior officers such as vice-chancellors who do not sit within one of the three faculties </w:t>
      </w:r>
    </w:p>
    <w:p w14:paraId="77BF88BF" w14:textId="7A8BAEF5" w:rsidR="00940999" w:rsidRPr="000C36A2" w:rsidRDefault="00E85201" w:rsidP="00940999">
      <w:pPr>
        <w:spacing w:after="0" w:line="240" w:lineRule="auto"/>
        <w:ind w:left="2160" w:hanging="2160"/>
        <w:rPr>
          <w:i/>
          <w:iCs/>
          <w:sz w:val="20"/>
          <w:szCs w:val="20"/>
        </w:rPr>
      </w:pPr>
      <w:r w:rsidRPr="000C36A2">
        <w:rPr>
          <w:i/>
          <w:iCs/>
          <w:sz w:val="20"/>
          <w:szCs w:val="20"/>
        </w:rPr>
        <w:t>but according to HESA sit within Academics</w:t>
      </w:r>
    </w:p>
    <w:p w14:paraId="5BC3DB4C" w14:textId="03C0DAD7" w:rsidR="008C644F" w:rsidRDefault="008C644F" w:rsidP="00940999">
      <w:pPr>
        <w:spacing w:after="0" w:line="240" w:lineRule="auto"/>
        <w:ind w:left="2160" w:hanging="2160"/>
        <w:rPr>
          <w:i/>
          <w:iCs/>
        </w:rPr>
      </w:pPr>
    </w:p>
    <w:p w14:paraId="1898109F" w14:textId="1CC2652D" w:rsidR="008C644F" w:rsidRDefault="008C644F" w:rsidP="00940999">
      <w:pPr>
        <w:spacing w:after="0" w:line="240" w:lineRule="auto"/>
        <w:ind w:left="2160" w:hanging="2160"/>
        <w:rPr>
          <w:i/>
          <w:iCs/>
        </w:rPr>
      </w:pPr>
    </w:p>
    <w:p w14:paraId="68B038C6" w14:textId="1BB0CC1C" w:rsidR="008C644F" w:rsidRDefault="008C644F" w:rsidP="00940999">
      <w:pPr>
        <w:spacing w:after="0" w:line="240" w:lineRule="auto"/>
        <w:ind w:left="2160" w:hanging="216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Sex</w:t>
      </w:r>
    </w:p>
    <w:p w14:paraId="6893102E" w14:textId="2290BF77" w:rsidR="008C644F" w:rsidRDefault="008C644F" w:rsidP="00940999">
      <w:pPr>
        <w:spacing w:after="0" w:line="240" w:lineRule="auto"/>
        <w:ind w:left="2160" w:hanging="2160"/>
        <w:rPr>
          <w:rFonts w:asciiTheme="majorHAnsi" w:eastAsiaTheme="majorEastAsia" w:hAnsiTheme="majorHAnsi" w:cstheme="majorBidi"/>
          <w:b/>
          <w:bCs/>
          <w:color w:val="2F5496" w:themeColor="accent1" w:themeShade="BF"/>
          <w:sz w:val="26"/>
          <w:szCs w:val="26"/>
        </w:rPr>
      </w:pPr>
    </w:p>
    <w:p w14:paraId="260DF5E6" w14:textId="1819FD8A" w:rsidR="008C644F" w:rsidRPr="008C644F" w:rsidRDefault="008C644F" w:rsidP="00940999">
      <w:pPr>
        <w:spacing w:after="0" w:line="240" w:lineRule="auto"/>
        <w:ind w:left="2160" w:hanging="2160"/>
        <w:rPr>
          <w:b/>
          <w:bCs/>
        </w:rPr>
      </w:pPr>
      <w:r>
        <w:rPr>
          <w:b/>
          <w:bCs/>
        </w:rPr>
        <w:t xml:space="preserve">Table: </w:t>
      </w:r>
      <w:r w:rsidRPr="008C644F">
        <w:rPr>
          <w:b/>
          <w:bCs/>
        </w:rPr>
        <w:t>Colleagues by occupation and sex over time (2022: N=6415)</w:t>
      </w:r>
      <w:r>
        <w:rPr>
          <w:b/>
          <w:bCs/>
        </w:rPr>
        <w:t>.</w:t>
      </w:r>
    </w:p>
    <w:tbl>
      <w:tblPr>
        <w:tblStyle w:val="TableGrid"/>
        <w:tblW w:w="0" w:type="auto"/>
        <w:tblLook w:val="04A0" w:firstRow="1" w:lastRow="0" w:firstColumn="1" w:lastColumn="0" w:noHBand="0" w:noVBand="1"/>
      </w:tblPr>
      <w:tblGrid>
        <w:gridCol w:w="1037"/>
        <w:gridCol w:w="1272"/>
        <w:gridCol w:w="1504"/>
        <w:gridCol w:w="833"/>
        <w:gridCol w:w="984"/>
        <w:gridCol w:w="833"/>
        <w:gridCol w:w="984"/>
        <w:gridCol w:w="1271"/>
        <w:gridCol w:w="1504"/>
        <w:gridCol w:w="854"/>
        <w:gridCol w:w="1009"/>
        <w:gridCol w:w="854"/>
        <w:gridCol w:w="1009"/>
      </w:tblGrid>
      <w:tr w:rsidR="000C36A2" w:rsidRPr="000C36A2" w14:paraId="32DD6768" w14:textId="77777777" w:rsidTr="000C36A2">
        <w:trPr>
          <w:trHeight w:val="300"/>
        </w:trPr>
        <w:tc>
          <w:tcPr>
            <w:tcW w:w="1201" w:type="dxa"/>
            <w:vMerge w:val="restart"/>
            <w:noWrap/>
            <w:hideMark/>
          </w:tcPr>
          <w:p w14:paraId="461A2455" w14:textId="77777777" w:rsidR="000C36A2" w:rsidRPr="000C36A2" w:rsidRDefault="000C36A2" w:rsidP="008C644F">
            <w:pPr>
              <w:ind w:left="2160" w:hanging="2160"/>
              <w:rPr>
                <w:rFonts w:cstheme="minorHAnsi"/>
                <w:sz w:val="20"/>
                <w:szCs w:val="20"/>
              </w:rPr>
            </w:pPr>
            <w:r w:rsidRPr="000C36A2">
              <w:rPr>
                <w:rFonts w:cstheme="minorHAnsi"/>
                <w:sz w:val="20"/>
                <w:szCs w:val="20"/>
              </w:rPr>
              <w:t> </w:t>
            </w:r>
          </w:p>
          <w:p w14:paraId="0288272C" w14:textId="73F0B3B5" w:rsidR="000C36A2" w:rsidRPr="000C36A2" w:rsidRDefault="000C36A2" w:rsidP="008C644F">
            <w:pPr>
              <w:ind w:left="2160" w:hanging="2160"/>
              <w:rPr>
                <w:rFonts w:cstheme="minorHAnsi"/>
                <w:sz w:val="20"/>
                <w:szCs w:val="20"/>
              </w:rPr>
            </w:pPr>
            <w:r w:rsidRPr="000C36A2">
              <w:rPr>
                <w:rFonts w:cstheme="minorHAnsi"/>
                <w:sz w:val="20"/>
                <w:szCs w:val="20"/>
              </w:rPr>
              <w:t> </w:t>
            </w:r>
          </w:p>
        </w:tc>
        <w:tc>
          <w:tcPr>
            <w:tcW w:w="6291" w:type="dxa"/>
            <w:gridSpan w:val="6"/>
            <w:noWrap/>
            <w:hideMark/>
          </w:tcPr>
          <w:p w14:paraId="3C537F74"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Female</w:t>
            </w:r>
          </w:p>
        </w:tc>
        <w:tc>
          <w:tcPr>
            <w:tcW w:w="6456" w:type="dxa"/>
            <w:gridSpan w:val="6"/>
            <w:noWrap/>
            <w:hideMark/>
          </w:tcPr>
          <w:p w14:paraId="6A4D4F05"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Male</w:t>
            </w:r>
          </w:p>
        </w:tc>
      </w:tr>
      <w:tr w:rsidR="000C36A2" w:rsidRPr="000C36A2" w14:paraId="2CA6B5B8" w14:textId="77777777" w:rsidTr="000C36A2">
        <w:trPr>
          <w:trHeight w:val="320"/>
        </w:trPr>
        <w:tc>
          <w:tcPr>
            <w:tcW w:w="1201" w:type="dxa"/>
            <w:vMerge/>
            <w:noWrap/>
            <w:hideMark/>
          </w:tcPr>
          <w:p w14:paraId="72D4CC88" w14:textId="7449965B" w:rsidR="000C36A2" w:rsidRPr="000C36A2" w:rsidRDefault="000C36A2" w:rsidP="008C644F">
            <w:pPr>
              <w:ind w:left="2160" w:hanging="2160"/>
              <w:rPr>
                <w:rFonts w:cstheme="minorHAnsi"/>
                <w:sz w:val="20"/>
                <w:szCs w:val="20"/>
              </w:rPr>
            </w:pPr>
          </w:p>
        </w:tc>
        <w:tc>
          <w:tcPr>
            <w:tcW w:w="2097" w:type="dxa"/>
            <w:gridSpan w:val="2"/>
            <w:noWrap/>
            <w:hideMark/>
          </w:tcPr>
          <w:p w14:paraId="68B76FBF"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All colleagues</w:t>
            </w:r>
          </w:p>
        </w:tc>
        <w:tc>
          <w:tcPr>
            <w:tcW w:w="2097" w:type="dxa"/>
            <w:gridSpan w:val="2"/>
            <w:noWrap/>
            <w:hideMark/>
          </w:tcPr>
          <w:p w14:paraId="6046D36B"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Academic</w:t>
            </w:r>
          </w:p>
        </w:tc>
        <w:tc>
          <w:tcPr>
            <w:tcW w:w="2097" w:type="dxa"/>
            <w:gridSpan w:val="2"/>
            <w:noWrap/>
            <w:hideMark/>
          </w:tcPr>
          <w:p w14:paraId="18299254" w14:textId="690890A1"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PS</w:t>
            </w:r>
          </w:p>
        </w:tc>
        <w:tc>
          <w:tcPr>
            <w:tcW w:w="2152" w:type="dxa"/>
            <w:gridSpan w:val="2"/>
            <w:noWrap/>
            <w:hideMark/>
          </w:tcPr>
          <w:p w14:paraId="0DDF6DEC"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All colleagues</w:t>
            </w:r>
          </w:p>
        </w:tc>
        <w:tc>
          <w:tcPr>
            <w:tcW w:w="2152" w:type="dxa"/>
            <w:gridSpan w:val="2"/>
            <w:noWrap/>
            <w:hideMark/>
          </w:tcPr>
          <w:p w14:paraId="4F889C33" w14:textId="77777777"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Academic</w:t>
            </w:r>
          </w:p>
        </w:tc>
        <w:tc>
          <w:tcPr>
            <w:tcW w:w="2152" w:type="dxa"/>
            <w:gridSpan w:val="2"/>
            <w:noWrap/>
            <w:hideMark/>
          </w:tcPr>
          <w:p w14:paraId="46DD2379" w14:textId="08A15A84" w:rsidR="000C36A2" w:rsidRPr="000C36A2" w:rsidRDefault="000C36A2" w:rsidP="008C644F">
            <w:pPr>
              <w:ind w:left="2160" w:hanging="2160"/>
              <w:jc w:val="center"/>
              <w:rPr>
                <w:rFonts w:cstheme="minorHAnsi"/>
                <w:b/>
                <w:bCs/>
                <w:sz w:val="20"/>
                <w:szCs w:val="20"/>
              </w:rPr>
            </w:pPr>
            <w:r w:rsidRPr="000C36A2">
              <w:rPr>
                <w:rFonts w:cstheme="minorHAnsi"/>
                <w:b/>
                <w:bCs/>
                <w:sz w:val="20"/>
                <w:szCs w:val="20"/>
              </w:rPr>
              <w:t>PS</w:t>
            </w:r>
          </w:p>
        </w:tc>
      </w:tr>
      <w:tr w:rsidR="008C644F" w:rsidRPr="000C36A2" w14:paraId="43D4E336" w14:textId="77777777" w:rsidTr="000C36A2">
        <w:trPr>
          <w:trHeight w:val="290"/>
        </w:trPr>
        <w:tc>
          <w:tcPr>
            <w:tcW w:w="1201" w:type="dxa"/>
            <w:noWrap/>
            <w:hideMark/>
          </w:tcPr>
          <w:p w14:paraId="129628BE" w14:textId="77777777" w:rsidR="008C644F" w:rsidRPr="000C36A2" w:rsidRDefault="008C644F" w:rsidP="008C644F">
            <w:pPr>
              <w:ind w:left="2160" w:hanging="2160"/>
              <w:rPr>
                <w:rFonts w:cstheme="minorHAnsi"/>
                <w:b/>
                <w:bCs/>
                <w:sz w:val="20"/>
                <w:szCs w:val="20"/>
              </w:rPr>
            </w:pPr>
            <w:r w:rsidRPr="000C36A2">
              <w:rPr>
                <w:rFonts w:cstheme="minorHAnsi"/>
                <w:b/>
                <w:bCs/>
                <w:sz w:val="20"/>
                <w:szCs w:val="20"/>
              </w:rPr>
              <w:t xml:space="preserve">Year </w:t>
            </w:r>
          </w:p>
        </w:tc>
        <w:tc>
          <w:tcPr>
            <w:tcW w:w="958" w:type="dxa"/>
            <w:noWrap/>
            <w:hideMark/>
          </w:tcPr>
          <w:p w14:paraId="25A5ACC9"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39" w:type="dxa"/>
            <w:noWrap/>
            <w:hideMark/>
          </w:tcPr>
          <w:p w14:paraId="5FE2517E"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958" w:type="dxa"/>
            <w:noWrap/>
            <w:hideMark/>
          </w:tcPr>
          <w:p w14:paraId="085D2AA4"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39" w:type="dxa"/>
            <w:noWrap/>
            <w:hideMark/>
          </w:tcPr>
          <w:p w14:paraId="79397D36"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958" w:type="dxa"/>
            <w:noWrap/>
            <w:hideMark/>
          </w:tcPr>
          <w:p w14:paraId="2D858431"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39" w:type="dxa"/>
            <w:noWrap/>
            <w:hideMark/>
          </w:tcPr>
          <w:p w14:paraId="762D2423"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983" w:type="dxa"/>
            <w:noWrap/>
            <w:hideMark/>
          </w:tcPr>
          <w:p w14:paraId="3CD058D6"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69" w:type="dxa"/>
            <w:noWrap/>
            <w:hideMark/>
          </w:tcPr>
          <w:p w14:paraId="1FECE8FA"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983" w:type="dxa"/>
            <w:noWrap/>
            <w:hideMark/>
          </w:tcPr>
          <w:p w14:paraId="5EB2937D"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69" w:type="dxa"/>
            <w:noWrap/>
            <w:hideMark/>
          </w:tcPr>
          <w:p w14:paraId="03D105FE"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983" w:type="dxa"/>
            <w:noWrap/>
            <w:hideMark/>
          </w:tcPr>
          <w:p w14:paraId="04DFA41D"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69" w:type="dxa"/>
            <w:noWrap/>
            <w:hideMark/>
          </w:tcPr>
          <w:p w14:paraId="12A7A0EA"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r>
      <w:tr w:rsidR="008C644F" w:rsidRPr="000C36A2" w14:paraId="047152C5" w14:textId="77777777" w:rsidTr="000C36A2">
        <w:trPr>
          <w:trHeight w:val="290"/>
        </w:trPr>
        <w:tc>
          <w:tcPr>
            <w:tcW w:w="1201" w:type="dxa"/>
            <w:noWrap/>
            <w:hideMark/>
          </w:tcPr>
          <w:p w14:paraId="591D5CEB" w14:textId="77777777" w:rsidR="008C644F" w:rsidRPr="000C36A2" w:rsidRDefault="008C644F" w:rsidP="008C644F">
            <w:pPr>
              <w:ind w:left="2160" w:hanging="2160"/>
              <w:rPr>
                <w:rFonts w:cstheme="minorHAnsi"/>
                <w:sz w:val="20"/>
                <w:szCs w:val="20"/>
              </w:rPr>
            </w:pPr>
            <w:r w:rsidRPr="000C36A2">
              <w:rPr>
                <w:rFonts w:cstheme="minorHAnsi"/>
                <w:sz w:val="20"/>
                <w:szCs w:val="20"/>
              </w:rPr>
              <w:t>2017</w:t>
            </w:r>
          </w:p>
        </w:tc>
        <w:tc>
          <w:tcPr>
            <w:tcW w:w="958" w:type="dxa"/>
            <w:noWrap/>
            <w:hideMark/>
          </w:tcPr>
          <w:p w14:paraId="56827617" w14:textId="3C10616F" w:rsidR="008C644F" w:rsidRPr="000C36A2" w:rsidRDefault="008C644F" w:rsidP="008C644F">
            <w:pPr>
              <w:ind w:left="2160" w:hanging="2160"/>
              <w:jc w:val="center"/>
              <w:rPr>
                <w:rFonts w:cstheme="minorHAnsi"/>
                <w:sz w:val="20"/>
                <w:szCs w:val="20"/>
              </w:rPr>
            </w:pPr>
          </w:p>
        </w:tc>
        <w:tc>
          <w:tcPr>
            <w:tcW w:w="1139" w:type="dxa"/>
            <w:noWrap/>
            <w:hideMark/>
          </w:tcPr>
          <w:p w14:paraId="65F93E93"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53.8%</w:t>
            </w:r>
          </w:p>
        </w:tc>
        <w:tc>
          <w:tcPr>
            <w:tcW w:w="958" w:type="dxa"/>
            <w:noWrap/>
            <w:hideMark/>
          </w:tcPr>
          <w:p w14:paraId="25E26EA9" w14:textId="311A2E41" w:rsidR="008C644F" w:rsidRPr="000C36A2" w:rsidRDefault="008C644F" w:rsidP="008C644F">
            <w:pPr>
              <w:ind w:left="2160" w:hanging="2160"/>
              <w:jc w:val="center"/>
              <w:rPr>
                <w:rFonts w:cstheme="minorHAnsi"/>
                <w:sz w:val="20"/>
                <w:szCs w:val="20"/>
              </w:rPr>
            </w:pPr>
          </w:p>
        </w:tc>
        <w:tc>
          <w:tcPr>
            <w:tcW w:w="1139" w:type="dxa"/>
            <w:noWrap/>
            <w:hideMark/>
          </w:tcPr>
          <w:p w14:paraId="7ABC1A64"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42.3%</w:t>
            </w:r>
          </w:p>
        </w:tc>
        <w:tc>
          <w:tcPr>
            <w:tcW w:w="958" w:type="dxa"/>
            <w:noWrap/>
            <w:hideMark/>
          </w:tcPr>
          <w:p w14:paraId="1D4D55BB" w14:textId="546D4536" w:rsidR="008C644F" w:rsidRPr="000C36A2" w:rsidRDefault="008C644F" w:rsidP="008C644F">
            <w:pPr>
              <w:ind w:left="2160" w:hanging="2160"/>
              <w:jc w:val="center"/>
              <w:rPr>
                <w:rFonts w:cstheme="minorHAnsi"/>
                <w:sz w:val="20"/>
                <w:szCs w:val="20"/>
              </w:rPr>
            </w:pPr>
          </w:p>
        </w:tc>
        <w:tc>
          <w:tcPr>
            <w:tcW w:w="1139" w:type="dxa"/>
            <w:noWrap/>
            <w:hideMark/>
          </w:tcPr>
          <w:p w14:paraId="3ADEB3E3"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63.5%</w:t>
            </w:r>
          </w:p>
        </w:tc>
        <w:tc>
          <w:tcPr>
            <w:tcW w:w="983" w:type="dxa"/>
            <w:noWrap/>
            <w:hideMark/>
          </w:tcPr>
          <w:p w14:paraId="0CA7D3D9" w14:textId="7F04FB09" w:rsidR="008C644F" w:rsidRPr="000C36A2" w:rsidRDefault="008C644F" w:rsidP="008C644F">
            <w:pPr>
              <w:ind w:left="2160" w:hanging="2160"/>
              <w:jc w:val="center"/>
              <w:rPr>
                <w:rFonts w:cstheme="minorHAnsi"/>
                <w:sz w:val="20"/>
                <w:szCs w:val="20"/>
              </w:rPr>
            </w:pPr>
          </w:p>
        </w:tc>
        <w:tc>
          <w:tcPr>
            <w:tcW w:w="1169" w:type="dxa"/>
            <w:noWrap/>
            <w:hideMark/>
          </w:tcPr>
          <w:p w14:paraId="1D76F125"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46.2%</w:t>
            </w:r>
          </w:p>
        </w:tc>
        <w:tc>
          <w:tcPr>
            <w:tcW w:w="983" w:type="dxa"/>
            <w:noWrap/>
            <w:hideMark/>
          </w:tcPr>
          <w:p w14:paraId="770DCC97" w14:textId="7D1F80FA" w:rsidR="008C644F" w:rsidRPr="000C36A2" w:rsidRDefault="008C644F" w:rsidP="008C644F">
            <w:pPr>
              <w:ind w:left="2160" w:hanging="2160"/>
              <w:jc w:val="center"/>
              <w:rPr>
                <w:rFonts w:cstheme="minorHAnsi"/>
                <w:sz w:val="20"/>
                <w:szCs w:val="20"/>
              </w:rPr>
            </w:pPr>
          </w:p>
        </w:tc>
        <w:tc>
          <w:tcPr>
            <w:tcW w:w="1169" w:type="dxa"/>
            <w:noWrap/>
            <w:hideMark/>
          </w:tcPr>
          <w:p w14:paraId="676EA6E0"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57.7%</w:t>
            </w:r>
          </w:p>
        </w:tc>
        <w:tc>
          <w:tcPr>
            <w:tcW w:w="983" w:type="dxa"/>
            <w:noWrap/>
            <w:hideMark/>
          </w:tcPr>
          <w:p w14:paraId="1B04E07B" w14:textId="3CA3E8A3" w:rsidR="008C644F" w:rsidRPr="000C36A2" w:rsidRDefault="008C644F" w:rsidP="008C644F">
            <w:pPr>
              <w:ind w:left="2160" w:hanging="2160"/>
              <w:jc w:val="center"/>
              <w:rPr>
                <w:rFonts w:cstheme="minorHAnsi"/>
                <w:sz w:val="20"/>
                <w:szCs w:val="20"/>
              </w:rPr>
            </w:pPr>
          </w:p>
        </w:tc>
        <w:tc>
          <w:tcPr>
            <w:tcW w:w="1169" w:type="dxa"/>
            <w:noWrap/>
            <w:hideMark/>
          </w:tcPr>
          <w:p w14:paraId="252480E3"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36.5%</w:t>
            </w:r>
          </w:p>
        </w:tc>
      </w:tr>
      <w:tr w:rsidR="008C644F" w:rsidRPr="000C36A2" w14:paraId="32078852" w14:textId="77777777" w:rsidTr="000C36A2">
        <w:trPr>
          <w:trHeight w:val="290"/>
        </w:trPr>
        <w:tc>
          <w:tcPr>
            <w:tcW w:w="1201" w:type="dxa"/>
            <w:noWrap/>
            <w:hideMark/>
          </w:tcPr>
          <w:p w14:paraId="0A80FBED" w14:textId="77777777" w:rsidR="008C644F" w:rsidRPr="000C36A2" w:rsidRDefault="008C644F" w:rsidP="008C644F">
            <w:pPr>
              <w:ind w:left="2160" w:hanging="2160"/>
              <w:rPr>
                <w:rFonts w:cstheme="minorHAnsi"/>
                <w:sz w:val="20"/>
                <w:szCs w:val="20"/>
              </w:rPr>
            </w:pPr>
            <w:r w:rsidRPr="000C36A2">
              <w:rPr>
                <w:rFonts w:cstheme="minorHAnsi"/>
                <w:sz w:val="20"/>
                <w:szCs w:val="20"/>
              </w:rPr>
              <w:t>2018</w:t>
            </w:r>
          </w:p>
        </w:tc>
        <w:tc>
          <w:tcPr>
            <w:tcW w:w="958" w:type="dxa"/>
            <w:noWrap/>
            <w:hideMark/>
          </w:tcPr>
          <w:p w14:paraId="114D7AF5" w14:textId="5B76A767" w:rsidR="008C644F" w:rsidRPr="000C36A2" w:rsidRDefault="008C644F" w:rsidP="008C644F">
            <w:pPr>
              <w:ind w:left="2160" w:hanging="2160"/>
              <w:jc w:val="center"/>
              <w:rPr>
                <w:rFonts w:cstheme="minorHAnsi"/>
                <w:sz w:val="20"/>
                <w:szCs w:val="20"/>
              </w:rPr>
            </w:pPr>
          </w:p>
        </w:tc>
        <w:tc>
          <w:tcPr>
            <w:tcW w:w="1139" w:type="dxa"/>
            <w:noWrap/>
            <w:hideMark/>
          </w:tcPr>
          <w:p w14:paraId="6472C3E5"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53.9%</w:t>
            </w:r>
          </w:p>
        </w:tc>
        <w:tc>
          <w:tcPr>
            <w:tcW w:w="958" w:type="dxa"/>
            <w:noWrap/>
            <w:hideMark/>
          </w:tcPr>
          <w:p w14:paraId="21D21F8E" w14:textId="77208BC1" w:rsidR="008C644F" w:rsidRPr="000C36A2" w:rsidRDefault="008C644F" w:rsidP="008C644F">
            <w:pPr>
              <w:ind w:left="2160" w:hanging="2160"/>
              <w:jc w:val="center"/>
              <w:rPr>
                <w:rFonts w:cstheme="minorHAnsi"/>
                <w:sz w:val="20"/>
                <w:szCs w:val="20"/>
              </w:rPr>
            </w:pPr>
          </w:p>
        </w:tc>
        <w:tc>
          <w:tcPr>
            <w:tcW w:w="1139" w:type="dxa"/>
            <w:noWrap/>
            <w:hideMark/>
          </w:tcPr>
          <w:p w14:paraId="15114BA0"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42.6%</w:t>
            </w:r>
          </w:p>
        </w:tc>
        <w:tc>
          <w:tcPr>
            <w:tcW w:w="958" w:type="dxa"/>
            <w:noWrap/>
            <w:hideMark/>
          </w:tcPr>
          <w:p w14:paraId="538F0613" w14:textId="369E6373" w:rsidR="008C644F" w:rsidRPr="000C36A2" w:rsidRDefault="008C644F" w:rsidP="008C644F">
            <w:pPr>
              <w:ind w:left="2160" w:hanging="2160"/>
              <w:jc w:val="center"/>
              <w:rPr>
                <w:rFonts w:cstheme="minorHAnsi"/>
                <w:sz w:val="20"/>
                <w:szCs w:val="20"/>
              </w:rPr>
            </w:pPr>
          </w:p>
        </w:tc>
        <w:tc>
          <w:tcPr>
            <w:tcW w:w="1139" w:type="dxa"/>
            <w:noWrap/>
            <w:hideMark/>
          </w:tcPr>
          <w:p w14:paraId="30E8F5A6"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63.4%</w:t>
            </w:r>
          </w:p>
        </w:tc>
        <w:tc>
          <w:tcPr>
            <w:tcW w:w="983" w:type="dxa"/>
            <w:noWrap/>
            <w:hideMark/>
          </w:tcPr>
          <w:p w14:paraId="7424A69C" w14:textId="755A01D3" w:rsidR="008C644F" w:rsidRPr="000C36A2" w:rsidRDefault="008C644F" w:rsidP="008C644F">
            <w:pPr>
              <w:ind w:left="2160" w:hanging="2160"/>
              <w:jc w:val="center"/>
              <w:rPr>
                <w:rFonts w:cstheme="minorHAnsi"/>
                <w:sz w:val="20"/>
                <w:szCs w:val="20"/>
              </w:rPr>
            </w:pPr>
          </w:p>
        </w:tc>
        <w:tc>
          <w:tcPr>
            <w:tcW w:w="1169" w:type="dxa"/>
            <w:noWrap/>
            <w:hideMark/>
          </w:tcPr>
          <w:p w14:paraId="3D18AF8D"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46.1%</w:t>
            </w:r>
          </w:p>
        </w:tc>
        <w:tc>
          <w:tcPr>
            <w:tcW w:w="983" w:type="dxa"/>
            <w:noWrap/>
            <w:hideMark/>
          </w:tcPr>
          <w:p w14:paraId="771377E1" w14:textId="1904EDB2" w:rsidR="008C644F" w:rsidRPr="000C36A2" w:rsidRDefault="008C644F" w:rsidP="008C644F">
            <w:pPr>
              <w:ind w:left="2160" w:hanging="2160"/>
              <w:jc w:val="center"/>
              <w:rPr>
                <w:rFonts w:cstheme="minorHAnsi"/>
                <w:sz w:val="20"/>
                <w:szCs w:val="20"/>
              </w:rPr>
            </w:pPr>
          </w:p>
        </w:tc>
        <w:tc>
          <w:tcPr>
            <w:tcW w:w="1169" w:type="dxa"/>
            <w:noWrap/>
            <w:hideMark/>
          </w:tcPr>
          <w:p w14:paraId="40EAF3C4"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57.4%</w:t>
            </w:r>
          </w:p>
        </w:tc>
        <w:tc>
          <w:tcPr>
            <w:tcW w:w="983" w:type="dxa"/>
            <w:noWrap/>
            <w:hideMark/>
          </w:tcPr>
          <w:p w14:paraId="109677F4" w14:textId="6D1F8AD2" w:rsidR="008C644F" w:rsidRPr="000C36A2" w:rsidRDefault="008C644F" w:rsidP="008C644F">
            <w:pPr>
              <w:ind w:left="2160" w:hanging="2160"/>
              <w:jc w:val="center"/>
              <w:rPr>
                <w:rFonts w:cstheme="minorHAnsi"/>
                <w:sz w:val="20"/>
                <w:szCs w:val="20"/>
              </w:rPr>
            </w:pPr>
          </w:p>
        </w:tc>
        <w:tc>
          <w:tcPr>
            <w:tcW w:w="1169" w:type="dxa"/>
            <w:noWrap/>
            <w:hideMark/>
          </w:tcPr>
          <w:p w14:paraId="778485A2"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36.6%</w:t>
            </w:r>
          </w:p>
        </w:tc>
      </w:tr>
      <w:tr w:rsidR="008C644F" w:rsidRPr="000C36A2" w14:paraId="542888BF" w14:textId="77777777" w:rsidTr="000C36A2">
        <w:trPr>
          <w:trHeight w:val="290"/>
        </w:trPr>
        <w:tc>
          <w:tcPr>
            <w:tcW w:w="1201" w:type="dxa"/>
            <w:noWrap/>
            <w:hideMark/>
          </w:tcPr>
          <w:p w14:paraId="66057DFD" w14:textId="77777777" w:rsidR="008C644F" w:rsidRPr="000C36A2" w:rsidRDefault="008C644F" w:rsidP="008C644F">
            <w:pPr>
              <w:ind w:left="2160" w:hanging="2160"/>
              <w:rPr>
                <w:rFonts w:cstheme="minorHAnsi"/>
                <w:sz w:val="20"/>
                <w:szCs w:val="20"/>
              </w:rPr>
            </w:pPr>
            <w:r w:rsidRPr="000C36A2">
              <w:rPr>
                <w:rFonts w:cstheme="minorHAnsi"/>
                <w:sz w:val="20"/>
                <w:szCs w:val="20"/>
              </w:rPr>
              <w:t>2019</w:t>
            </w:r>
          </w:p>
        </w:tc>
        <w:tc>
          <w:tcPr>
            <w:tcW w:w="958" w:type="dxa"/>
            <w:noWrap/>
            <w:hideMark/>
          </w:tcPr>
          <w:p w14:paraId="7BBF48B2" w14:textId="72011094" w:rsidR="008C644F" w:rsidRPr="000C36A2" w:rsidRDefault="008C644F" w:rsidP="008C644F">
            <w:pPr>
              <w:ind w:left="2160" w:hanging="2160"/>
              <w:jc w:val="center"/>
              <w:rPr>
                <w:rFonts w:cstheme="minorHAnsi"/>
                <w:sz w:val="20"/>
                <w:szCs w:val="20"/>
              </w:rPr>
            </w:pPr>
          </w:p>
        </w:tc>
        <w:tc>
          <w:tcPr>
            <w:tcW w:w="1139" w:type="dxa"/>
            <w:noWrap/>
            <w:hideMark/>
          </w:tcPr>
          <w:p w14:paraId="7454C32E"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54.1%</w:t>
            </w:r>
          </w:p>
        </w:tc>
        <w:tc>
          <w:tcPr>
            <w:tcW w:w="958" w:type="dxa"/>
            <w:noWrap/>
            <w:hideMark/>
          </w:tcPr>
          <w:p w14:paraId="72D0B8EA" w14:textId="6E1D8D3A" w:rsidR="008C644F" w:rsidRPr="000C36A2" w:rsidRDefault="008C644F" w:rsidP="008C644F">
            <w:pPr>
              <w:ind w:left="2160" w:hanging="2160"/>
              <w:jc w:val="center"/>
              <w:rPr>
                <w:rFonts w:cstheme="minorHAnsi"/>
                <w:sz w:val="20"/>
                <w:szCs w:val="20"/>
              </w:rPr>
            </w:pPr>
          </w:p>
        </w:tc>
        <w:tc>
          <w:tcPr>
            <w:tcW w:w="1139" w:type="dxa"/>
            <w:noWrap/>
            <w:hideMark/>
          </w:tcPr>
          <w:p w14:paraId="4C52D6ED"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43.6%</w:t>
            </w:r>
          </w:p>
        </w:tc>
        <w:tc>
          <w:tcPr>
            <w:tcW w:w="958" w:type="dxa"/>
            <w:noWrap/>
            <w:hideMark/>
          </w:tcPr>
          <w:p w14:paraId="210C2DEC" w14:textId="7EBFDC7B" w:rsidR="008C644F" w:rsidRPr="000C36A2" w:rsidRDefault="008C644F" w:rsidP="008C644F">
            <w:pPr>
              <w:ind w:left="2160" w:hanging="2160"/>
              <w:jc w:val="center"/>
              <w:rPr>
                <w:rFonts w:cstheme="minorHAnsi"/>
                <w:sz w:val="20"/>
                <w:szCs w:val="20"/>
              </w:rPr>
            </w:pPr>
          </w:p>
        </w:tc>
        <w:tc>
          <w:tcPr>
            <w:tcW w:w="1139" w:type="dxa"/>
            <w:noWrap/>
            <w:hideMark/>
          </w:tcPr>
          <w:p w14:paraId="6B4A78D2"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62.9%</w:t>
            </w:r>
          </w:p>
        </w:tc>
        <w:tc>
          <w:tcPr>
            <w:tcW w:w="983" w:type="dxa"/>
            <w:noWrap/>
            <w:hideMark/>
          </w:tcPr>
          <w:p w14:paraId="2309F213" w14:textId="217A68FA" w:rsidR="008C644F" w:rsidRPr="000C36A2" w:rsidRDefault="008C644F" w:rsidP="008C644F">
            <w:pPr>
              <w:ind w:left="2160" w:hanging="2160"/>
              <w:jc w:val="center"/>
              <w:rPr>
                <w:rFonts w:cstheme="minorHAnsi"/>
                <w:sz w:val="20"/>
                <w:szCs w:val="20"/>
              </w:rPr>
            </w:pPr>
          </w:p>
        </w:tc>
        <w:tc>
          <w:tcPr>
            <w:tcW w:w="1169" w:type="dxa"/>
            <w:noWrap/>
            <w:hideMark/>
          </w:tcPr>
          <w:p w14:paraId="4F987807"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45.9%</w:t>
            </w:r>
          </w:p>
        </w:tc>
        <w:tc>
          <w:tcPr>
            <w:tcW w:w="983" w:type="dxa"/>
            <w:noWrap/>
            <w:hideMark/>
          </w:tcPr>
          <w:p w14:paraId="27417611" w14:textId="7019EFE5" w:rsidR="008C644F" w:rsidRPr="000C36A2" w:rsidRDefault="008C644F" w:rsidP="008C644F">
            <w:pPr>
              <w:ind w:left="2160" w:hanging="2160"/>
              <w:jc w:val="center"/>
              <w:rPr>
                <w:rFonts w:cstheme="minorHAnsi"/>
                <w:sz w:val="20"/>
                <w:szCs w:val="20"/>
              </w:rPr>
            </w:pPr>
          </w:p>
        </w:tc>
        <w:tc>
          <w:tcPr>
            <w:tcW w:w="1169" w:type="dxa"/>
            <w:noWrap/>
            <w:hideMark/>
          </w:tcPr>
          <w:p w14:paraId="155B35A2"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56.4%</w:t>
            </w:r>
          </w:p>
        </w:tc>
        <w:tc>
          <w:tcPr>
            <w:tcW w:w="983" w:type="dxa"/>
            <w:noWrap/>
            <w:hideMark/>
          </w:tcPr>
          <w:p w14:paraId="672537F4" w14:textId="2E15236C" w:rsidR="008C644F" w:rsidRPr="000C36A2" w:rsidRDefault="008C644F" w:rsidP="008C644F">
            <w:pPr>
              <w:ind w:left="2160" w:hanging="2160"/>
              <w:jc w:val="center"/>
              <w:rPr>
                <w:rFonts w:cstheme="minorHAnsi"/>
                <w:sz w:val="20"/>
                <w:szCs w:val="20"/>
              </w:rPr>
            </w:pPr>
          </w:p>
        </w:tc>
        <w:tc>
          <w:tcPr>
            <w:tcW w:w="1169" w:type="dxa"/>
            <w:noWrap/>
            <w:hideMark/>
          </w:tcPr>
          <w:p w14:paraId="19E07D03"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37.1%</w:t>
            </w:r>
          </w:p>
        </w:tc>
      </w:tr>
      <w:tr w:rsidR="008C644F" w:rsidRPr="000C36A2" w14:paraId="23F02542" w14:textId="77777777" w:rsidTr="000C36A2">
        <w:trPr>
          <w:trHeight w:val="290"/>
        </w:trPr>
        <w:tc>
          <w:tcPr>
            <w:tcW w:w="1201" w:type="dxa"/>
            <w:noWrap/>
            <w:hideMark/>
          </w:tcPr>
          <w:p w14:paraId="3212EB1E" w14:textId="77777777" w:rsidR="008C644F" w:rsidRPr="000C36A2" w:rsidRDefault="008C644F" w:rsidP="008C644F">
            <w:pPr>
              <w:ind w:left="2160" w:hanging="2160"/>
              <w:rPr>
                <w:rFonts w:cstheme="minorHAnsi"/>
                <w:sz w:val="20"/>
                <w:szCs w:val="20"/>
              </w:rPr>
            </w:pPr>
            <w:r w:rsidRPr="000C36A2">
              <w:rPr>
                <w:rFonts w:cstheme="minorHAnsi"/>
                <w:sz w:val="20"/>
                <w:szCs w:val="20"/>
              </w:rPr>
              <w:t>2020</w:t>
            </w:r>
          </w:p>
        </w:tc>
        <w:tc>
          <w:tcPr>
            <w:tcW w:w="958" w:type="dxa"/>
            <w:noWrap/>
            <w:hideMark/>
          </w:tcPr>
          <w:p w14:paraId="1AD2AEAC" w14:textId="2DE5E8C4" w:rsidR="008C644F" w:rsidRPr="000C36A2" w:rsidRDefault="008C644F" w:rsidP="008C644F">
            <w:pPr>
              <w:ind w:left="2160" w:hanging="2160"/>
              <w:jc w:val="center"/>
              <w:rPr>
                <w:rFonts w:cstheme="minorHAnsi"/>
                <w:sz w:val="20"/>
                <w:szCs w:val="20"/>
              </w:rPr>
            </w:pPr>
          </w:p>
        </w:tc>
        <w:tc>
          <w:tcPr>
            <w:tcW w:w="1139" w:type="dxa"/>
            <w:noWrap/>
            <w:hideMark/>
          </w:tcPr>
          <w:p w14:paraId="1F83CEFC"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54.8%</w:t>
            </w:r>
          </w:p>
        </w:tc>
        <w:tc>
          <w:tcPr>
            <w:tcW w:w="958" w:type="dxa"/>
            <w:noWrap/>
            <w:hideMark/>
          </w:tcPr>
          <w:p w14:paraId="1EA84C80" w14:textId="7BFCAA31" w:rsidR="008C644F" w:rsidRPr="000C36A2" w:rsidRDefault="008C644F" w:rsidP="008C644F">
            <w:pPr>
              <w:ind w:left="2160" w:hanging="2160"/>
              <w:jc w:val="center"/>
              <w:rPr>
                <w:rFonts w:cstheme="minorHAnsi"/>
                <w:sz w:val="20"/>
                <w:szCs w:val="20"/>
              </w:rPr>
            </w:pPr>
          </w:p>
        </w:tc>
        <w:tc>
          <w:tcPr>
            <w:tcW w:w="1139" w:type="dxa"/>
            <w:noWrap/>
            <w:hideMark/>
          </w:tcPr>
          <w:p w14:paraId="398B91C2"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44.9%</w:t>
            </w:r>
          </w:p>
        </w:tc>
        <w:tc>
          <w:tcPr>
            <w:tcW w:w="958" w:type="dxa"/>
            <w:noWrap/>
            <w:hideMark/>
          </w:tcPr>
          <w:p w14:paraId="3A638F5A" w14:textId="271A1057" w:rsidR="008C644F" w:rsidRPr="000C36A2" w:rsidRDefault="008C644F" w:rsidP="008C644F">
            <w:pPr>
              <w:ind w:left="2160" w:hanging="2160"/>
              <w:jc w:val="center"/>
              <w:rPr>
                <w:rFonts w:cstheme="minorHAnsi"/>
                <w:sz w:val="20"/>
                <w:szCs w:val="20"/>
              </w:rPr>
            </w:pPr>
          </w:p>
        </w:tc>
        <w:tc>
          <w:tcPr>
            <w:tcW w:w="1139" w:type="dxa"/>
            <w:noWrap/>
            <w:hideMark/>
          </w:tcPr>
          <w:p w14:paraId="187F3B4D"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63.0%</w:t>
            </w:r>
          </w:p>
        </w:tc>
        <w:tc>
          <w:tcPr>
            <w:tcW w:w="983" w:type="dxa"/>
            <w:noWrap/>
            <w:hideMark/>
          </w:tcPr>
          <w:p w14:paraId="6412B703" w14:textId="2DF19ADF" w:rsidR="008C644F" w:rsidRPr="000C36A2" w:rsidRDefault="008C644F" w:rsidP="008C644F">
            <w:pPr>
              <w:ind w:left="2160" w:hanging="2160"/>
              <w:jc w:val="center"/>
              <w:rPr>
                <w:rFonts w:cstheme="minorHAnsi"/>
                <w:sz w:val="20"/>
                <w:szCs w:val="20"/>
              </w:rPr>
            </w:pPr>
          </w:p>
        </w:tc>
        <w:tc>
          <w:tcPr>
            <w:tcW w:w="1169" w:type="dxa"/>
            <w:noWrap/>
            <w:hideMark/>
          </w:tcPr>
          <w:p w14:paraId="3D03D737"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45.2%</w:t>
            </w:r>
          </w:p>
        </w:tc>
        <w:tc>
          <w:tcPr>
            <w:tcW w:w="983" w:type="dxa"/>
            <w:noWrap/>
            <w:hideMark/>
          </w:tcPr>
          <w:p w14:paraId="57642CC0" w14:textId="28CF1882" w:rsidR="008C644F" w:rsidRPr="000C36A2" w:rsidRDefault="008C644F" w:rsidP="008C644F">
            <w:pPr>
              <w:ind w:left="2160" w:hanging="2160"/>
              <w:jc w:val="center"/>
              <w:rPr>
                <w:rFonts w:cstheme="minorHAnsi"/>
                <w:sz w:val="20"/>
                <w:szCs w:val="20"/>
              </w:rPr>
            </w:pPr>
          </w:p>
        </w:tc>
        <w:tc>
          <w:tcPr>
            <w:tcW w:w="1169" w:type="dxa"/>
            <w:noWrap/>
            <w:hideMark/>
          </w:tcPr>
          <w:p w14:paraId="39159E70"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55.1%</w:t>
            </w:r>
          </w:p>
        </w:tc>
        <w:tc>
          <w:tcPr>
            <w:tcW w:w="983" w:type="dxa"/>
            <w:noWrap/>
            <w:hideMark/>
          </w:tcPr>
          <w:p w14:paraId="0D6BFC9E" w14:textId="2BEBEF3F" w:rsidR="008C644F" w:rsidRPr="000C36A2" w:rsidRDefault="008C644F" w:rsidP="008C644F">
            <w:pPr>
              <w:ind w:left="2160" w:hanging="2160"/>
              <w:jc w:val="center"/>
              <w:rPr>
                <w:rFonts w:cstheme="minorHAnsi"/>
                <w:sz w:val="20"/>
                <w:szCs w:val="20"/>
              </w:rPr>
            </w:pPr>
          </w:p>
        </w:tc>
        <w:tc>
          <w:tcPr>
            <w:tcW w:w="1169" w:type="dxa"/>
            <w:noWrap/>
            <w:hideMark/>
          </w:tcPr>
          <w:p w14:paraId="02C6E94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37.0%</w:t>
            </w:r>
          </w:p>
        </w:tc>
      </w:tr>
      <w:tr w:rsidR="008C644F" w:rsidRPr="000C36A2" w14:paraId="68158282" w14:textId="77777777" w:rsidTr="000C36A2">
        <w:trPr>
          <w:trHeight w:val="290"/>
        </w:trPr>
        <w:tc>
          <w:tcPr>
            <w:tcW w:w="1201" w:type="dxa"/>
            <w:noWrap/>
            <w:hideMark/>
          </w:tcPr>
          <w:p w14:paraId="4ED20E00" w14:textId="77777777" w:rsidR="008C644F" w:rsidRPr="000C36A2" w:rsidRDefault="008C644F" w:rsidP="008C644F">
            <w:pPr>
              <w:ind w:left="2160" w:hanging="2160"/>
              <w:rPr>
                <w:rFonts w:cstheme="minorHAnsi"/>
                <w:sz w:val="20"/>
                <w:szCs w:val="20"/>
              </w:rPr>
            </w:pPr>
            <w:r w:rsidRPr="000C36A2">
              <w:rPr>
                <w:rFonts w:cstheme="minorHAnsi"/>
                <w:sz w:val="20"/>
                <w:szCs w:val="20"/>
              </w:rPr>
              <w:t>2021</w:t>
            </w:r>
          </w:p>
        </w:tc>
        <w:tc>
          <w:tcPr>
            <w:tcW w:w="958" w:type="dxa"/>
            <w:noWrap/>
            <w:hideMark/>
          </w:tcPr>
          <w:p w14:paraId="6B6FE93E" w14:textId="681F695D" w:rsidR="008C644F" w:rsidRPr="000C36A2" w:rsidRDefault="008C644F" w:rsidP="008C644F">
            <w:pPr>
              <w:ind w:left="2160" w:hanging="2160"/>
              <w:jc w:val="center"/>
              <w:rPr>
                <w:rFonts w:cstheme="minorHAnsi"/>
                <w:sz w:val="20"/>
                <w:szCs w:val="20"/>
              </w:rPr>
            </w:pPr>
          </w:p>
        </w:tc>
        <w:tc>
          <w:tcPr>
            <w:tcW w:w="1139" w:type="dxa"/>
            <w:noWrap/>
            <w:hideMark/>
          </w:tcPr>
          <w:p w14:paraId="3F53E829"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55.2%</w:t>
            </w:r>
          </w:p>
        </w:tc>
        <w:tc>
          <w:tcPr>
            <w:tcW w:w="958" w:type="dxa"/>
            <w:noWrap/>
            <w:hideMark/>
          </w:tcPr>
          <w:p w14:paraId="10FE3175" w14:textId="15460A52" w:rsidR="008C644F" w:rsidRPr="000C36A2" w:rsidRDefault="008C644F" w:rsidP="008C644F">
            <w:pPr>
              <w:ind w:left="2160" w:hanging="2160"/>
              <w:jc w:val="center"/>
              <w:rPr>
                <w:rFonts w:cstheme="minorHAnsi"/>
                <w:sz w:val="20"/>
                <w:szCs w:val="20"/>
              </w:rPr>
            </w:pPr>
          </w:p>
        </w:tc>
        <w:tc>
          <w:tcPr>
            <w:tcW w:w="1139" w:type="dxa"/>
            <w:noWrap/>
            <w:hideMark/>
          </w:tcPr>
          <w:p w14:paraId="02BC10B4"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45.7%</w:t>
            </w:r>
          </w:p>
        </w:tc>
        <w:tc>
          <w:tcPr>
            <w:tcW w:w="958" w:type="dxa"/>
            <w:noWrap/>
            <w:hideMark/>
          </w:tcPr>
          <w:p w14:paraId="03D9698A" w14:textId="3B06BBBD" w:rsidR="008C644F" w:rsidRPr="000C36A2" w:rsidRDefault="008C644F" w:rsidP="008C644F">
            <w:pPr>
              <w:ind w:left="2160" w:hanging="2160"/>
              <w:jc w:val="center"/>
              <w:rPr>
                <w:rFonts w:cstheme="minorHAnsi"/>
                <w:sz w:val="20"/>
                <w:szCs w:val="20"/>
              </w:rPr>
            </w:pPr>
          </w:p>
        </w:tc>
        <w:tc>
          <w:tcPr>
            <w:tcW w:w="1139" w:type="dxa"/>
            <w:noWrap/>
            <w:hideMark/>
          </w:tcPr>
          <w:p w14:paraId="46B283B0"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63.1%</w:t>
            </w:r>
          </w:p>
        </w:tc>
        <w:tc>
          <w:tcPr>
            <w:tcW w:w="983" w:type="dxa"/>
            <w:noWrap/>
            <w:hideMark/>
          </w:tcPr>
          <w:p w14:paraId="4972DC61" w14:textId="0C5D143C" w:rsidR="008C644F" w:rsidRPr="000C36A2" w:rsidRDefault="008C644F" w:rsidP="008C644F">
            <w:pPr>
              <w:ind w:left="2160" w:hanging="2160"/>
              <w:jc w:val="center"/>
              <w:rPr>
                <w:rFonts w:cstheme="minorHAnsi"/>
                <w:sz w:val="20"/>
                <w:szCs w:val="20"/>
              </w:rPr>
            </w:pPr>
          </w:p>
        </w:tc>
        <w:tc>
          <w:tcPr>
            <w:tcW w:w="1169" w:type="dxa"/>
            <w:noWrap/>
            <w:hideMark/>
          </w:tcPr>
          <w:p w14:paraId="567D63E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44.8%</w:t>
            </w:r>
          </w:p>
        </w:tc>
        <w:tc>
          <w:tcPr>
            <w:tcW w:w="983" w:type="dxa"/>
            <w:noWrap/>
            <w:hideMark/>
          </w:tcPr>
          <w:p w14:paraId="236E9FFD" w14:textId="69DDFBB7" w:rsidR="008C644F" w:rsidRPr="000C36A2" w:rsidRDefault="008C644F" w:rsidP="008C644F">
            <w:pPr>
              <w:ind w:left="2160" w:hanging="2160"/>
              <w:jc w:val="center"/>
              <w:rPr>
                <w:rFonts w:cstheme="minorHAnsi"/>
                <w:sz w:val="20"/>
                <w:szCs w:val="20"/>
              </w:rPr>
            </w:pPr>
          </w:p>
        </w:tc>
        <w:tc>
          <w:tcPr>
            <w:tcW w:w="1169" w:type="dxa"/>
            <w:noWrap/>
            <w:hideMark/>
          </w:tcPr>
          <w:p w14:paraId="65FC652E"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54.3%</w:t>
            </w:r>
          </w:p>
        </w:tc>
        <w:tc>
          <w:tcPr>
            <w:tcW w:w="983" w:type="dxa"/>
            <w:noWrap/>
            <w:hideMark/>
          </w:tcPr>
          <w:p w14:paraId="1EC27F5D" w14:textId="040E84FC" w:rsidR="008C644F" w:rsidRPr="000C36A2" w:rsidRDefault="008C644F" w:rsidP="008C644F">
            <w:pPr>
              <w:ind w:left="2160" w:hanging="2160"/>
              <w:jc w:val="center"/>
              <w:rPr>
                <w:rFonts w:cstheme="minorHAnsi"/>
                <w:sz w:val="20"/>
                <w:szCs w:val="20"/>
              </w:rPr>
            </w:pPr>
          </w:p>
        </w:tc>
        <w:tc>
          <w:tcPr>
            <w:tcW w:w="1169" w:type="dxa"/>
            <w:noWrap/>
            <w:hideMark/>
          </w:tcPr>
          <w:p w14:paraId="269CCA9C"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36.9%</w:t>
            </w:r>
          </w:p>
        </w:tc>
      </w:tr>
      <w:tr w:rsidR="008C644F" w:rsidRPr="000C36A2" w14:paraId="0BB419C3" w14:textId="77777777" w:rsidTr="000C36A2">
        <w:trPr>
          <w:trHeight w:val="300"/>
        </w:trPr>
        <w:tc>
          <w:tcPr>
            <w:tcW w:w="1201" w:type="dxa"/>
            <w:noWrap/>
            <w:hideMark/>
          </w:tcPr>
          <w:p w14:paraId="1C3CAC24" w14:textId="77777777" w:rsidR="008C644F" w:rsidRPr="000C36A2" w:rsidRDefault="008C644F" w:rsidP="008C644F">
            <w:pPr>
              <w:ind w:left="2160" w:hanging="2160"/>
              <w:rPr>
                <w:rFonts w:cstheme="minorHAnsi"/>
                <w:sz w:val="20"/>
                <w:szCs w:val="20"/>
              </w:rPr>
            </w:pPr>
            <w:r w:rsidRPr="000C36A2">
              <w:rPr>
                <w:rFonts w:cstheme="minorHAnsi"/>
                <w:sz w:val="20"/>
                <w:szCs w:val="20"/>
              </w:rPr>
              <w:t>2022</w:t>
            </w:r>
          </w:p>
        </w:tc>
        <w:tc>
          <w:tcPr>
            <w:tcW w:w="958" w:type="dxa"/>
            <w:noWrap/>
            <w:hideMark/>
          </w:tcPr>
          <w:p w14:paraId="5EA49EAB"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3579</w:t>
            </w:r>
          </w:p>
        </w:tc>
        <w:tc>
          <w:tcPr>
            <w:tcW w:w="1139" w:type="dxa"/>
            <w:noWrap/>
            <w:hideMark/>
          </w:tcPr>
          <w:p w14:paraId="6C67EBCC"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55.8%</w:t>
            </w:r>
          </w:p>
        </w:tc>
        <w:tc>
          <w:tcPr>
            <w:tcW w:w="958" w:type="dxa"/>
            <w:noWrap/>
            <w:hideMark/>
          </w:tcPr>
          <w:p w14:paraId="69CDDD9A"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1359</w:t>
            </w:r>
          </w:p>
        </w:tc>
        <w:tc>
          <w:tcPr>
            <w:tcW w:w="1139" w:type="dxa"/>
            <w:noWrap/>
            <w:hideMark/>
          </w:tcPr>
          <w:p w14:paraId="19BB5DC0"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47.0%</w:t>
            </w:r>
          </w:p>
        </w:tc>
        <w:tc>
          <w:tcPr>
            <w:tcW w:w="958" w:type="dxa"/>
            <w:noWrap/>
            <w:hideMark/>
          </w:tcPr>
          <w:p w14:paraId="44084B71"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2220</w:t>
            </w:r>
          </w:p>
        </w:tc>
        <w:tc>
          <w:tcPr>
            <w:tcW w:w="1139" w:type="dxa"/>
            <w:noWrap/>
            <w:hideMark/>
          </w:tcPr>
          <w:p w14:paraId="0D430CD7"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63.0%</w:t>
            </w:r>
          </w:p>
        </w:tc>
        <w:tc>
          <w:tcPr>
            <w:tcW w:w="983" w:type="dxa"/>
            <w:noWrap/>
            <w:hideMark/>
          </w:tcPr>
          <w:p w14:paraId="60503EF6"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2836</w:t>
            </w:r>
          </w:p>
        </w:tc>
        <w:tc>
          <w:tcPr>
            <w:tcW w:w="1169" w:type="dxa"/>
            <w:noWrap/>
            <w:hideMark/>
          </w:tcPr>
          <w:p w14:paraId="018C5FAD"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44.2%</w:t>
            </w:r>
          </w:p>
        </w:tc>
        <w:tc>
          <w:tcPr>
            <w:tcW w:w="983" w:type="dxa"/>
            <w:noWrap/>
            <w:hideMark/>
          </w:tcPr>
          <w:p w14:paraId="013F3071"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1531</w:t>
            </w:r>
          </w:p>
        </w:tc>
        <w:tc>
          <w:tcPr>
            <w:tcW w:w="1169" w:type="dxa"/>
            <w:noWrap/>
            <w:hideMark/>
          </w:tcPr>
          <w:p w14:paraId="70320231"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53.0%</w:t>
            </w:r>
          </w:p>
        </w:tc>
        <w:tc>
          <w:tcPr>
            <w:tcW w:w="983" w:type="dxa"/>
            <w:noWrap/>
            <w:hideMark/>
          </w:tcPr>
          <w:p w14:paraId="498AFE6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1305</w:t>
            </w:r>
          </w:p>
        </w:tc>
        <w:tc>
          <w:tcPr>
            <w:tcW w:w="1169" w:type="dxa"/>
            <w:noWrap/>
            <w:hideMark/>
          </w:tcPr>
          <w:p w14:paraId="744EBCF6"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37.0%</w:t>
            </w:r>
          </w:p>
        </w:tc>
      </w:tr>
    </w:tbl>
    <w:p w14:paraId="03AEA501" w14:textId="5CB24B6B" w:rsidR="008C644F" w:rsidRDefault="008C644F" w:rsidP="00940999">
      <w:pPr>
        <w:spacing w:after="0" w:line="240" w:lineRule="auto"/>
        <w:ind w:left="2160" w:hanging="2160"/>
      </w:pPr>
    </w:p>
    <w:p w14:paraId="3F043A23" w14:textId="12064F10" w:rsidR="008C644F" w:rsidRPr="000C36A2" w:rsidRDefault="008C644F" w:rsidP="00940999">
      <w:pPr>
        <w:spacing w:after="0" w:line="240" w:lineRule="auto"/>
        <w:ind w:left="2160" w:hanging="2160"/>
        <w:rPr>
          <w:rFonts w:cstheme="minorHAnsi"/>
          <w:sz w:val="20"/>
          <w:szCs w:val="20"/>
        </w:rPr>
      </w:pPr>
      <w:r w:rsidRPr="000C36A2">
        <w:rPr>
          <w:rFonts w:cstheme="minorHAnsi"/>
          <w:b/>
          <w:bCs/>
          <w:sz w:val="20"/>
          <w:szCs w:val="20"/>
        </w:rPr>
        <w:t xml:space="preserve">Table: </w:t>
      </w:r>
      <w:r w:rsidRPr="000C36A2">
        <w:rPr>
          <w:rFonts w:cstheme="minorHAnsi"/>
          <w:b/>
          <w:bCs/>
          <w:sz w:val="20"/>
          <w:szCs w:val="20"/>
        </w:rPr>
        <w:t>Academic colleagues by faculty and sex (n=2878)</w:t>
      </w:r>
      <w:r w:rsidRPr="000C36A2">
        <w:rPr>
          <w:rFonts w:cstheme="minorHAnsi"/>
          <w:b/>
          <w:bCs/>
          <w:sz w:val="20"/>
          <w:szCs w:val="20"/>
        </w:rPr>
        <w:t>.</w:t>
      </w:r>
    </w:p>
    <w:tbl>
      <w:tblPr>
        <w:tblStyle w:val="TableGrid"/>
        <w:tblW w:w="0" w:type="auto"/>
        <w:tblLook w:val="04A0" w:firstRow="1" w:lastRow="0" w:firstColumn="1" w:lastColumn="0" w:noHBand="0" w:noVBand="1"/>
      </w:tblPr>
      <w:tblGrid>
        <w:gridCol w:w="6464"/>
        <w:gridCol w:w="663"/>
        <w:gridCol w:w="799"/>
        <w:gridCol w:w="799"/>
        <w:gridCol w:w="1037"/>
      </w:tblGrid>
      <w:tr w:rsidR="008C644F" w:rsidRPr="000C36A2" w14:paraId="254EC176" w14:textId="77777777" w:rsidTr="008C644F">
        <w:trPr>
          <w:trHeight w:val="290"/>
        </w:trPr>
        <w:tc>
          <w:tcPr>
            <w:tcW w:w="6464" w:type="dxa"/>
            <w:vMerge w:val="restart"/>
            <w:noWrap/>
            <w:vAlign w:val="bottom"/>
            <w:hideMark/>
          </w:tcPr>
          <w:p w14:paraId="7D75CF6C" w14:textId="77777777" w:rsidR="008C644F" w:rsidRPr="000C36A2" w:rsidRDefault="008C644F" w:rsidP="008C644F">
            <w:pPr>
              <w:ind w:left="2160" w:hanging="2160"/>
              <w:rPr>
                <w:rFonts w:cstheme="minorHAnsi"/>
                <w:b/>
                <w:bCs/>
                <w:sz w:val="20"/>
                <w:szCs w:val="20"/>
              </w:rPr>
            </w:pPr>
            <w:r w:rsidRPr="000C36A2">
              <w:rPr>
                <w:rFonts w:cstheme="minorHAnsi"/>
                <w:b/>
                <w:bCs/>
                <w:sz w:val="20"/>
                <w:szCs w:val="20"/>
              </w:rPr>
              <w:t>Faculty</w:t>
            </w:r>
          </w:p>
        </w:tc>
        <w:tc>
          <w:tcPr>
            <w:tcW w:w="1462" w:type="dxa"/>
            <w:gridSpan w:val="2"/>
            <w:hideMark/>
          </w:tcPr>
          <w:p w14:paraId="2BA35DCB"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Female</w:t>
            </w:r>
          </w:p>
        </w:tc>
        <w:tc>
          <w:tcPr>
            <w:tcW w:w="1836" w:type="dxa"/>
            <w:gridSpan w:val="2"/>
            <w:hideMark/>
          </w:tcPr>
          <w:p w14:paraId="3551FC74"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Male</w:t>
            </w:r>
          </w:p>
        </w:tc>
      </w:tr>
      <w:tr w:rsidR="008C644F" w:rsidRPr="000C36A2" w14:paraId="56A09C36" w14:textId="77777777" w:rsidTr="008C644F">
        <w:trPr>
          <w:trHeight w:val="290"/>
        </w:trPr>
        <w:tc>
          <w:tcPr>
            <w:tcW w:w="6464" w:type="dxa"/>
            <w:vMerge/>
            <w:hideMark/>
          </w:tcPr>
          <w:p w14:paraId="5960A51B" w14:textId="77777777" w:rsidR="008C644F" w:rsidRPr="000C36A2" w:rsidRDefault="008C644F" w:rsidP="008C644F">
            <w:pPr>
              <w:ind w:left="2160" w:hanging="2160"/>
              <w:rPr>
                <w:rFonts w:cstheme="minorHAnsi"/>
                <w:b/>
                <w:bCs/>
                <w:sz w:val="20"/>
                <w:szCs w:val="20"/>
              </w:rPr>
            </w:pPr>
          </w:p>
        </w:tc>
        <w:tc>
          <w:tcPr>
            <w:tcW w:w="663" w:type="dxa"/>
            <w:noWrap/>
            <w:hideMark/>
          </w:tcPr>
          <w:p w14:paraId="6BAAE375"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799" w:type="dxa"/>
            <w:noWrap/>
            <w:hideMark/>
          </w:tcPr>
          <w:p w14:paraId="15E4F9DD"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799" w:type="dxa"/>
            <w:noWrap/>
            <w:hideMark/>
          </w:tcPr>
          <w:p w14:paraId="0C525E97"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037" w:type="dxa"/>
            <w:noWrap/>
            <w:hideMark/>
          </w:tcPr>
          <w:p w14:paraId="4F038F63"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r>
      <w:tr w:rsidR="008C644F" w:rsidRPr="000C36A2" w14:paraId="13AE40C6" w14:textId="77777777" w:rsidTr="008C644F">
        <w:trPr>
          <w:trHeight w:val="290"/>
        </w:trPr>
        <w:tc>
          <w:tcPr>
            <w:tcW w:w="6464" w:type="dxa"/>
            <w:noWrap/>
            <w:hideMark/>
          </w:tcPr>
          <w:p w14:paraId="6A9595E3" w14:textId="77777777" w:rsidR="008C644F" w:rsidRPr="000C36A2" w:rsidRDefault="008C644F" w:rsidP="008C644F">
            <w:pPr>
              <w:ind w:left="2160" w:hanging="2160"/>
              <w:rPr>
                <w:rFonts w:cstheme="minorHAnsi"/>
                <w:sz w:val="20"/>
                <w:szCs w:val="20"/>
              </w:rPr>
            </w:pPr>
            <w:r w:rsidRPr="000C36A2">
              <w:rPr>
                <w:rFonts w:cstheme="minorHAnsi"/>
                <w:sz w:val="20"/>
                <w:szCs w:val="20"/>
              </w:rPr>
              <w:t>FMS</w:t>
            </w:r>
          </w:p>
        </w:tc>
        <w:tc>
          <w:tcPr>
            <w:tcW w:w="663" w:type="dxa"/>
            <w:noWrap/>
            <w:hideMark/>
          </w:tcPr>
          <w:p w14:paraId="07A4103E"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624</w:t>
            </w:r>
          </w:p>
        </w:tc>
        <w:tc>
          <w:tcPr>
            <w:tcW w:w="799" w:type="dxa"/>
            <w:noWrap/>
            <w:hideMark/>
          </w:tcPr>
          <w:p w14:paraId="3C0FC7C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54.6%</w:t>
            </w:r>
          </w:p>
        </w:tc>
        <w:tc>
          <w:tcPr>
            <w:tcW w:w="799" w:type="dxa"/>
            <w:noWrap/>
            <w:hideMark/>
          </w:tcPr>
          <w:p w14:paraId="4470126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518</w:t>
            </w:r>
          </w:p>
        </w:tc>
        <w:tc>
          <w:tcPr>
            <w:tcW w:w="1037" w:type="dxa"/>
            <w:noWrap/>
            <w:hideMark/>
          </w:tcPr>
          <w:p w14:paraId="1A7EF5F4"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45.4%</w:t>
            </w:r>
          </w:p>
        </w:tc>
      </w:tr>
      <w:tr w:rsidR="008C644F" w:rsidRPr="000C36A2" w14:paraId="1DE57F17" w14:textId="77777777" w:rsidTr="008C644F">
        <w:trPr>
          <w:trHeight w:val="290"/>
        </w:trPr>
        <w:tc>
          <w:tcPr>
            <w:tcW w:w="6464" w:type="dxa"/>
            <w:noWrap/>
            <w:hideMark/>
          </w:tcPr>
          <w:p w14:paraId="1EF7A913" w14:textId="77777777" w:rsidR="008C644F" w:rsidRPr="000C36A2" w:rsidRDefault="008C644F" w:rsidP="008C644F">
            <w:pPr>
              <w:ind w:left="2160" w:hanging="2160"/>
              <w:rPr>
                <w:rFonts w:cstheme="minorHAnsi"/>
                <w:sz w:val="20"/>
                <w:szCs w:val="20"/>
              </w:rPr>
            </w:pPr>
            <w:r w:rsidRPr="000C36A2">
              <w:rPr>
                <w:rFonts w:cstheme="minorHAnsi"/>
                <w:sz w:val="20"/>
                <w:szCs w:val="20"/>
              </w:rPr>
              <w:t>HaSS</w:t>
            </w:r>
          </w:p>
        </w:tc>
        <w:tc>
          <w:tcPr>
            <w:tcW w:w="663" w:type="dxa"/>
            <w:noWrap/>
            <w:hideMark/>
          </w:tcPr>
          <w:p w14:paraId="1E1DF9C6"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508</w:t>
            </w:r>
          </w:p>
        </w:tc>
        <w:tc>
          <w:tcPr>
            <w:tcW w:w="799" w:type="dxa"/>
            <w:noWrap/>
            <w:hideMark/>
          </w:tcPr>
          <w:p w14:paraId="7F03D96C"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52.6%</w:t>
            </w:r>
          </w:p>
        </w:tc>
        <w:tc>
          <w:tcPr>
            <w:tcW w:w="799" w:type="dxa"/>
            <w:noWrap/>
            <w:hideMark/>
          </w:tcPr>
          <w:p w14:paraId="51B902CA"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458</w:t>
            </w:r>
          </w:p>
        </w:tc>
        <w:tc>
          <w:tcPr>
            <w:tcW w:w="1037" w:type="dxa"/>
            <w:noWrap/>
            <w:hideMark/>
          </w:tcPr>
          <w:p w14:paraId="41ACD148"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47.4%</w:t>
            </w:r>
          </w:p>
        </w:tc>
      </w:tr>
      <w:tr w:rsidR="008C644F" w:rsidRPr="000C36A2" w14:paraId="3EE2386B" w14:textId="77777777" w:rsidTr="008C644F">
        <w:trPr>
          <w:trHeight w:val="290"/>
        </w:trPr>
        <w:tc>
          <w:tcPr>
            <w:tcW w:w="6464" w:type="dxa"/>
            <w:noWrap/>
            <w:hideMark/>
          </w:tcPr>
          <w:p w14:paraId="08495739" w14:textId="77777777" w:rsidR="008C644F" w:rsidRPr="000C36A2" w:rsidRDefault="008C644F" w:rsidP="008C644F">
            <w:pPr>
              <w:ind w:left="2160" w:hanging="2160"/>
              <w:rPr>
                <w:rFonts w:cstheme="minorHAnsi"/>
                <w:sz w:val="20"/>
                <w:szCs w:val="20"/>
              </w:rPr>
            </w:pPr>
            <w:r w:rsidRPr="000C36A2">
              <w:rPr>
                <w:rFonts w:cstheme="minorHAnsi"/>
                <w:sz w:val="20"/>
                <w:szCs w:val="20"/>
              </w:rPr>
              <w:t>SAgE</w:t>
            </w:r>
          </w:p>
        </w:tc>
        <w:tc>
          <w:tcPr>
            <w:tcW w:w="663" w:type="dxa"/>
            <w:noWrap/>
            <w:hideMark/>
          </w:tcPr>
          <w:p w14:paraId="00A3CC39"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221</w:t>
            </w:r>
          </w:p>
        </w:tc>
        <w:tc>
          <w:tcPr>
            <w:tcW w:w="799" w:type="dxa"/>
            <w:noWrap/>
            <w:hideMark/>
          </w:tcPr>
          <w:p w14:paraId="26DE681F"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28.7%</w:t>
            </w:r>
          </w:p>
        </w:tc>
        <w:tc>
          <w:tcPr>
            <w:tcW w:w="799" w:type="dxa"/>
            <w:noWrap/>
            <w:hideMark/>
          </w:tcPr>
          <w:p w14:paraId="3D4D36B1"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549</w:t>
            </w:r>
          </w:p>
        </w:tc>
        <w:tc>
          <w:tcPr>
            <w:tcW w:w="1037" w:type="dxa"/>
            <w:noWrap/>
            <w:hideMark/>
          </w:tcPr>
          <w:p w14:paraId="563809F1" w14:textId="77777777" w:rsidR="008C644F" w:rsidRPr="000C36A2" w:rsidRDefault="008C644F" w:rsidP="008C644F">
            <w:pPr>
              <w:ind w:left="2160" w:hanging="2160"/>
              <w:jc w:val="center"/>
              <w:rPr>
                <w:rFonts w:cstheme="minorHAnsi"/>
                <w:sz w:val="20"/>
                <w:szCs w:val="20"/>
              </w:rPr>
            </w:pPr>
            <w:r w:rsidRPr="000C36A2">
              <w:rPr>
                <w:rFonts w:cstheme="minorHAnsi"/>
                <w:sz w:val="20"/>
                <w:szCs w:val="20"/>
              </w:rPr>
              <w:t>71.3%</w:t>
            </w:r>
          </w:p>
        </w:tc>
      </w:tr>
      <w:tr w:rsidR="008C644F" w:rsidRPr="000C36A2" w14:paraId="35A465D3" w14:textId="77777777" w:rsidTr="008C644F">
        <w:trPr>
          <w:trHeight w:val="300"/>
        </w:trPr>
        <w:tc>
          <w:tcPr>
            <w:tcW w:w="6464" w:type="dxa"/>
            <w:noWrap/>
            <w:hideMark/>
          </w:tcPr>
          <w:p w14:paraId="079B40DC" w14:textId="77777777" w:rsidR="008C644F" w:rsidRPr="000C36A2" w:rsidRDefault="008C644F" w:rsidP="008C644F">
            <w:pPr>
              <w:ind w:left="2160" w:hanging="2160"/>
              <w:rPr>
                <w:rFonts w:cstheme="minorHAnsi"/>
                <w:b/>
                <w:bCs/>
                <w:sz w:val="20"/>
                <w:szCs w:val="20"/>
              </w:rPr>
            </w:pPr>
            <w:r w:rsidRPr="000C36A2">
              <w:rPr>
                <w:rFonts w:cstheme="minorHAnsi"/>
                <w:b/>
                <w:bCs/>
                <w:sz w:val="20"/>
                <w:szCs w:val="20"/>
              </w:rPr>
              <w:t>Total</w:t>
            </w:r>
          </w:p>
        </w:tc>
        <w:tc>
          <w:tcPr>
            <w:tcW w:w="663" w:type="dxa"/>
            <w:noWrap/>
            <w:hideMark/>
          </w:tcPr>
          <w:p w14:paraId="6A13DF2F"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1353</w:t>
            </w:r>
          </w:p>
        </w:tc>
        <w:tc>
          <w:tcPr>
            <w:tcW w:w="799" w:type="dxa"/>
            <w:noWrap/>
            <w:hideMark/>
          </w:tcPr>
          <w:p w14:paraId="1765EECF"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47.0%</w:t>
            </w:r>
          </w:p>
        </w:tc>
        <w:tc>
          <w:tcPr>
            <w:tcW w:w="799" w:type="dxa"/>
            <w:noWrap/>
            <w:hideMark/>
          </w:tcPr>
          <w:p w14:paraId="3C8741C8"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1525</w:t>
            </w:r>
          </w:p>
        </w:tc>
        <w:tc>
          <w:tcPr>
            <w:tcW w:w="1037" w:type="dxa"/>
            <w:noWrap/>
            <w:hideMark/>
          </w:tcPr>
          <w:p w14:paraId="2BF3738B"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53.0%</w:t>
            </w:r>
          </w:p>
        </w:tc>
      </w:tr>
    </w:tbl>
    <w:p w14:paraId="6CA51230" w14:textId="77777777" w:rsidR="008C644F" w:rsidRPr="000C36A2" w:rsidRDefault="008C644F" w:rsidP="00940999">
      <w:pPr>
        <w:spacing w:after="0" w:line="240" w:lineRule="auto"/>
        <w:ind w:left="2160" w:hanging="2160"/>
        <w:rPr>
          <w:rFonts w:cstheme="minorHAnsi"/>
          <w:i/>
          <w:iCs/>
          <w:sz w:val="20"/>
          <w:szCs w:val="20"/>
        </w:rPr>
      </w:pPr>
      <w:r w:rsidRPr="000C36A2">
        <w:rPr>
          <w:rFonts w:cstheme="minorHAnsi"/>
          <w:i/>
          <w:iCs/>
          <w:sz w:val="20"/>
          <w:szCs w:val="20"/>
        </w:rPr>
        <w:t xml:space="preserve">Excluded: senior officers such as vice-chancellors who do not sit within one of the three faculties but according </w:t>
      </w:r>
    </w:p>
    <w:p w14:paraId="0789E9C2" w14:textId="24763A33" w:rsidR="008C644F" w:rsidRPr="000C36A2" w:rsidRDefault="008C644F" w:rsidP="00940999">
      <w:pPr>
        <w:spacing w:after="0" w:line="240" w:lineRule="auto"/>
        <w:ind w:left="2160" w:hanging="2160"/>
        <w:rPr>
          <w:rFonts w:cstheme="minorHAnsi"/>
          <w:i/>
          <w:iCs/>
          <w:sz w:val="20"/>
          <w:szCs w:val="20"/>
        </w:rPr>
      </w:pPr>
      <w:r w:rsidRPr="000C36A2">
        <w:rPr>
          <w:rFonts w:cstheme="minorHAnsi"/>
          <w:i/>
          <w:iCs/>
          <w:sz w:val="20"/>
          <w:szCs w:val="20"/>
        </w:rPr>
        <w:t>to HESA sit within Academics</w:t>
      </w:r>
      <w:r w:rsidRPr="000C36A2">
        <w:rPr>
          <w:rFonts w:cstheme="minorHAnsi"/>
          <w:i/>
          <w:iCs/>
          <w:sz w:val="20"/>
          <w:szCs w:val="20"/>
        </w:rPr>
        <w:t>.</w:t>
      </w:r>
    </w:p>
    <w:p w14:paraId="70C3090B" w14:textId="77777777" w:rsidR="008C644F" w:rsidRPr="000C36A2" w:rsidRDefault="008C644F">
      <w:pPr>
        <w:rPr>
          <w:rFonts w:cstheme="minorHAnsi"/>
          <w:i/>
          <w:iCs/>
          <w:sz w:val="20"/>
          <w:szCs w:val="20"/>
        </w:rPr>
      </w:pPr>
      <w:r w:rsidRPr="000C36A2">
        <w:rPr>
          <w:rFonts w:cstheme="minorHAnsi"/>
          <w:i/>
          <w:iCs/>
          <w:sz w:val="20"/>
          <w:szCs w:val="20"/>
        </w:rPr>
        <w:br w:type="page"/>
      </w:r>
    </w:p>
    <w:p w14:paraId="66A375B1" w14:textId="0F678999" w:rsidR="008C644F" w:rsidRPr="000C36A2" w:rsidRDefault="008C644F" w:rsidP="008C644F">
      <w:pPr>
        <w:spacing w:after="0"/>
        <w:rPr>
          <w:rFonts w:cstheme="minorHAnsi"/>
          <w:i/>
          <w:iCs/>
          <w:sz w:val="20"/>
          <w:szCs w:val="20"/>
        </w:rPr>
      </w:pPr>
      <w:r w:rsidRPr="000C36A2">
        <w:rPr>
          <w:rFonts w:cstheme="minorHAnsi"/>
          <w:b/>
          <w:bCs/>
          <w:i/>
          <w:iCs/>
          <w:sz w:val="20"/>
          <w:szCs w:val="20"/>
        </w:rPr>
        <w:lastRenderedPageBreak/>
        <w:t xml:space="preserve">Table: </w:t>
      </w:r>
      <w:r w:rsidRPr="000C36A2">
        <w:rPr>
          <w:rFonts w:cstheme="minorHAnsi"/>
          <w:b/>
          <w:bCs/>
          <w:i/>
          <w:iCs/>
          <w:sz w:val="20"/>
          <w:szCs w:val="20"/>
        </w:rPr>
        <w:t>PS colleagues by job family and sex, 2022 (n=3525)</w:t>
      </w:r>
      <w:r w:rsidRPr="000C36A2">
        <w:rPr>
          <w:rFonts w:cstheme="minorHAnsi"/>
          <w:b/>
          <w:bCs/>
          <w:i/>
          <w:iCs/>
          <w:sz w:val="20"/>
          <w:szCs w:val="20"/>
        </w:rPr>
        <w:t>.</w:t>
      </w:r>
    </w:p>
    <w:tbl>
      <w:tblPr>
        <w:tblStyle w:val="TableGrid"/>
        <w:tblW w:w="0" w:type="auto"/>
        <w:tblLook w:val="04A0" w:firstRow="1" w:lastRow="0" w:firstColumn="1" w:lastColumn="0" w:noHBand="0" w:noVBand="1"/>
      </w:tblPr>
      <w:tblGrid>
        <w:gridCol w:w="2951"/>
        <w:gridCol w:w="872"/>
        <w:gridCol w:w="850"/>
        <w:gridCol w:w="851"/>
        <w:gridCol w:w="1134"/>
      </w:tblGrid>
      <w:tr w:rsidR="008C644F" w:rsidRPr="000C36A2" w14:paraId="2318820F" w14:textId="77777777" w:rsidTr="008C644F">
        <w:trPr>
          <w:trHeight w:val="290"/>
        </w:trPr>
        <w:tc>
          <w:tcPr>
            <w:tcW w:w="2951" w:type="dxa"/>
            <w:vMerge w:val="restart"/>
            <w:noWrap/>
            <w:vAlign w:val="bottom"/>
            <w:hideMark/>
          </w:tcPr>
          <w:p w14:paraId="3E530593" w14:textId="77777777" w:rsidR="008C644F" w:rsidRPr="000C36A2" w:rsidRDefault="008C644F" w:rsidP="008C644F">
            <w:pPr>
              <w:ind w:left="2160" w:hanging="2160"/>
              <w:rPr>
                <w:rFonts w:cstheme="minorHAnsi"/>
                <w:b/>
                <w:bCs/>
                <w:i/>
                <w:iCs/>
                <w:sz w:val="20"/>
                <w:szCs w:val="20"/>
              </w:rPr>
            </w:pPr>
            <w:r w:rsidRPr="000C36A2">
              <w:rPr>
                <w:rFonts w:cstheme="minorHAnsi"/>
                <w:b/>
                <w:bCs/>
                <w:i/>
                <w:iCs/>
                <w:sz w:val="20"/>
                <w:szCs w:val="20"/>
              </w:rPr>
              <w:t>Job family</w:t>
            </w:r>
          </w:p>
        </w:tc>
        <w:tc>
          <w:tcPr>
            <w:tcW w:w="1722" w:type="dxa"/>
            <w:gridSpan w:val="2"/>
            <w:vAlign w:val="center"/>
            <w:hideMark/>
          </w:tcPr>
          <w:p w14:paraId="1209B4A4"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Female</w:t>
            </w:r>
          </w:p>
        </w:tc>
        <w:tc>
          <w:tcPr>
            <w:tcW w:w="1985" w:type="dxa"/>
            <w:gridSpan w:val="2"/>
            <w:vAlign w:val="center"/>
            <w:hideMark/>
          </w:tcPr>
          <w:p w14:paraId="1963C20F"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Male</w:t>
            </w:r>
          </w:p>
        </w:tc>
      </w:tr>
      <w:tr w:rsidR="008C644F" w:rsidRPr="000C36A2" w14:paraId="7CFF3725" w14:textId="77777777" w:rsidTr="008C644F">
        <w:trPr>
          <w:trHeight w:val="290"/>
        </w:trPr>
        <w:tc>
          <w:tcPr>
            <w:tcW w:w="2951" w:type="dxa"/>
            <w:vMerge/>
            <w:hideMark/>
          </w:tcPr>
          <w:p w14:paraId="7E422D4C" w14:textId="77777777" w:rsidR="008C644F" w:rsidRPr="000C36A2" w:rsidRDefault="008C644F" w:rsidP="008C644F">
            <w:pPr>
              <w:ind w:left="2160" w:hanging="2160"/>
              <w:rPr>
                <w:rFonts w:cstheme="minorHAnsi"/>
                <w:b/>
                <w:bCs/>
                <w:i/>
                <w:iCs/>
                <w:sz w:val="20"/>
                <w:szCs w:val="20"/>
              </w:rPr>
            </w:pPr>
          </w:p>
        </w:tc>
        <w:tc>
          <w:tcPr>
            <w:tcW w:w="872" w:type="dxa"/>
            <w:noWrap/>
            <w:vAlign w:val="center"/>
            <w:hideMark/>
          </w:tcPr>
          <w:p w14:paraId="4BD0B11F"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850" w:type="dxa"/>
            <w:noWrap/>
            <w:vAlign w:val="center"/>
            <w:hideMark/>
          </w:tcPr>
          <w:p w14:paraId="2027DD7D"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c>
          <w:tcPr>
            <w:tcW w:w="851" w:type="dxa"/>
            <w:noWrap/>
            <w:vAlign w:val="center"/>
            <w:hideMark/>
          </w:tcPr>
          <w:p w14:paraId="3468B51D"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n</w:t>
            </w:r>
          </w:p>
        </w:tc>
        <w:tc>
          <w:tcPr>
            <w:tcW w:w="1134" w:type="dxa"/>
            <w:noWrap/>
            <w:vAlign w:val="center"/>
            <w:hideMark/>
          </w:tcPr>
          <w:p w14:paraId="2FF8F5EC" w14:textId="77777777" w:rsidR="008C644F" w:rsidRPr="000C36A2" w:rsidRDefault="008C644F" w:rsidP="008C644F">
            <w:pPr>
              <w:ind w:left="2160" w:hanging="2160"/>
              <w:jc w:val="center"/>
              <w:rPr>
                <w:rFonts w:cstheme="minorHAnsi"/>
                <w:b/>
                <w:bCs/>
                <w:sz w:val="20"/>
                <w:szCs w:val="20"/>
              </w:rPr>
            </w:pPr>
            <w:r w:rsidRPr="000C36A2">
              <w:rPr>
                <w:rFonts w:cstheme="minorHAnsi"/>
                <w:b/>
                <w:bCs/>
                <w:sz w:val="20"/>
                <w:szCs w:val="20"/>
              </w:rPr>
              <w:t>%</w:t>
            </w:r>
          </w:p>
        </w:tc>
      </w:tr>
      <w:tr w:rsidR="008C644F" w:rsidRPr="000C36A2" w14:paraId="2B2F72FC" w14:textId="77777777" w:rsidTr="008C644F">
        <w:trPr>
          <w:trHeight w:val="290"/>
        </w:trPr>
        <w:tc>
          <w:tcPr>
            <w:tcW w:w="2951" w:type="dxa"/>
            <w:noWrap/>
            <w:hideMark/>
          </w:tcPr>
          <w:p w14:paraId="65F39388" w14:textId="77777777" w:rsidR="008C644F" w:rsidRPr="000C36A2" w:rsidRDefault="008C644F" w:rsidP="008C644F">
            <w:pPr>
              <w:ind w:left="2160" w:hanging="2160"/>
              <w:rPr>
                <w:rFonts w:cstheme="minorHAnsi"/>
                <w:i/>
                <w:iCs/>
                <w:sz w:val="20"/>
                <w:szCs w:val="20"/>
              </w:rPr>
            </w:pPr>
            <w:r w:rsidRPr="000C36A2">
              <w:rPr>
                <w:rFonts w:cstheme="minorHAnsi"/>
                <w:i/>
                <w:iCs/>
                <w:sz w:val="20"/>
                <w:szCs w:val="20"/>
              </w:rPr>
              <w:t>Administrative</w:t>
            </w:r>
          </w:p>
        </w:tc>
        <w:tc>
          <w:tcPr>
            <w:tcW w:w="872" w:type="dxa"/>
            <w:noWrap/>
            <w:vAlign w:val="center"/>
            <w:hideMark/>
          </w:tcPr>
          <w:p w14:paraId="4C6FA372"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1749</w:t>
            </w:r>
          </w:p>
        </w:tc>
        <w:tc>
          <w:tcPr>
            <w:tcW w:w="850" w:type="dxa"/>
            <w:noWrap/>
            <w:vAlign w:val="center"/>
            <w:hideMark/>
          </w:tcPr>
          <w:p w14:paraId="71DE1A7D"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74.2%</w:t>
            </w:r>
          </w:p>
        </w:tc>
        <w:tc>
          <w:tcPr>
            <w:tcW w:w="851" w:type="dxa"/>
            <w:noWrap/>
            <w:vAlign w:val="center"/>
            <w:hideMark/>
          </w:tcPr>
          <w:p w14:paraId="70AB1196"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609</w:t>
            </w:r>
          </w:p>
        </w:tc>
        <w:tc>
          <w:tcPr>
            <w:tcW w:w="1134" w:type="dxa"/>
            <w:noWrap/>
            <w:vAlign w:val="center"/>
            <w:hideMark/>
          </w:tcPr>
          <w:p w14:paraId="6DCEA226"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25.8%</w:t>
            </w:r>
          </w:p>
        </w:tc>
      </w:tr>
      <w:tr w:rsidR="008C644F" w:rsidRPr="000C36A2" w14:paraId="7BE02D84" w14:textId="77777777" w:rsidTr="008C644F">
        <w:trPr>
          <w:trHeight w:val="290"/>
        </w:trPr>
        <w:tc>
          <w:tcPr>
            <w:tcW w:w="2951" w:type="dxa"/>
            <w:noWrap/>
            <w:hideMark/>
          </w:tcPr>
          <w:p w14:paraId="565AE5AB" w14:textId="77777777" w:rsidR="008C644F" w:rsidRPr="000C36A2" w:rsidRDefault="008C644F" w:rsidP="008C644F">
            <w:pPr>
              <w:ind w:left="2160" w:hanging="2160"/>
              <w:rPr>
                <w:rFonts w:cstheme="minorHAnsi"/>
                <w:i/>
                <w:iCs/>
                <w:sz w:val="20"/>
                <w:szCs w:val="20"/>
              </w:rPr>
            </w:pPr>
            <w:r w:rsidRPr="000C36A2">
              <w:rPr>
                <w:rFonts w:cstheme="minorHAnsi"/>
                <w:i/>
                <w:iCs/>
                <w:sz w:val="20"/>
                <w:szCs w:val="20"/>
              </w:rPr>
              <w:t>Operational</w:t>
            </w:r>
          </w:p>
        </w:tc>
        <w:tc>
          <w:tcPr>
            <w:tcW w:w="872" w:type="dxa"/>
            <w:noWrap/>
            <w:vAlign w:val="center"/>
            <w:hideMark/>
          </w:tcPr>
          <w:p w14:paraId="7829ACD5"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257</w:t>
            </w:r>
          </w:p>
        </w:tc>
        <w:tc>
          <w:tcPr>
            <w:tcW w:w="850" w:type="dxa"/>
            <w:noWrap/>
            <w:vAlign w:val="center"/>
            <w:hideMark/>
          </w:tcPr>
          <w:p w14:paraId="71D84DCE"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46.1%</w:t>
            </w:r>
          </w:p>
        </w:tc>
        <w:tc>
          <w:tcPr>
            <w:tcW w:w="851" w:type="dxa"/>
            <w:noWrap/>
            <w:vAlign w:val="center"/>
            <w:hideMark/>
          </w:tcPr>
          <w:p w14:paraId="122DBD5E"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301</w:t>
            </w:r>
          </w:p>
        </w:tc>
        <w:tc>
          <w:tcPr>
            <w:tcW w:w="1134" w:type="dxa"/>
            <w:noWrap/>
            <w:vAlign w:val="center"/>
            <w:hideMark/>
          </w:tcPr>
          <w:p w14:paraId="7FC6776B"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53.9%</w:t>
            </w:r>
          </w:p>
        </w:tc>
      </w:tr>
      <w:tr w:rsidR="008C644F" w:rsidRPr="000C36A2" w14:paraId="5DF26CBC" w14:textId="77777777" w:rsidTr="008C644F">
        <w:trPr>
          <w:trHeight w:val="290"/>
        </w:trPr>
        <w:tc>
          <w:tcPr>
            <w:tcW w:w="2951" w:type="dxa"/>
            <w:noWrap/>
            <w:hideMark/>
          </w:tcPr>
          <w:p w14:paraId="623F25A6" w14:textId="77777777" w:rsidR="008C644F" w:rsidRPr="000C36A2" w:rsidRDefault="008C644F" w:rsidP="008C644F">
            <w:pPr>
              <w:ind w:left="2160" w:hanging="2160"/>
              <w:rPr>
                <w:rFonts w:cstheme="minorHAnsi"/>
                <w:i/>
                <w:iCs/>
                <w:sz w:val="20"/>
                <w:szCs w:val="20"/>
              </w:rPr>
            </w:pPr>
            <w:r w:rsidRPr="000C36A2">
              <w:rPr>
                <w:rFonts w:cstheme="minorHAnsi"/>
                <w:i/>
                <w:iCs/>
                <w:sz w:val="20"/>
                <w:szCs w:val="20"/>
              </w:rPr>
              <w:t>Maintenance</w:t>
            </w:r>
          </w:p>
        </w:tc>
        <w:tc>
          <w:tcPr>
            <w:tcW w:w="872" w:type="dxa"/>
            <w:noWrap/>
            <w:vAlign w:val="center"/>
            <w:hideMark/>
          </w:tcPr>
          <w:p w14:paraId="2B944585"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w:t>
            </w:r>
          </w:p>
        </w:tc>
        <w:tc>
          <w:tcPr>
            <w:tcW w:w="850" w:type="dxa"/>
            <w:noWrap/>
            <w:vAlign w:val="center"/>
            <w:hideMark/>
          </w:tcPr>
          <w:p w14:paraId="723BCE96"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w:t>
            </w:r>
          </w:p>
        </w:tc>
        <w:tc>
          <w:tcPr>
            <w:tcW w:w="851" w:type="dxa"/>
            <w:noWrap/>
            <w:vAlign w:val="center"/>
            <w:hideMark/>
          </w:tcPr>
          <w:p w14:paraId="7B71576F"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52</w:t>
            </w:r>
          </w:p>
        </w:tc>
        <w:tc>
          <w:tcPr>
            <w:tcW w:w="1134" w:type="dxa"/>
            <w:noWrap/>
            <w:vAlign w:val="center"/>
            <w:hideMark/>
          </w:tcPr>
          <w:p w14:paraId="463442C5"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98.1%</w:t>
            </w:r>
          </w:p>
        </w:tc>
      </w:tr>
      <w:tr w:rsidR="008C644F" w:rsidRPr="000C36A2" w14:paraId="1F13EB41" w14:textId="77777777" w:rsidTr="008C644F">
        <w:trPr>
          <w:trHeight w:val="290"/>
        </w:trPr>
        <w:tc>
          <w:tcPr>
            <w:tcW w:w="2951" w:type="dxa"/>
            <w:noWrap/>
            <w:hideMark/>
          </w:tcPr>
          <w:p w14:paraId="38425B16" w14:textId="77777777" w:rsidR="008C644F" w:rsidRPr="000C36A2" w:rsidRDefault="008C644F" w:rsidP="008C644F">
            <w:pPr>
              <w:ind w:left="2160" w:hanging="2160"/>
              <w:rPr>
                <w:rFonts w:cstheme="minorHAnsi"/>
                <w:i/>
                <w:iCs/>
                <w:sz w:val="20"/>
                <w:szCs w:val="20"/>
              </w:rPr>
            </w:pPr>
            <w:r w:rsidRPr="000C36A2">
              <w:rPr>
                <w:rFonts w:cstheme="minorHAnsi"/>
                <w:i/>
                <w:iCs/>
                <w:sz w:val="20"/>
                <w:szCs w:val="20"/>
              </w:rPr>
              <w:t>Technical/Specialist</w:t>
            </w:r>
          </w:p>
        </w:tc>
        <w:tc>
          <w:tcPr>
            <w:tcW w:w="872" w:type="dxa"/>
            <w:noWrap/>
            <w:vAlign w:val="center"/>
            <w:hideMark/>
          </w:tcPr>
          <w:p w14:paraId="64AD3F52"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213</w:t>
            </w:r>
          </w:p>
        </w:tc>
        <w:tc>
          <w:tcPr>
            <w:tcW w:w="850" w:type="dxa"/>
            <w:noWrap/>
            <w:vAlign w:val="center"/>
            <w:hideMark/>
          </w:tcPr>
          <w:p w14:paraId="65630EF1"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38.3%</w:t>
            </w:r>
          </w:p>
        </w:tc>
        <w:tc>
          <w:tcPr>
            <w:tcW w:w="851" w:type="dxa"/>
            <w:noWrap/>
            <w:vAlign w:val="center"/>
            <w:hideMark/>
          </w:tcPr>
          <w:p w14:paraId="244131CF"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343</w:t>
            </w:r>
          </w:p>
        </w:tc>
        <w:tc>
          <w:tcPr>
            <w:tcW w:w="1134" w:type="dxa"/>
            <w:noWrap/>
            <w:vAlign w:val="center"/>
            <w:hideMark/>
          </w:tcPr>
          <w:p w14:paraId="74208825" w14:textId="77777777" w:rsidR="008C644F" w:rsidRPr="000C36A2" w:rsidRDefault="008C644F" w:rsidP="008C644F">
            <w:pPr>
              <w:ind w:left="2160" w:hanging="2160"/>
              <w:jc w:val="center"/>
              <w:rPr>
                <w:rFonts w:cstheme="minorHAnsi"/>
                <w:i/>
                <w:iCs/>
                <w:sz w:val="20"/>
                <w:szCs w:val="20"/>
              </w:rPr>
            </w:pPr>
            <w:r w:rsidRPr="000C36A2">
              <w:rPr>
                <w:rFonts w:cstheme="minorHAnsi"/>
                <w:i/>
                <w:iCs/>
                <w:sz w:val="20"/>
                <w:szCs w:val="20"/>
              </w:rPr>
              <w:t>61.7%</w:t>
            </w:r>
          </w:p>
        </w:tc>
      </w:tr>
      <w:tr w:rsidR="008C644F" w:rsidRPr="000C36A2" w14:paraId="6AC714F7" w14:textId="77777777" w:rsidTr="008C644F">
        <w:trPr>
          <w:trHeight w:val="300"/>
        </w:trPr>
        <w:tc>
          <w:tcPr>
            <w:tcW w:w="2951" w:type="dxa"/>
            <w:noWrap/>
            <w:hideMark/>
          </w:tcPr>
          <w:p w14:paraId="5A34E12C" w14:textId="77777777" w:rsidR="008C644F" w:rsidRPr="000C36A2" w:rsidRDefault="008C644F" w:rsidP="008C644F">
            <w:pPr>
              <w:ind w:left="2160" w:hanging="2160"/>
              <w:rPr>
                <w:rFonts w:cstheme="minorHAnsi"/>
                <w:b/>
                <w:bCs/>
                <w:i/>
                <w:iCs/>
                <w:sz w:val="20"/>
                <w:szCs w:val="20"/>
              </w:rPr>
            </w:pPr>
            <w:r w:rsidRPr="000C36A2">
              <w:rPr>
                <w:rFonts w:cstheme="minorHAnsi"/>
                <w:b/>
                <w:bCs/>
                <w:i/>
                <w:iCs/>
                <w:sz w:val="20"/>
                <w:szCs w:val="20"/>
              </w:rPr>
              <w:t>Total</w:t>
            </w:r>
          </w:p>
        </w:tc>
        <w:tc>
          <w:tcPr>
            <w:tcW w:w="872" w:type="dxa"/>
            <w:noWrap/>
            <w:vAlign w:val="center"/>
            <w:hideMark/>
          </w:tcPr>
          <w:p w14:paraId="39AF368B"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2220</w:t>
            </w:r>
          </w:p>
        </w:tc>
        <w:tc>
          <w:tcPr>
            <w:tcW w:w="850" w:type="dxa"/>
            <w:noWrap/>
            <w:vAlign w:val="center"/>
            <w:hideMark/>
          </w:tcPr>
          <w:p w14:paraId="11CC3902"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63.0%</w:t>
            </w:r>
          </w:p>
        </w:tc>
        <w:tc>
          <w:tcPr>
            <w:tcW w:w="851" w:type="dxa"/>
            <w:noWrap/>
            <w:vAlign w:val="center"/>
            <w:hideMark/>
          </w:tcPr>
          <w:p w14:paraId="62B3B247"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1305</w:t>
            </w:r>
          </w:p>
        </w:tc>
        <w:tc>
          <w:tcPr>
            <w:tcW w:w="1134" w:type="dxa"/>
            <w:noWrap/>
            <w:vAlign w:val="center"/>
            <w:hideMark/>
          </w:tcPr>
          <w:p w14:paraId="22CB429C" w14:textId="77777777" w:rsidR="008C644F" w:rsidRPr="000C36A2" w:rsidRDefault="008C644F" w:rsidP="008C644F">
            <w:pPr>
              <w:ind w:left="2160" w:hanging="2160"/>
              <w:jc w:val="center"/>
              <w:rPr>
                <w:rFonts w:cstheme="minorHAnsi"/>
                <w:b/>
                <w:bCs/>
                <w:i/>
                <w:iCs/>
                <w:sz w:val="20"/>
                <w:szCs w:val="20"/>
              </w:rPr>
            </w:pPr>
            <w:r w:rsidRPr="000C36A2">
              <w:rPr>
                <w:rFonts w:cstheme="minorHAnsi"/>
                <w:b/>
                <w:bCs/>
                <w:i/>
                <w:iCs/>
                <w:sz w:val="20"/>
                <w:szCs w:val="20"/>
              </w:rPr>
              <w:t>37.0%</w:t>
            </w:r>
          </w:p>
        </w:tc>
      </w:tr>
    </w:tbl>
    <w:p w14:paraId="6E433C89" w14:textId="50AAA235" w:rsidR="008C644F" w:rsidRPr="000C36A2" w:rsidRDefault="008C644F" w:rsidP="008C644F">
      <w:pPr>
        <w:spacing w:after="0" w:line="240" w:lineRule="auto"/>
        <w:ind w:left="2160" w:hanging="2160"/>
        <w:rPr>
          <w:rFonts w:cstheme="minorHAnsi"/>
          <w:i/>
          <w:iCs/>
          <w:sz w:val="20"/>
          <w:szCs w:val="20"/>
        </w:rPr>
      </w:pPr>
    </w:p>
    <w:p w14:paraId="3D1DA7B7" w14:textId="7130FFBE" w:rsidR="008C644F" w:rsidRPr="000C36A2" w:rsidRDefault="008C644F" w:rsidP="008C644F">
      <w:pPr>
        <w:spacing w:after="0" w:line="240" w:lineRule="auto"/>
        <w:ind w:left="2160" w:hanging="2160"/>
        <w:rPr>
          <w:rFonts w:cstheme="minorHAnsi"/>
          <w:i/>
          <w:iCs/>
          <w:sz w:val="20"/>
          <w:szCs w:val="20"/>
        </w:rPr>
      </w:pPr>
      <w:r w:rsidRPr="000C36A2">
        <w:rPr>
          <w:rFonts w:cstheme="minorHAnsi"/>
          <w:b/>
          <w:bCs/>
          <w:i/>
          <w:iCs/>
          <w:sz w:val="20"/>
          <w:szCs w:val="20"/>
        </w:rPr>
        <w:t xml:space="preserve">Table: </w:t>
      </w:r>
      <w:r w:rsidRPr="000C36A2">
        <w:rPr>
          <w:rFonts w:cstheme="minorHAnsi"/>
          <w:b/>
          <w:bCs/>
          <w:i/>
          <w:iCs/>
          <w:sz w:val="20"/>
          <w:szCs w:val="20"/>
        </w:rPr>
        <w:t>Academic colleagues by sex and grade, 2022 (n=2890)</w:t>
      </w:r>
      <w:r w:rsidRPr="000C36A2">
        <w:rPr>
          <w:rFonts w:cstheme="minorHAnsi"/>
          <w:b/>
          <w:bCs/>
          <w:i/>
          <w:iCs/>
          <w:sz w:val="20"/>
          <w:szCs w:val="20"/>
        </w:rPr>
        <w:t>.</w:t>
      </w:r>
    </w:p>
    <w:tbl>
      <w:tblPr>
        <w:tblStyle w:val="TableGrid"/>
        <w:tblW w:w="0" w:type="auto"/>
        <w:tblLook w:val="04A0" w:firstRow="1" w:lastRow="0" w:firstColumn="1" w:lastColumn="0" w:noHBand="0" w:noVBand="1"/>
      </w:tblPr>
      <w:tblGrid>
        <w:gridCol w:w="2972"/>
        <w:gridCol w:w="851"/>
        <w:gridCol w:w="714"/>
        <w:gridCol w:w="992"/>
        <w:gridCol w:w="1134"/>
      </w:tblGrid>
      <w:tr w:rsidR="008C644F" w:rsidRPr="000C36A2" w14:paraId="3D09A163" w14:textId="77777777" w:rsidTr="008C644F">
        <w:trPr>
          <w:trHeight w:val="290"/>
        </w:trPr>
        <w:tc>
          <w:tcPr>
            <w:tcW w:w="2972" w:type="dxa"/>
            <w:vMerge w:val="restart"/>
            <w:noWrap/>
            <w:vAlign w:val="bottom"/>
            <w:hideMark/>
          </w:tcPr>
          <w:p w14:paraId="40AF55B6" w14:textId="77777777" w:rsidR="008C644F" w:rsidRPr="000C36A2" w:rsidRDefault="008C644F" w:rsidP="008C644F">
            <w:pPr>
              <w:rPr>
                <w:rFonts w:cstheme="minorHAnsi"/>
                <w:b/>
                <w:bCs/>
                <w:i/>
                <w:iCs/>
                <w:sz w:val="20"/>
                <w:szCs w:val="20"/>
              </w:rPr>
            </w:pPr>
            <w:r w:rsidRPr="000C36A2">
              <w:rPr>
                <w:rFonts w:cstheme="minorHAnsi"/>
                <w:b/>
                <w:bCs/>
                <w:i/>
                <w:iCs/>
                <w:sz w:val="20"/>
                <w:szCs w:val="20"/>
              </w:rPr>
              <w:t>Grade</w:t>
            </w:r>
          </w:p>
        </w:tc>
        <w:tc>
          <w:tcPr>
            <w:tcW w:w="1462" w:type="dxa"/>
            <w:gridSpan w:val="2"/>
            <w:vAlign w:val="center"/>
            <w:hideMark/>
          </w:tcPr>
          <w:p w14:paraId="2178109E" w14:textId="77777777" w:rsidR="008C644F" w:rsidRPr="000C36A2" w:rsidRDefault="008C644F" w:rsidP="008C644F">
            <w:pPr>
              <w:jc w:val="center"/>
              <w:rPr>
                <w:rFonts w:cstheme="minorHAnsi"/>
                <w:b/>
                <w:bCs/>
                <w:i/>
                <w:iCs/>
                <w:sz w:val="20"/>
                <w:szCs w:val="20"/>
              </w:rPr>
            </w:pPr>
            <w:r w:rsidRPr="000C36A2">
              <w:rPr>
                <w:rFonts w:cstheme="minorHAnsi"/>
                <w:b/>
                <w:bCs/>
                <w:i/>
                <w:iCs/>
                <w:sz w:val="20"/>
                <w:szCs w:val="20"/>
              </w:rPr>
              <w:t>Female</w:t>
            </w:r>
          </w:p>
        </w:tc>
        <w:tc>
          <w:tcPr>
            <w:tcW w:w="2126" w:type="dxa"/>
            <w:gridSpan w:val="2"/>
            <w:vAlign w:val="center"/>
            <w:hideMark/>
          </w:tcPr>
          <w:p w14:paraId="16224DA6" w14:textId="77777777" w:rsidR="008C644F" w:rsidRPr="000C36A2" w:rsidRDefault="008C644F" w:rsidP="008C644F">
            <w:pPr>
              <w:jc w:val="center"/>
              <w:rPr>
                <w:rFonts w:cstheme="minorHAnsi"/>
                <w:b/>
                <w:bCs/>
                <w:i/>
                <w:iCs/>
                <w:sz w:val="20"/>
                <w:szCs w:val="20"/>
              </w:rPr>
            </w:pPr>
            <w:r w:rsidRPr="000C36A2">
              <w:rPr>
                <w:rFonts w:cstheme="minorHAnsi"/>
                <w:b/>
                <w:bCs/>
                <w:i/>
                <w:iCs/>
                <w:sz w:val="20"/>
                <w:szCs w:val="20"/>
              </w:rPr>
              <w:t>Male</w:t>
            </w:r>
          </w:p>
        </w:tc>
      </w:tr>
      <w:tr w:rsidR="008C644F" w:rsidRPr="000C36A2" w14:paraId="1F5C71FF" w14:textId="77777777" w:rsidTr="008C644F">
        <w:trPr>
          <w:trHeight w:val="290"/>
        </w:trPr>
        <w:tc>
          <w:tcPr>
            <w:tcW w:w="2972" w:type="dxa"/>
            <w:vMerge/>
            <w:hideMark/>
          </w:tcPr>
          <w:p w14:paraId="358122C4" w14:textId="77777777" w:rsidR="008C644F" w:rsidRPr="000C36A2" w:rsidRDefault="008C644F">
            <w:pPr>
              <w:rPr>
                <w:rFonts w:cstheme="minorHAnsi"/>
                <w:b/>
                <w:bCs/>
                <w:i/>
                <w:iCs/>
                <w:sz w:val="20"/>
                <w:szCs w:val="20"/>
              </w:rPr>
            </w:pPr>
          </w:p>
        </w:tc>
        <w:tc>
          <w:tcPr>
            <w:tcW w:w="851" w:type="dxa"/>
            <w:noWrap/>
            <w:vAlign w:val="center"/>
            <w:hideMark/>
          </w:tcPr>
          <w:p w14:paraId="361F7DD7" w14:textId="77777777" w:rsidR="008C644F" w:rsidRPr="000C36A2" w:rsidRDefault="008C644F" w:rsidP="008C644F">
            <w:pPr>
              <w:jc w:val="center"/>
              <w:rPr>
                <w:rFonts w:cstheme="minorHAnsi"/>
                <w:b/>
                <w:bCs/>
                <w:sz w:val="20"/>
                <w:szCs w:val="20"/>
              </w:rPr>
            </w:pPr>
            <w:r w:rsidRPr="000C36A2">
              <w:rPr>
                <w:rFonts w:cstheme="minorHAnsi"/>
                <w:b/>
                <w:bCs/>
                <w:sz w:val="20"/>
                <w:szCs w:val="20"/>
              </w:rPr>
              <w:t>n</w:t>
            </w:r>
          </w:p>
        </w:tc>
        <w:tc>
          <w:tcPr>
            <w:tcW w:w="611" w:type="dxa"/>
            <w:noWrap/>
            <w:vAlign w:val="center"/>
            <w:hideMark/>
          </w:tcPr>
          <w:p w14:paraId="712B6344" w14:textId="77777777" w:rsidR="008C644F" w:rsidRPr="000C36A2" w:rsidRDefault="008C644F" w:rsidP="008C644F">
            <w:pPr>
              <w:jc w:val="center"/>
              <w:rPr>
                <w:rFonts w:cstheme="minorHAnsi"/>
                <w:b/>
                <w:bCs/>
                <w:sz w:val="20"/>
                <w:szCs w:val="20"/>
              </w:rPr>
            </w:pPr>
            <w:r w:rsidRPr="000C36A2">
              <w:rPr>
                <w:rFonts w:cstheme="minorHAnsi"/>
                <w:b/>
                <w:bCs/>
                <w:sz w:val="20"/>
                <w:szCs w:val="20"/>
              </w:rPr>
              <w:t>%</w:t>
            </w:r>
          </w:p>
        </w:tc>
        <w:tc>
          <w:tcPr>
            <w:tcW w:w="992" w:type="dxa"/>
            <w:noWrap/>
            <w:vAlign w:val="center"/>
            <w:hideMark/>
          </w:tcPr>
          <w:p w14:paraId="288C1074" w14:textId="77777777" w:rsidR="008C644F" w:rsidRPr="000C36A2" w:rsidRDefault="008C644F" w:rsidP="008C644F">
            <w:pPr>
              <w:jc w:val="center"/>
              <w:rPr>
                <w:rFonts w:cstheme="minorHAnsi"/>
                <w:b/>
                <w:bCs/>
                <w:sz w:val="20"/>
                <w:szCs w:val="20"/>
              </w:rPr>
            </w:pPr>
            <w:r w:rsidRPr="000C36A2">
              <w:rPr>
                <w:rFonts w:cstheme="minorHAnsi"/>
                <w:b/>
                <w:bCs/>
                <w:sz w:val="20"/>
                <w:szCs w:val="20"/>
              </w:rPr>
              <w:t>n</w:t>
            </w:r>
          </w:p>
        </w:tc>
        <w:tc>
          <w:tcPr>
            <w:tcW w:w="1134" w:type="dxa"/>
            <w:noWrap/>
            <w:vAlign w:val="center"/>
            <w:hideMark/>
          </w:tcPr>
          <w:p w14:paraId="20600996" w14:textId="77777777" w:rsidR="008C644F" w:rsidRPr="000C36A2" w:rsidRDefault="008C644F" w:rsidP="008C644F">
            <w:pPr>
              <w:jc w:val="center"/>
              <w:rPr>
                <w:rFonts w:cstheme="minorHAnsi"/>
                <w:b/>
                <w:bCs/>
                <w:sz w:val="20"/>
                <w:szCs w:val="20"/>
              </w:rPr>
            </w:pPr>
            <w:r w:rsidRPr="000C36A2">
              <w:rPr>
                <w:rFonts w:cstheme="minorHAnsi"/>
                <w:b/>
                <w:bCs/>
                <w:sz w:val="20"/>
                <w:szCs w:val="20"/>
              </w:rPr>
              <w:t>%</w:t>
            </w:r>
          </w:p>
        </w:tc>
      </w:tr>
      <w:tr w:rsidR="008C644F" w:rsidRPr="000C36A2" w14:paraId="740E0074" w14:textId="77777777" w:rsidTr="008C644F">
        <w:trPr>
          <w:trHeight w:val="290"/>
        </w:trPr>
        <w:tc>
          <w:tcPr>
            <w:tcW w:w="2972" w:type="dxa"/>
            <w:noWrap/>
            <w:hideMark/>
          </w:tcPr>
          <w:p w14:paraId="388E0773" w14:textId="77777777" w:rsidR="008C644F" w:rsidRPr="000C36A2" w:rsidRDefault="008C644F">
            <w:pPr>
              <w:rPr>
                <w:rFonts w:cstheme="minorHAnsi"/>
                <w:i/>
                <w:iCs/>
                <w:sz w:val="20"/>
                <w:szCs w:val="20"/>
              </w:rPr>
            </w:pPr>
            <w:r w:rsidRPr="000C36A2">
              <w:rPr>
                <w:rFonts w:cstheme="minorHAnsi"/>
                <w:i/>
                <w:iCs/>
                <w:sz w:val="20"/>
                <w:szCs w:val="20"/>
              </w:rPr>
              <w:t>GRADE E</w:t>
            </w:r>
          </w:p>
        </w:tc>
        <w:tc>
          <w:tcPr>
            <w:tcW w:w="851" w:type="dxa"/>
            <w:noWrap/>
            <w:vAlign w:val="center"/>
            <w:hideMark/>
          </w:tcPr>
          <w:p w14:paraId="3BC08904" w14:textId="77777777" w:rsidR="008C644F" w:rsidRPr="000C36A2" w:rsidRDefault="008C644F" w:rsidP="008C644F">
            <w:pPr>
              <w:jc w:val="center"/>
              <w:rPr>
                <w:rFonts w:cstheme="minorHAnsi"/>
                <w:i/>
                <w:iCs/>
                <w:sz w:val="20"/>
                <w:szCs w:val="20"/>
              </w:rPr>
            </w:pPr>
            <w:r w:rsidRPr="000C36A2">
              <w:rPr>
                <w:rFonts w:cstheme="minorHAnsi"/>
                <w:i/>
                <w:iCs/>
                <w:sz w:val="20"/>
                <w:szCs w:val="20"/>
              </w:rPr>
              <w:t>…</w:t>
            </w:r>
          </w:p>
        </w:tc>
        <w:tc>
          <w:tcPr>
            <w:tcW w:w="611" w:type="dxa"/>
            <w:noWrap/>
            <w:vAlign w:val="center"/>
            <w:hideMark/>
          </w:tcPr>
          <w:p w14:paraId="645527CE" w14:textId="77777777" w:rsidR="008C644F" w:rsidRPr="000C36A2" w:rsidRDefault="008C644F" w:rsidP="008C644F">
            <w:pPr>
              <w:jc w:val="center"/>
              <w:rPr>
                <w:rFonts w:cstheme="minorHAnsi"/>
                <w:i/>
                <w:iCs/>
                <w:sz w:val="20"/>
                <w:szCs w:val="20"/>
              </w:rPr>
            </w:pPr>
            <w:r w:rsidRPr="000C36A2">
              <w:rPr>
                <w:rFonts w:cstheme="minorHAnsi"/>
                <w:i/>
                <w:iCs/>
                <w:sz w:val="20"/>
                <w:szCs w:val="20"/>
              </w:rPr>
              <w:t>…</w:t>
            </w:r>
          </w:p>
        </w:tc>
        <w:tc>
          <w:tcPr>
            <w:tcW w:w="992" w:type="dxa"/>
            <w:noWrap/>
            <w:vAlign w:val="center"/>
            <w:hideMark/>
          </w:tcPr>
          <w:p w14:paraId="31E5035F" w14:textId="77777777" w:rsidR="008C644F" w:rsidRPr="000C36A2" w:rsidRDefault="008C644F" w:rsidP="008C644F">
            <w:pPr>
              <w:jc w:val="center"/>
              <w:rPr>
                <w:rFonts w:cstheme="minorHAnsi"/>
                <w:i/>
                <w:iCs/>
                <w:sz w:val="20"/>
                <w:szCs w:val="20"/>
              </w:rPr>
            </w:pPr>
            <w:r w:rsidRPr="000C36A2">
              <w:rPr>
                <w:rFonts w:cstheme="minorHAnsi"/>
                <w:i/>
                <w:iCs/>
                <w:sz w:val="20"/>
                <w:szCs w:val="20"/>
              </w:rPr>
              <w:t>…</w:t>
            </w:r>
          </w:p>
        </w:tc>
        <w:tc>
          <w:tcPr>
            <w:tcW w:w="1134" w:type="dxa"/>
            <w:noWrap/>
            <w:vAlign w:val="center"/>
            <w:hideMark/>
          </w:tcPr>
          <w:p w14:paraId="39BF1ED1" w14:textId="77777777" w:rsidR="008C644F" w:rsidRPr="000C36A2" w:rsidRDefault="008C644F" w:rsidP="008C644F">
            <w:pPr>
              <w:jc w:val="center"/>
              <w:rPr>
                <w:rFonts w:cstheme="minorHAnsi"/>
                <w:i/>
                <w:iCs/>
                <w:sz w:val="20"/>
                <w:szCs w:val="20"/>
              </w:rPr>
            </w:pPr>
            <w:r w:rsidRPr="000C36A2">
              <w:rPr>
                <w:rFonts w:cstheme="minorHAnsi"/>
                <w:i/>
                <w:iCs/>
                <w:sz w:val="20"/>
                <w:szCs w:val="20"/>
              </w:rPr>
              <w:t>…</w:t>
            </w:r>
          </w:p>
        </w:tc>
      </w:tr>
      <w:tr w:rsidR="008C644F" w:rsidRPr="000C36A2" w14:paraId="0298001C" w14:textId="77777777" w:rsidTr="008C644F">
        <w:trPr>
          <w:trHeight w:val="290"/>
        </w:trPr>
        <w:tc>
          <w:tcPr>
            <w:tcW w:w="2972" w:type="dxa"/>
            <w:noWrap/>
            <w:hideMark/>
          </w:tcPr>
          <w:p w14:paraId="7EB64251" w14:textId="77777777" w:rsidR="008C644F" w:rsidRPr="000C36A2" w:rsidRDefault="008C644F">
            <w:pPr>
              <w:rPr>
                <w:rFonts w:cstheme="minorHAnsi"/>
                <w:i/>
                <w:iCs/>
                <w:sz w:val="20"/>
                <w:szCs w:val="20"/>
              </w:rPr>
            </w:pPr>
            <w:r w:rsidRPr="000C36A2">
              <w:rPr>
                <w:rFonts w:cstheme="minorHAnsi"/>
                <w:i/>
                <w:iCs/>
                <w:sz w:val="20"/>
                <w:szCs w:val="20"/>
              </w:rPr>
              <w:t>GRADE F</w:t>
            </w:r>
          </w:p>
        </w:tc>
        <w:tc>
          <w:tcPr>
            <w:tcW w:w="851" w:type="dxa"/>
            <w:noWrap/>
            <w:vAlign w:val="center"/>
            <w:hideMark/>
          </w:tcPr>
          <w:p w14:paraId="311B1E61" w14:textId="77777777" w:rsidR="008C644F" w:rsidRPr="000C36A2" w:rsidRDefault="008C644F" w:rsidP="008C644F">
            <w:pPr>
              <w:jc w:val="center"/>
              <w:rPr>
                <w:rFonts w:cstheme="minorHAnsi"/>
                <w:i/>
                <w:iCs/>
                <w:sz w:val="20"/>
                <w:szCs w:val="20"/>
              </w:rPr>
            </w:pPr>
            <w:r w:rsidRPr="000C36A2">
              <w:rPr>
                <w:rFonts w:cstheme="minorHAnsi"/>
                <w:i/>
                <w:iCs/>
                <w:sz w:val="20"/>
                <w:szCs w:val="20"/>
              </w:rPr>
              <w:t>573</w:t>
            </w:r>
          </w:p>
        </w:tc>
        <w:tc>
          <w:tcPr>
            <w:tcW w:w="611" w:type="dxa"/>
            <w:noWrap/>
            <w:vAlign w:val="center"/>
            <w:hideMark/>
          </w:tcPr>
          <w:p w14:paraId="786939F0" w14:textId="77777777" w:rsidR="008C644F" w:rsidRPr="000C36A2" w:rsidRDefault="008C644F" w:rsidP="008C644F">
            <w:pPr>
              <w:jc w:val="center"/>
              <w:rPr>
                <w:rFonts w:cstheme="minorHAnsi"/>
                <w:i/>
                <w:iCs/>
                <w:sz w:val="20"/>
                <w:szCs w:val="20"/>
              </w:rPr>
            </w:pPr>
            <w:r w:rsidRPr="000C36A2">
              <w:rPr>
                <w:rFonts w:cstheme="minorHAnsi"/>
                <w:i/>
                <w:iCs/>
                <w:sz w:val="20"/>
                <w:szCs w:val="20"/>
              </w:rPr>
              <w:t>55.4%</w:t>
            </w:r>
          </w:p>
        </w:tc>
        <w:tc>
          <w:tcPr>
            <w:tcW w:w="992" w:type="dxa"/>
            <w:noWrap/>
            <w:vAlign w:val="center"/>
            <w:hideMark/>
          </w:tcPr>
          <w:p w14:paraId="77E0B00F" w14:textId="77777777" w:rsidR="008C644F" w:rsidRPr="000C36A2" w:rsidRDefault="008C644F" w:rsidP="008C644F">
            <w:pPr>
              <w:jc w:val="center"/>
              <w:rPr>
                <w:rFonts w:cstheme="minorHAnsi"/>
                <w:i/>
                <w:iCs/>
                <w:sz w:val="20"/>
                <w:szCs w:val="20"/>
              </w:rPr>
            </w:pPr>
            <w:r w:rsidRPr="000C36A2">
              <w:rPr>
                <w:rFonts w:cstheme="minorHAnsi"/>
                <w:i/>
                <w:iCs/>
                <w:sz w:val="20"/>
                <w:szCs w:val="20"/>
              </w:rPr>
              <w:t>461</w:t>
            </w:r>
          </w:p>
        </w:tc>
        <w:tc>
          <w:tcPr>
            <w:tcW w:w="1134" w:type="dxa"/>
            <w:noWrap/>
            <w:vAlign w:val="center"/>
            <w:hideMark/>
          </w:tcPr>
          <w:p w14:paraId="01CF23AB" w14:textId="77777777" w:rsidR="008C644F" w:rsidRPr="000C36A2" w:rsidRDefault="008C644F" w:rsidP="008C644F">
            <w:pPr>
              <w:jc w:val="center"/>
              <w:rPr>
                <w:rFonts w:cstheme="minorHAnsi"/>
                <w:i/>
                <w:iCs/>
                <w:sz w:val="20"/>
                <w:szCs w:val="20"/>
              </w:rPr>
            </w:pPr>
            <w:r w:rsidRPr="000C36A2">
              <w:rPr>
                <w:rFonts w:cstheme="minorHAnsi"/>
                <w:i/>
                <w:iCs/>
                <w:sz w:val="20"/>
                <w:szCs w:val="20"/>
              </w:rPr>
              <w:t>44.6%</w:t>
            </w:r>
          </w:p>
        </w:tc>
      </w:tr>
      <w:tr w:rsidR="008C644F" w:rsidRPr="000C36A2" w14:paraId="20FFE88B" w14:textId="77777777" w:rsidTr="008C644F">
        <w:trPr>
          <w:trHeight w:val="290"/>
        </w:trPr>
        <w:tc>
          <w:tcPr>
            <w:tcW w:w="2972" w:type="dxa"/>
            <w:noWrap/>
            <w:hideMark/>
          </w:tcPr>
          <w:p w14:paraId="297C414F" w14:textId="77777777" w:rsidR="008C644F" w:rsidRPr="000C36A2" w:rsidRDefault="008C644F">
            <w:pPr>
              <w:rPr>
                <w:rFonts w:cstheme="minorHAnsi"/>
                <w:i/>
                <w:iCs/>
                <w:sz w:val="20"/>
                <w:szCs w:val="20"/>
              </w:rPr>
            </w:pPr>
            <w:r w:rsidRPr="000C36A2">
              <w:rPr>
                <w:rFonts w:cstheme="minorHAnsi"/>
                <w:i/>
                <w:iCs/>
                <w:sz w:val="20"/>
                <w:szCs w:val="20"/>
              </w:rPr>
              <w:t>GRADE G</w:t>
            </w:r>
          </w:p>
        </w:tc>
        <w:tc>
          <w:tcPr>
            <w:tcW w:w="851" w:type="dxa"/>
            <w:noWrap/>
            <w:vAlign w:val="center"/>
            <w:hideMark/>
          </w:tcPr>
          <w:p w14:paraId="1EE23BB5" w14:textId="77777777" w:rsidR="008C644F" w:rsidRPr="000C36A2" w:rsidRDefault="008C644F" w:rsidP="008C644F">
            <w:pPr>
              <w:jc w:val="center"/>
              <w:rPr>
                <w:rFonts w:cstheme="minorHAnsi"/>
                <w:i/>
                <w:iCs/>
                <w:sz w:val="20"/>
                <w:szCs w:val="20"/>
              </w:rPr>
            </w:pPr>
            <w:r w:rsidRPr="000C36A2">
              <w:rPr>
                <w:rFonts w:cstheme="minorHAnsi"/>
                <w:i/>
                <w:iCs/>
                <w:sz w:val="20"/>
                <w:szCs w:val="20"/>
              </w:rPr>
              <w:t>359</w:t>
            </w:r>
          </w:p>
        </w:tc>
        <w:tc>
          <w:tcPr>
            <w:tcW w:w="611" w:type="dxa"/>
            <w:noWrap/>
            <w:vAlign w:val="center"/>
            <w:hideMark/>
          </w:tcPr>
          <w:p w14:paraId="68195795" w14:textId="77777777" w:rsidR="008C644F" w:rsidRPr="000C36A2" w:rsidRDefault="008C644F" w:rsidP="008C644F">
            <w:pPr>
              <w:jc w:val="center"/>
              <w:rPr>
                <w:rFonts w:cstheme="minorHAnsi"/>
                <w:i/>
                <w:iCs/>
                <w:sz w:val="20"/>
                <w:szCs w:val="20"/>
              </w:rPr>
            </w:pPr>
            <w:r w:rsidRPr="000C36A2">
              <w:rPr>
                <w:rFonts w:cstheme="minorHAnsi"/>
                <w:i/>
                <w:iCs/>
                <w:sz w:val="20"/>
                <w:szCs w:val="20"/>
              </w:rPr>
              <w:t>49.9%</w:t>
            </w:r>
          </w:p>
        </w:tc>
        <w:tc>
          <w:tcPr>
            <w:tcW w:w="992" w:type="dxa"/>
            <w:noWrap/>
            <w:vAlign w:val="center"/>
            <w:hideMark/>
          </w:tcPr>
          <w:p w14:paraId="2F41DE40" w14:textId="77777777" w:rsidR="008C644F" w:rsidRPr="000C36A2" w:rsidRDefault="008C644F" w:rsidP="008C644F">
            <w:pPr>
              <w:jc w:val="center"/>
              <w:rPr>
                <w:rFonts w:cstheme="minorHAnsi"/>
                <w:i/>
                <w:iCs/>
                <w:sz w:val="20"/>
                <w:szCs w:val="20"/>
              </w:rPr>
            </w:pPr>
            <w:r w:rsidRPr="000C36A2">
              <w:rPr>
                <w:rFonts w:cstheme="minorHAnsi"/>
                <w:i/>
                <w:iCs/>
                <w:sz w:val="20"/>
                <w:szCs w:val="20"/>
              </w:rPr>
              <w:t>361</w:t>
            </w:r>
          </w:p>
        </w:tc>
        <w:tc>
          <w:tcPr>
            <w:tcW w:w="1134" w:type="dxa"/>
            <w:noWrap/>
            <w:vAlign w:val="center"/>
            <w:hideMark/>
          </w:tcPr>
          <w:p w14:paraId="0CF7FF0A" w14:textId="77777777" w:rsidR="008C644F" w:rsidRPr="000C36A2" w:rsidRDefault="008C644F" w:rsidP="008C644F">
            <w:pPr>
              <w:jc w:val="center"/>
              <w:rPr>
                <w:rFonts w:cstheme="minorHAnsi"/>
                <w:i/>
                <w:iCs/>
                <w:sz w:val="20"/>
                <w:szCs w:val="20"/>
              </w:rPr>
            </w:pPr>
            <w:r w:rsidRPr="000C36A2">
              <w:rPr>
                <w:rFonts w:cstheme="minorHAnsi"/>
                <w:i/>
                <w:iCs/>
                <w:sz w:val="20"/>
                <w:szCs w:val="20"/>
              </w:rPr>
              <w:t>50.1%</w:t>
            </w:r>
          </w:p>
        </w:tc>
      </w:tr>
      <w:tr w:rsidR="008C644F" w:rsidRPr="000C36A2" w14:paraId="11B68900" w14:textId="77777777" w:rsidTr="008C644F">
        <w:trPr>
          <w:trHeight w:val="290"/>
        </w:trPr>
        <w:tc>
          <w:tcPr>
            <w:tcW w:w="2972" w:type="dxa"/>
            <w:noWrap/>
            <w:hideMark/>
          </w:tcPr>
          <w:p w14:paraId="2D0F8CCA" w14:textId="77777777" w:rsidR="008C644F" w:rsidRPr="000C36A2" w:rsidRDefault="008C644F">
            <w:pPr>
              <w:rPr>
                <w:rFonts w:cstheme="minorHAnsi"/>
                <w:i/>
                <w:iCs/>
                <w:sz w:val="20"/>
                <w:szCs w:val="20"/>
              </w:rPr>
            </w:pPr>
            <w:r w:rsidRPr="000C36A2">
              <w:rPr>
                <w:rFonts w:cstheme="minorHAnsi"/>
                <w:i/>
                <w:iCs/>
                <w:sz w:val="20"/>
                <w:szCs w:val="20"/>
              </w:rPr>
              <w:t>GRADE H</w:t>
            </w:r>
          </w:p>
        </w:tc>
        <w:tc>
          <w:tcPr>
            <w:tcW w:w="851" w:type="dxa"/>
            <w:noWrap/>
            <w:vAlign w:val="center"/>
            <w:hideMark/>
          </w:tcPr>
          <w:p w14:paraId="4898E9CD" w14:textId="77777777" w:rsidR="008C644F" w:rsidRPr="000C36A2" w:rsidRDefault="008C644F" w:rsidP="008C644F">
            <w:pPr>
              <w:jc w:val="center"/>
              <w:rPr>
                <w:rFonts w:cstheme="minorHAnsi"/>
                <w:i/>
                <w:iCs/>
                <w:sz w:val="20"/>
                <w:szCs w:val="20"/>
              </w:rPr>
            </w:pPr>
            <w:r w:rsidRPr="000C36A2">
              <w:rPr>
                <w:rFonts w:cstheme="minorHAnsi"/>
                <w:i/>
                <w:iCs/>
                <w:sz w:val="20"/>
                <w:szCs w:val="20"/>
              </w:rPr>
              <w:t>186</w:t>
            </w:r>
          </w:p>
        </w:tc>
        <w:tc>
          <w:tcPr>
            <w:tcW w:w="611" w:type="dxa"/>
            <w:noWrap/>
            <w:vAlign w:val="center"/>
            <w:hideMark/>
          </w:tcPr>
          <w:p w14:paraId="2D4E3973" w14:textId="77777777" w:rsidR="008C644F" w:rsidRPr="000C36A2" w:rsidRDefault="008C644F" w:rsidP="008C644F">
            <w:pPr>
              <w:jc w:val="center"/>
              <w:rPr>
                <w:rFonts w:cstheme="minorHAnsi"/>
                <w:i/>
                <w:iCs/>
                <w:sz w:val="20"/>
                <w:szCs w:val="20"/>
              </w:rPr>
            </w:pPr>
            <w:r w:rsidRPr="000C36A2">
              <w:rPr>
                <w:rFonts w:cstheme="minorHAnsi"/>
                <w:i/>
                <w:iCs/>
                <w:sz w:val="20"/>
                <w:szCs w:val="20"/>
              </w:rPr>
              <w:t>41.5%</w:t>
            </w:r>
          </w:p>
        </w:tc>
        <w:tc>
          <w:tcPr>
            <w:tcW w:w="992" w:type="dxa"/>
            <w:noWrap/>
            <w:vAlign w:val="center"/>
            <w:hideMark/>
          </w:tcPr>
          <w:p w14:paraId="2CFEB603" w14:textId="77777777" w:rsidR="008C644F" w:rsidRPr="000C36A2" w:rsidRDefault="008C644F" w:rsidP="008C644F">
            <w:pPr>
              <w:jc w:val="center"/>
              <w:rPr>
                <w:rFonts w:cstheme="minorHAnsi"/>
                <w:i/>
                <w:iCs/>
                <w:sz w:val="20"/>
                <w:szCs w:val="20"/>
              </w:rPr>
            </w:pPr>
            <w:r w:rsidRPr="000C36A2">
              <w:rPr>
                <w:rFonts w:cstheme="minorHAnsi"/>
                <w:i/>
                <w:iCs/>
                <w:sz w:val="20"/>
                <w:szCs w:val="20"/>
              </w:rPr>
              <w:t>262</w:t>
            </w:r>
          </w:p>
        </w:tc>
        <w:tc>
          <w:tcPr>
            <w:tcW w:w="1134" w:type="dxa"/>
            <w:noWrap/>
            <w:vAlign w:val="center"/>
            <w:hideMark/>
          </w:tcPr>
          <w:p w14:paraId="429964A3" w14:textId="77777777" w:rsidR="008C644F" w:rsidRPr="000C36A2" w:rsidRDefault="008C644F" w:rsidP="008C644F">
            <w:pPr>
              <w:jc w:val="center"/>
              <w:rPr>
                <w:rFonts w:cstheme="minorHAnsi"/>
                <w:i/>
                <w:iCs/>
                <w:sz w:val="20"/>
                <w:szCs w:val="20"/>
              </w:rPr>
            </w:pPr>
            <w:r w:rsidRPr="000C36A2">
              <w:rPr>
                <w:rFonts w:cstheme="minorHAnsi"/>
                <w:i/>
                <w:iCs/>
                <w:sz w:val="20"/>
                <w:szCs w:val="20"/>
              </w:rPr>
              <w:t>58.5%</w:t>
            </w:r>
          </w:p>
        </w:tc>
      </w:tr>
      <w:tr w:rsidR="008C644F" w:rsidRPr="000C36A2" w14:paraId="28B512E4" w14:textId="77777777" w:rsidTr="008C644F">
        <w:trPr>
          <w:trHeight w:val="290"/>
        </w:trPr>
        <w:tc>
          <w:tcPr>
            <w:tcW w:w="2972" w:type="dxa"/>
            <w:noWrap/>
            <w:hideMark/>
          </w:tcPr>
          <w:p w14:paraId="43026D16" w14:textId="77777777" w:rsidR="008C644F" w:rsidRPr="000C36A2" w:rsidRDefault="008C644F">
            <w:pPr>
              <w:rPr>
                <w:rFonts w:cstheme="minorHAnsi"/>
                <w:i/>
                <w:iCs/>
                <w:sz w:val="20"/>
                <w:szCs w:val="20"/>
              </w:rPr>
            </w:pPr>
            <w:r w:rsidRPr="000C36A2">
              <w:rPr>
                <w:rFonts w:cstheme="minorHAnsi"/>
                <w:i/>
                <w:iCs/>
                <w:sz w:val="20"/>
                <w:szCs w:val="20"/>
              </w:rPr>
              <w:t>GRADE IA</w:t>
            </w:r>
          </w:p>
        </w:tc>
        <w:tc>
          <w:tcPr>
            <w:tcW w:w="851" w:type="dxa"/>
            <w:noWrap/>
            <w:vAlign w:val="center"/>
            <w:hideMark/>
          </w:tcPr>
          <w:p w14:paraId="4F1FC2F4" w14:textId="77777777" w:rsidR="008C644F" w:rsidRPr="000C36A2" w:rsidRDefault="008C644F" w:rsidP="008C644F">
            <w:pPr>
              <w:jc w:val="center"/>
              <w:rPr>
                <w:rFonts w:cstheme="minorHAnsi"/>
                <w:i/>
                <w:iCs/>
                <w:sz w:val="20"/>
                <w:szCs w:val="20"/>
              </w:rPr>
            </w:pPr>
            <w:r w:rsidRPr="000C36A2">
              <w:rPr>
                <w:rFonts w:cstheme="minorHAnsi"/>
                <w:i/>
                <w:iCs/>
                <w:sz w:val="20"/>
                <w:szCs w:val="20"/>
              </w:rPr>
              <w:t>38</w:t>
            </w:r>
          </w:p>
        </w:tc>
        <w:tc>
          <w:tcPr>
            <w:tcW w:w="611" w:type="dxa"/>
            <w:noWrap/>
            <w:vAlign w:val="center"/>
            <w:hideMark/>
          </w:tcPr>
          <w:p w14:paraId="1086DBF1" w14:textId="77777777" w:rsidR="008C644F" w:rsidRPr="000C36A2" w:rsidRDefault="008C644F" w:rsidP="008C644F">
            <w:pPr>
              <w:jc w:val="center"/>
              <w:rPr>
                <w:rFonts w:cstheme="minorHAnsi"/>
                <w:i/>
                <w:iCs/>
                <w:sz w:val="20"/>
                <w:szCs w:val="20"/>
              </w:rPr>
            </w:pPr>
            <w:r w:rsidRPr="000C36A2">
              <w:rPr>
                <w:rFonts w:cstheme="minorHAnsi"/>
                <w:i/>
                <w:iCs/>
                <w:sz w:val="20"/>
                <w:szCs w:val="20"/>
              </w:rPr>
              <w:t>34.5%</w:t>
            </w:r>
          </w:p>
        </w:tc>
        <w:tc>
          <w:tcPr>
            <w:tcW w:w="992" w:type="dxa"/>
            <w:noWrap/>
            <w:vAlign w:val="center"/>
            <w:hideMark/>
          </w:tcPr>
          <w:p w14:paraId="20B0631A" w14:textId="77777777" w:rsidR="008C644F" w:rsidRPr="000C36A2" w:rsidRDefault="008C644F" w:rsidP="008C644F">
            <w:pPr>
              <w:jc w:val="center"/>
              <w:rPr>
                <w:rFonts w:cstheme="minorHAnsi"/>
                <w:i/>
                <w:iCs/>
                <w:sz w:val="20"/>
                <w:szCs w:val="20"/>
              </w:rPr>
            </w:pPr>
            <w:r w:rsidRPr="000C36A2">
              <w:rPr>
                <w:rFonts w:cstheme="minorHAnsi"/>
                <w:i/>
                <w:iCs/>
                <w:sz w:val="20"/>
                <w:szCs w:val="20"/>
              </w:rPr>
              <w:t>72</w:t>
            </w:r>
          </w:p>
        </w:tc>
        <w:tc>
          <w:tcPr>
            <w:tcW w:w="1134" w:type="dxa"/>
            <w:noWrap/>
            <w:vAlign w:val="center"/>
            <w:hideMark/>
          </w:tcPr>
          <w:p w14:paraId="29D698EA" w14:textId="77777777" w:rsidR="008C644F" w:rsidRPr="000C36A2" w:rsidRDefault="008C644F" w:rsidP="008C644F">
            <w:pPr>
              <w:jc w:val="center"/>
              <w:rPr>
                <w:rFonts w:cstheme="minorHAnsi"/>
                <w:i/>
                <w:iCs/>
                <w:sz w:val="20"/>
                <w:szCs w:val="20"/>
              </w:rPr>
            </w:pPr>
            <w:r w:rsidRPr="000C36A2">
              <w:rPr>
                <w:rFonts w:cstheme="minorHAnsi"/>
                <w:i/>
                <w:iCs/>
                <w:sz w:val="20"/>
                <w:szCs w:val="20"/>
              </w:rPr>
              <w:t>65.5%</w:t>
            </w:r>
          </w:p>
        </w:tc>
      </w:tr>
      <w:tr w:rsidR="008C644F" w:rsidRPr="000C36A2" w14:paraId="224A1467" w14:textId="77777777" w:rsidTr="008C644F">
        <w:trPr>
          <w:trHeight w:val="300"/>
        </w:trPr>
        <w:tc>
          <w:tcPr>
            <w:tcW w:w="2972" w:type="dxa"/>
            <w:noWrap/>
            <w:hideMark/>
          </w:tcPr>
          <w:p w14:paraId="0E731C06" w14:textId="77777777" w:rsidR="008C644F" w:rsidRPr="000C36A2" w:rsidRDefault="008C644F">
            <w:pPr>
              <w:rPr>
                <w:rFonts w:cstheme="minorHAnsi"/>
                <w:i/>
                <w:iCs/>
                <w:sz w:val="20"/>
                <w:szCs w:val="20"/>
              </w:rPr>
            </w:pPr>
            <w:r w:rsidRPr="000C36A2">
              <w:rPr>
                <w:rFonts w:cstheme="minorHAnsi"/>
                <w:i/>
                <w:iCs/>
                <w:sz w:val="20"/>
                <w:szCs w:val="20"/>
              </w:rPr>
              <w:t>GRADE IB</w:t>
            </w:r>
          </w:p>
        </w:tc>
        <w:tc>
          <w:tcPr>
            <w:tcW w:w="851" w:type="dxa"/>
            <w:noWrap/>
            <w:vAlign w:val="center"/>
            <w:hideMark/>
          </w:tcPr>
          <w:p w14:paraId="7106C25B" w14:textId="77777777" w:rsidR="008C644F" w:rsidRPr="000C36A2" w:rsidRDefault="008C644F" w:rsidP="008C644F">
            <w:pPr>
              <w:jc w:val="center"/>
              <w:rPr>
                <w:rFonts w:cstheme="minorHAnsi"/>
                <w:i/>
                <w:iCs/>
                <w:sz w:val="20"/>
                <w:szCs w:val="20"/>
              </w:rPr>
            </w:pPr>
            <w:r w:rsidRPr="000C36A2">
              <w:rPr>
                <w:rFonts w:cstheme="minorHAnsi"/>
                <w:i/>
                <w:iCs/>
                <w:sz w:val="20"/>
                <w:szCs w:val="20"/>
              </w:rPr>
              <w:t>198</w:t>
            </w:r>
          </w:p>
        </w:tc>
        <w:tc>
          <w:tcPr>
            <w:tcW w:w="611" w:type="dxa"/>
            <w:noWrap/>
            <w:vAlign w:val="center"/>
            <w:hideMark/>
          </w:tcPr>
          <w:p w14:paraId="2B5B1565" w14:textId="77777777" w:rsidR="008C644F" w:rsidRPr="000C36A2" w:rsidRDefault="008C644F" w:rsidP="008C644F">
            <w:pPr>
              <w:jc w:val="center"/>
              <w:rPr>
                <w:rFonts w:cstheme="minorHAnsi"/>
                <w:i/>
                <w:iCs/>
                <w:sz w:val="20"/>
                <w:szCs w:val="20"/>
              </w:rPr>
            </w:pPr>
            <w:r w:rsidRPr="000C36A2">
              <w:rPr>
                <w:rFonts w:cstheme="minorHAnsi"/>
                <w:i/>
                <w:iCs/>
                <w:sz w:val="20"/>
                <w:szCs w:val="20"/>
              </w:rPr>
              <w:t>34.7%</w:t>
            </w:r>
          </w:p>
        </w:tc>
        <w:tc>
          <w:tcPr>
            <w:tcW w:w="992" w:type="dxa"/>
            <w:noWrap/>
            <w:vAlign w:val="center"/>
            <w:hideMark/>
          </w:tcPr>
          <w:p w14:paraId="605092BD" w14:textId="77777777" w:rsidR="008C644F" w:rsidRPr="000C36A2" w:rsidRDefault="008C644F" w:rsidP="008C644F">
            <w:pPr>
              <w:jc w:val="center"/>
              <w:rPr>
                <w:rFonts w:cstheme="minorHAnsi"/>
                <w:i/>
                <w:iCs/>
                <w:sz w:val="20"/>
                <w:szCs w:val="20"/>
              </w:rPr>
            </w:pPr>
            <w:r w:rsidRPr="000C36A2">
              <w:rPr>
                <w:rFonts w:cstheme="minorHAnsi"/>
                <w:i/>
                <w:iCs/>
                <w:sz w:val="20"/>
                <w:szCs w:val="20"/>
              </w:rPr>
              <w:t>372</w:t>
            </w:r>
          </w:p>
        </w:tc>
        <w:tc>
          <w:tcPr>
            <w:tcW w:w="1134" w:type="dxa"/>
            <w:noWrap/>
            <w:vAlign w:val="center"/>
            <w:hideMark/>
          </w:tcPr>
          <w:p w14:paraId="0E1A4EB4" w14:textId="77777777" w:rsidR="008C644F" w:rsidRPr="000C36A2" w:rsidRDefault="008C644F" w:rsidP="008C644F">
            <w:pPr>
              <w:jc w:val="center"/>
              <w:rPr>
                <w:rFonts w:cstheme="minorHAnsi"/>
                <w:i/>
                <w:iCs/>
                <w:sz w:val="20"/>
                <w:szCs w:val="20"/>
              </w:rPr>
            </w:pPr>
            <w:r w:rsidRPr="000C36A2">
              <w:rPr>
                <w:rFonts w:cstheme="minorHAnsi"/>
                <w:i/>
                <w:iCs/>
                <w:sz w:val="20"/>
                <w:szCs w:val="20"/>
              </w:rPr>
              <w:t>65.3%</w:t>
            </w:r>
          </w:p>
        </w:tc>
      </w:tr>
    </w:tbl>
    <w:p w14:paraId="58C1C5CB" w14:textId="07EF3BEE" w:rsidR="008C644F" w:rsidRPr="000C36A2" w:rsidRDefault="008C644F" w:rsidP="008C644F">
      <w:pPr>
        <w:spacing w:after="0"/>
        <w:rPr>
          <w:rFonts w:cstheme="minorHAnsi"/>
          <w:i/>
          <w:iCs/>
          <w:sz w:val="20"/>
          <w:szCs w:val="20"/>
        </w:rPr>
      </w:pPr>
    </w:p>
    <w:p w14:paraId="7FDAD2C7" w14:textId="3147A951" w:rsidR="008C644F" w:rsidRPr="000C36A2" w:rsidRDefault="008C644F" w:rsidP="008C644F">
      <w:pPr>
        <w:spacing w:after="0"/>
        <w:rPr>
          <w:rFonts w:cstheme="minorHAnsi"/>
          <w:b/>
          <w:bCs/>
          <w:i/>
          <w:iCs/>
          <w:sz w:val="20"/>
          <w:szCs w:val="20"/>
        </w:rPr>
      </w:pPr>
      <w:r w:rsidRPr="000C36A2">
        <w:rPr>
          <w:rFonts w:cstheme="minorHAnsi"/>
          <w:b/>
          <w:bCs/>
          <w:i/>
          <w:iCs/>
          <w:sz w:val="20"/>
          <w:szCs w:val="20"/>
        </w:rPr>
        <w:t xml:space="preserve">Table: </w:t>
      </w:r>
      <w:r w:rsidRPr="000C36A2">
        <w:rPr>
          <w:rFonts w:cstheme="minorHAnsi"/>
          <w:b/>
          <w:bCs/>
          <w:i/>
          <w:iCs/>
          <w:sz w:val="20"/>
          <w:szCs w:val="20"/>
        </w:rPr>
        <w:t>PS colleagues by sex and grade, 2022 (n=3525)</w:t>
      </w:r>
      <w:r w:rsidRPr="000C36A2">
        <w:rPr>
          <w:rFonts w:cstheme="minorHAnsi"/>
          <w:b/>
          <w:bCs/>
          <w:i/>
          <w:iCs/>
          <w:sz w:val="20"/>
          <w:szCs w:val="20"/>
        </w:rPr>
        <w:t>.</w:t>
      </w:r>
      <w:r w:rsidRPr="000C36A2">
        <w:rPr>
          <w:rFonts w:cstheme="minorHAnsi"/>
          <w:b/>
          <w:bCs/>
          <w:i/>
          <w:iCs/>
          <w:sz w:val="20"/>
          <w:szCs w:val="20"/>
        </w:rPr>
        <w:tab/>
      </w:r>
      <w:r w:rsidRPr="000C36A2">
        <w:rPr>
          <w:rFonts w:cstheme="minorHAnsi"/>
          <w:b/>
          <w:bCs/>
          <w:i/>
          <w:iCs/>
          <w:sz w:val="20"/>
          <w:szCs w:val="20"/>
        </w:rPr>
        <w:tab/>
      </w:r>
    </w:p>
    <w:tbl>
      <w:tblPr>
        <w:tblStyle w:val="TableGrid"/>
        <w:tblW w:w="0" w:type="auto"/>
        <w:tblLook w:val="04A0" w:firstRow="1" w:lastRow="0" w:firstColumn="1" w:lastColumn="0" w:noHBand="0" w:noVBand="1"/>
      </w:tblPr>
      <w:tblGrid>
        <w:gridCol w:w="2972"/>
        <w:gridCol w:w="851"/>
        <w:gridCol w:w="764"/>
        <w:gridCol w:w="937"/>
        <w:gridCol w:w="1134"/>
      </w:tblGrid>
      <w:tr w:rsidR="008C644F" w:rsidRPr="000C36A2" w14:paraId="770996E6" w14:textId="77777777" w:rsidTr="008C644F">
        <w:trPr>
          <w:trHeight w:val="290"/>
        </w:trPr>
        <w:tc>
          <w:tcPr>
            <w:tcW w:w="2972" w:type="dxa"/>
            <w:vMerge w:val="restart"/>
            <w:noWrap/>
            <w:vAlign w:val="bottom"/>
            <w:hideMark/>
          </w:tcPr>
          <w:p w14:paraId="3E615208" w14:textId="77777777" w:rsidR="008C644F" w:rsidRPr="000C36A2" w:rsidRDefault="008C644F" w:rsidP="008C644F">
            <w:pPr>
              <w:rPr>
                <w:rFonts w:cstheme="minorHAnsi"/>
                <w:b/>
                <w:bCs/>
                <w:i/>
                <w:iCs/>
                <w:sz w:val="20"/>
                <w:szCs w:val="20"/>
              </w:rPr>
            </w:pPr>
            <w:r w:rsidRPr="000C36A2">
              <w:rPr>
                <w:rFonts w:cstheme="minorHAnsi"/>
                <w:b/>
                <w:bCs/>
                <w:i/>
                <w:iCs/>
                <w:sz w:val="20"/>
                <w:szCs w:val="20"/>
              </w:rPr>
              <w:t>Grade</w:t>
            </w:r>
          </w:p>
        </w:tc>
        <w:tc>
          <w:tcPr>
            <w:tcW w:w="1615" w:type="dxa"/>
            <w:gridSpan w:val="2"/>
            <w:hideMark/>
          </w:tcPr>
          <w:p w14:paraId="3694D4A6" w14:textId="77777777" w:rsidR="008C644F" w:rsidRPr="000C36A2" w:rsidRDefault="008C644F" w:rsidP="008C644F">
            <w:pPr>
              <w:jc w:val="center"/>
              <w:rPr>
                <w:rFonts w:cstheme="minorHAnsi"/>
                <w:b/>
                <w:bCs/>
                <w:i/>
                <w:iCs/>
                <w:sz w:val="20"/>
                <w:szCs w:val="20"/>
              </w:rPr>
            </w:pPr>
            <w:r w:rsidRPr="000C36A2">
              <w:rPr>
                <w:rFonts w:cstheme="minorHAnsi"/>
                <w:b/>
                <w:bCs/>
                <w:i/>
                <w:iCs/>
                <w:sz w:val="20"/>
                <w:szCs w:val="20"/>
              </w:rPr>
              <w:t>Female</w:t>
            </w:r>
          </w:p>
        </w:tc>
        <w:tc>
          <w:tcPr>
            <w:tcW w:w="2071" w:type="dxa"/>
            <w:gridSpan w:val="2"/>
            <w:hideMark/>
          </w:tcPr>
          <w:p w14:paraId="06AEB2AF" w14:textId="77777777" w:rsidR="008C644F" w:rsidRPr="000C36A2" w:rsidRDefault="008C644F" w:rsidP="008C644F">
            <w:pPr>
              <w:jc w:val="center"/>
              <w:rPr>
                <w:rFonts w:cstheme="minorHAnsi"/>
                <w:b/>
                <w:bCs/>
                <w:i/>
                <w:iCs/>
                <w:sz w:val="20"/>
                <w:szCs w:val="20"/>
              </w:rPr>
            </w:pPr>
            <w:r w:rsidRPr="000C36A2">
              <w:rPr>
                <w:rFonts w:cstheme="minorHAnsi"/>
                <w:b/>
                <w:bCs/>
                <w:i/>
                <w:iCs/>
                <w:sz w:val="20"/>
                <w:szCs w:val="20"/>
              </w:rPr>
              <w:t>Male</w:t>
            </w:r>
          </w:p>
        </w:tc>
      </w:tr>
      <w:tr w:rsidR="008C644F" w:rsidRPr="000C36A2" w14:paraId="52A1ABFD" w14:textId="77777777" w:rsidTr="008C644F">
        <w:trPr>
          <w:trHeight w:val="290"/>
        </w:trPr>
        <w:tc>
          <w:tcPr>
            <w:tcW w:w="2972" w:type="dxa"/>
            <w:vMerge/>
            <w:hideMark/>
          </w:tcPr>
          <w:p w14:paraId="45EEDFA7" w14:textId="77777777" w:rsidR="008C644F" w:rsidRPr="000C36A2" w:rsidRDefault="008C644F">
            <w:pPr>
              <w:rPr>
                <w:rFonts w:cstheme="minorHAnsi"/>
                <w:b/>
                <w:bCs/>
                <w:i/>
                <w:iCs/>
                <w:sz w:val="20"/>
                <w:szCs w:val="20"/>
              </w:rPr>
            </w:pPr>
          </w:p>
        </w:tc>
        <w:tc>
          <w:tcPr>
            <w:tcW w:w="851" w:type="dxa"/>
            <w:noWrap/>
            <w:hideMark/>
          </w:tcPr>
          <w:p w14:paraId="7806EB4C" w14:textId="77777777" w:rsidR="008C644F" w:rsidRPr="000C36A2" w:rsidRDefault="008C644F" w:rsidP="008C644F">
            <w:pPr>
              <w:jc w:val="center"/>
              <w:rPr>
                <w:rFonts w:cstheme="minorHAnsi"/>
                <w:b/>
                <w:bCs/>
                <w:sz w:val="20"/>
                <w:szCs w:val="20"/>
              </w:rPr>
            </w:pPr>
            <w:r w:rsidRPr="000C36A2">
              <w:rPr>
                <w:rFonts w:cstheme="minorHAnsi"/>
                <w:b/>
                <w:bCs/>
                <w:sz w:val="20"/>
                <w:szCs w:val="20"/>
              </w:rPr>
              <w:t>n</w:t>
            </w:r>
          </w:p>
        </w:tc>
        <w:tc>
          <w:tcPr>
            <w:tcW w:w="764" w:type="dxa"/>
            <w:noWrap/>
            <w:hideMark/>
          </w:tcPr>
          <w:p w14:paraId="3C7DB673" w14:textId="77777777" w:rsidR="008C644F" w:rsidRPr="000C36A2" w:rsidRDefault="008C644F" w:rsidP="008C644F">
            <w:pPr>
              <w:jc w:val="center"/>
              <w:rPr>
                <w:rFonts w:cstheme="minorHAnsi"/>
                <w:b/>
                <w:bCs/>
                <w:sz w:val="20"/>
                <w:szCs w:val="20"/>
              </w:rPr>
            </w:pPr>
            <w:r w:rsidRPr="000C36A2">
              <w:rPr>
                <w:rFonts w:cstheme="minorHAnsi"/>
                <w:b/>
                <w:bCs/>
                <w:sz w:val="20"/>
                <w:szCs w:val="20"/>
              </w:rPr>
              <w:t>%</w:t>
            </w:r>
          </w:p>
        </w:tc>
        <w:tc>
          <w:tcPr>
            <w:tcW w:w="937" w:type="dxa"/>
            <w:noWrap/>
            <w:hideMark/>
          </w:tcPr>
          <w:p w14:paraId="3DCD2CB9" w14:textId="77777777" w:rsidR="008C644F" w:rsidRPr="000C36A2" w:rsidRDefault="008C644F" w:rsidP="008C644F">
            <w:pPr>
              <w:jc w:val="center"/>
              <w:rPr>
                <w:rFonts w:cstheme="minorHAnsi"/>
                <w:b/>
                <w:bCs/>
                <w:sz w:val="20"/>
                <w:szCs w:val="20"/>
              </w:rPr>
            </w:pPr>
            <w:r w:rsidRPr="000C36A2">
              <w:rPr>
                <w:rFonts w:cstheme="minorHAnsi"/>
                <w:b/>
                <w:bCs/>
                <w:sz w:val="20"/>
                <w:szCs w:val="20"/>
              </w:rPr>
              <w:t>n</w:t>
            </w:r>
          </w:p>
        </w:tc>
        <w:tc>
          <w:tcPr>
            <w:tcW w:w="1134" w:type="dxa"/>
            <w:noWrap/>
            <w:hideMark/>
          </w:tcPr>
          <w:p w14:paraId="033991F9" w14:textId="77777777" w:rsidR="008C644F" w:rsidRPr="000C36A2" w:rsidRDefault="008C644F" w:rsidP="008C644F">
            <w:pPr>
              <w:jc w:val="center"/>
              <w:rPr>
                <w:rFonts w:cstheme="minorHAnsi"/>
                <w:b/>
                <w:bCs/>
                <w:sz w:val="20"/>
                <w:szCs w:val="20"/>
              </w:rPr>
            </w:pPr>
            <w:r w:rsidRPr="000C36A2">
              <w:rPr>
                <w:rFonts w:cstheme="minorHAnsi"/>
                <w:b/>
                <w:bCs/>
                <w:sz w:val="20"/>
                <w:szCs w:val="20"/>
              </w:rPr>
              <w:t>%</w:t>
            </w:r>
          </w:p>
        </w:tc>
      </w:tr>
      <w:tr w:rsidR="008C644F" w:rsidRPr="000C36A2" w14:paraId="35133BAD" w14:textId="77777777" w:rsidTr="008C644F">
        <w:trPr>
          <w:trHeight w:val="290"/>
        </w:trPr>
        <w:tc>
          <w:tcPr>
            <w:tcW w:w="2972" w:type="dxa"/>
            <w:noWrap/>
            <w:hideMark/>
          </w:tcPr>
          <w:p w14:paraId="1F4FDB09" w14:textId="77777777" w:rsidR="008C644F" w:rsidRPr="000C36A2" w:rsidRDefault="008C644F">
            <w:pPr>
              <w:rPr>
                <w:rFonts w:cstheme="minorHAnsi"/>
                <w:i/>
                <w:iCs/>
                <w:sz w:val="20"/>
                <w:szCs w:val="20"/>
              </w:rPr>
            </w:pPr>
            <w:r w:rsidRPr="000C36A2">
              <w:rPr>
                <w:rFonts w:cstheme="minorHAnsi"/>
                <w:i/>
                <w:iCs/>
                <w:sz w:val="20"/>
                <w:szCs w:val="20"/>
              </w:rPr>
              <w:t>GRADE A</w:t>
            </w:r>
          </w:p>
        </w:tc>
        <w:tc>
          <w:tcPr>
            <w:tcW w:w="851" w:type="dxa"/>
            <w:noWrap/>
            <w:hideMark/>
          </w:tcPr>
          <w:p w14:paraId="5592B5BF" w14:textId="77777777" w:rsidR="008C644F" w:rsidRPr="000C36A2" w:rsidRDefault="008C644F" w:rsidP="008C644F">
            <w:pPr>
              <w:jc w:val="center"/>
              <w:rPr>
                <w:rFonts w:cstheme="minorHAnsi"/>
                <w:i/>
                <w:iCs/>
                <w:sz w:val="20"/>
                <w:szCs w:val="20"/>
              </w:rPr>
            </w:pPr>
            <w:r w:rsidRPr="000C36A2">
              <w:rPr>
                <w:rFonts w:cstheme="minorHAnsi"/>
                <w:i/>
                <w:iCs/>
                <w:sz w:val="20"/>
                <w:szCs w:val="20"/>
              </w:rPr>
              <w:t>186</w:t>
            </w:r>
          </w:p>
        </w:tc>
        <w:tc>
          <w:tcPr>
            <w:tcW w:w="764" w:type="dxa"/>
            <w:noWrap/>
            <w:hideMark/>
          </w:tcPr>
          <w:p w14:paraId="7853332E" w14:textId="77777777" w:rsidR="008C644F" w:rsidRPr="000C36A2" w:rsidRDefault="008C644F" w:rsidP="008C644F">
            <w:pPr>
              <w:jc w:val="center"/>
              <w:rPr>
                <w:rFonts w:cstheme="minorHAnsi"/>
                <w:i/>
                <w:iCs/>
                <w:sz w:val="20"/>
                <w:szCs w:val="20"/>
              </w:rPr>
            </w:pPr>
            <w:r w:rsidRPr="000C36A2">
              <w:rPr>
                <w:rFonts w:cstheme="minorHAnsi"/>
                <w:i/>
                <w:iCs/>
                <w:sz w:val="20"/>
                <w:szCs w:val="20"/>
              </w:rPr>
              <w:t>57.2%</w:t>
            </w:r>
          </w:p>
        </w:tc>
        <w:tc>
          <w:tcPr>
            <w:tcW w:w="937" w:type="dxa"/>
            <w:noWrap/>
            <w:hideMark/>
          </w:tcPr>
          <w:p w14:paraId="2ADF60E7" w14:textId="77777777" w:rsidR="008C644F" w:rsidRPr="000C36A2" w:rsidRDefault="008C644F" w:rsidP="008C644F">
            <w:pPr>
              <w:jc w:val="center"/>
              <w:rPr>
                <w:rFonts w:cstheme="minorHAnsi"/>
                <w:i/>
                <w:iCs/>
                <w:sz w:val="20"/>
                <w:szCs w:val="20"/>
              </w:rPr>
            </w:pPr>
            <w:r w:rsidRPr="000C36A2">
              <w:rPr>
                <w:rFonts w:cstheme="minorHAnsi"/>
                <w:i/>
                <w:iCs/>
                <w:sz w:val="20"/>
                <w:szCs w:val="20"/>
              </w:rPr>
              <w:t>139</w:t>
            </w:r>
          </w:p>
        </w:tc>
        <w:tc>
          <w:tcPr>
            <w:tcW w:w="1134" w:type="dxa"/>
            <w:noWrap/>
            <w:hideMark/>
          </w:tcPr>
          <w:p w14:paraId="569534B1" w14:textId="77777777" w:rsidR="008C644F" w:rsidRPr="000C36A2" w:rsidRDefault="008C644F" w:rsidP="008C644F">
            <w:pPr>
              <w:jc w:val="center"/>
              <w:rPr>
                <w:rFonts w:cstheme="minorHAnsi"/>
                <w:i/>
                <w:iCs/>
                <w:sz w:val="20"/>
                <w:szCs w:val="20"/>
              </w:rPr>
            </w:pPr>
            <w:r w:rsidRPr="000C36A2">
              <w:rPr>
                <w:rFonts w:cstheme="minorHAnsi"/>
                <w:i/>
                <w:iCs/>
                <w:sz w:val="20"/>
                <w:szCs w:val="20"/>
              </w:rPr>
              <w:t>42.8%</w:t>
            </w:r>
          </w:p>
        </w:tc>
      </w:tr>
      <w:tr w:rsidR="008C644F" w:rsidRPr="000C36A2" w14:paraId="767413DC" w14:textId="77777777" w:rsidTr="008C644F">
        <w:trPr>
          <w:trHeight w:val="290"/>
        </w:trPr>
        <w:tc>
          <w:tcPr>
            <w:tcW w:w="2972" w:type="dxa"/>
            <w:noWrap/>
            <w:hideMark/>
          </w:tcPr>
          <w:p w14:paraId="5AA08C0C" w14:textId="77777777" w:rsidR="008C644F" w:rsidRPr="000C36A2" w:rsidRDefault="008C644F">
            <w:pPr>
              <w:rPr>
                <w:rFonts w:cstheme="minorHAnsi"/>
                <w:i/>
                <w:iCs/>
                <w:sz w:val="20"/>
                <w:szCs w:val="20"/>
              </w:rPr>
            </w:pPr>
            <w:r w:rsidRPr="000C36A2">
              <w:rPr>
                <w:rFonts w:cstheme="minorHAnsi"/>
                <w:i/>
                <w:iCs/>
                <w:sz w:val="20"/>
                <w:szCs w:val="20"/>
              </w:rPr>
              <w:t>GRADE B</w:t>
            </w:r>
          </w:p>
        </w:tc>
        <w:tc>
          <w:tcPr>
            <w:tcW w:w="851" w:type="dxa"/>
            <w:noWrap/>
            <w:hideMark/>
          </w:tcPr>
          <w:p w14:paraId="5C298FE9" w14:textId="77777777" w:rsidR="008C644F" w:rsidRPr="000C36A2" w:rsidRDefault="008C644F" w:rsidP="008C644F">
            <w:pPr>
              <w:jc w:val="center"/>
              <w:rPr>
                <w:rFonts w:cstheme="minorHAnsi"/>
                <w:i/>
                <w:iCs/>
                <w:sz w:val="20"/>
                <w:szCs w:val="20"/>
              </w:rPr>
            </w:pPr>
            <w:r w:rsidRPr="000C36A2">
              <w:rPr>
                <w:rFonts w:cstheme="minorHAnsi"/>
                <w:i/>
                <w:iCs/>
                <w:sz w:val="20"/>
                <w:szCs w:val="20"/>
              </w:rPr>
              <w:t>65</w:t>
            </w:r>
          </w:p>
        </w:tc>
        <w:tc>
          <w:tcPr>
            <w:tcW w:w="764" w:type="dxa"/>
            <w:noWrap/>
            <w:hideMark/>
          </w:tcPr>
          <w:p w14:paraId="4182B888" w14:textId="77777777" w:rsidR="008C644F" w:rsidRPr="000C36A2" w:rsidRDefault="008C644F" w:rsidP="008C644F">
            <w:pPr>
              <w:jc w:val="center"/>
              <w:rPr>
                <w:rFonts w:cstheme="minorHAnsi"/>
                <w:i/>
                <w:iCs/>
                <w:sz w:val="20"/>
                <w:szCs w:val="20"/>
              </w:rPr>
            </w:pPr>
            <w:r w:rsidRPr="000C36A2">
              <w:rPr>
                <w:rFonts w:cstheme="minorHAnsi"/>
                <w:i/>
                <w:iCs/>
                <w:sz w:val="20"/>
                <w:szCs w:val="20"/>
              </w:rPr>
              <w:t>39.2%</w:t>
            </w:r>
          </w:p>
        </w:tc>
        <w:tc>
          <w:tcPr>
            <w:tcW w:w="937" w:type="dxa"/>
            <w:noWrap/>
            <w:hideMark/>
          </w:tcPr>
          <w:p w14:paraId="4EEE1FE8" w14:textId="77777777" w:rsidR="008C644F" w:rsidRPr="000C36A2" w:rsidRDefault="008C644F" w:rsidP="008C644F">
            <w:pPr>
              <w:jc w:val="center"/>
              <w:rPr>
                <w:rFonts w:cstheme="minorHAnsi"/>
                <w:i/>
                <w:iCs/>
                <w:sz w:val="20"/>
                <w:szCs w:val="20"/>
              </w:rPr>
            </w:pPr>
            <w:r w:rsidRPr="000C36A2">
              <w:rPr>
                <w:rFonts w:cstheme="minorHAnsi"/>
                <w:i/>
                <w:iCs/>
                <w:sz w:val="20"/>
                <w:szCs w:val="20"/>
              </w:rPr>
              <w:t>101</w:t>
            </w:r>
          </w:p>
        </w:tc>
        <w:tc>
          <w:tcPr>
            <w:tcW w:w="1134" w:type="dxa"/>
            <w:noWrap/>
            <w:hideMark/>
          </w:tcPr>
          <w:p w14:paraId="204AF3B4" w14:textId="77777777" w:rsidR="008C644F" w:rsidRPr="000C36A2" w:rsidRDefault="008C644F" w:rsidP="008C644F">
            <w:pPr>
              <w:jc w:val="center"/>
              <w:rPr>
                <w:rFonts w:cstheme="minorHAnsi"/>
                <w:i/>
                <w:iCs/>
                <w:sz w:val="20"/>
                <w:szCs w:val="20"/>
              </w:rPr>
            </w:pPr>
            <w:r w:rsidRPr="000C36A2">
              <w:rPr>
                <w:rFonts w:cstheme="minorHAnsi"/>
                <w:i/>
                <w:iCs/>
                <w:sz w:val="20"/>
                <w:szCs w:val="20"/>
              </w:rPr>
              <w:t>60.8%</w:t>
            </w:r>
          </w:p>
        </w:tc>
      </w:tr>
      <w:tr w:rsidR="008C644F" w:rsidRPr="000C36A2" w14:paraId="7EAA3403" w14:textId="77777777" w:rsidTr="008C644F">
        <w:trPr>
          <w:trHeight w:val="290"/>
        </w:trPr>
        <w:tc>
          <w:tcPr>
            <w:tcW w:w="2972" w:type="dxa"/>
            <w:noWrap/>
            <w:hideMark/>
          </w:tcPr>
          <w:p w14:paraId="524061B0" w14:textId="77777777" w:rsidR="008C644F" w:rsidRPr="000C36A2" w:rsidRDefault="008C644F">
            <w:pPr>
              <w:rPr>
                <w:rFonts w:cstheme="minorHAnsi"/>
                <w:i/>
                <w:iCs/>
                <w:sz w:val="20"/>
                <w:szCs w:val="20"/>
              </w:rPr>
            </w:pPr>
            <w:r w:rsidRPr="000C36A2">
              <w:rPr>
                <w:rFonts w:cstheme="minorHAnsi"/>
                <w:i/>
                <w:iCs/>
                <w:sz w:val="20"/>
                <w:szCs w:val="20"/>
              </w:rPr>
              <w:t>GRADE C</w:t>
            </w:r>
          </w:p>
        </w:tc>
        <w:tc>
          <w:tcPr>
            <w:tcW w:w="851" w:type="dxa"/>
            <w:noWrap/>
            <w:hideMark/>
          </w:tcPr>
          <w:p w14:paraId="0AF07EDF" w14:textId="77777777" w:rsidR="008C644F" w:rsidRPr="000C36A2" w:rsidRDefault="008C644F" w:rsidP="008C644F">
            <w:pPr>
              <w:jc w:val="center"/>
              <w:rPr>
                <w:rFonts w:cstheme="minorHAnsi"/>
                <w:i/>
                <w:iCs/>
                <w:sz w:val="20"/>
                <w:szCs w:val="20"/>
              </w:rPr>
            </w:pPr>
            <w:r w:rsidRPr="000C36A2">
              <w:rPr>
                <w:rFonts w:cstheme="minorHAnsi"/>
                <w:i/>
                <w:iCs/>
                <w:sz w:val="20"/>
                <w:szCs w:val="20"/>
              </w:rPr>
              <w:t>331</w:t>
            </w:r>
          </w:p>
        </w:tc>
        <w:tc>
          <w:tcPr>
            <w:tcW w:w="764" w:type="dxa"/>
            <w:noWrap/>
            <w:hideMark/>
          </w:tcPr>
          <w:p w14:paraId="473FF3FF" w14:textId="77777777" w:rsidR="008C644F" w:rsidRPr="000C36A2" w:rsidRDefault="008C644F" w:rsidP="008C644F">
            <w:pPr>
              <w:jc w:val="center"/>
              <w:rPr>
                <w:rFonts w:cstheme="minorHAnsi"/>
                <w:i/>
                <w:iCs/>
                <w:sz w:val="20"/>
                <w:szCs w:val="20"/>
              </w:rPr>
            </w:pPr>
            <w:r w:rsidRPr="000C36A2">
              <w:rPr>
                <w:rFonts w:cstheme="minorHAnsi"/>
                <w:i/>
                <w:iCs/>
                <w:sz w:val="20"/>
                <w:szCs w:val="20"/>
              </w:rPr>
              <w:t>70.1%</w:t>
            </w:r>
          </w:p>
        </w:tc>
        <w:tc>
          <w:tcPr>
            <w:tcW w:w="937" w:type="dxa"/>
            <w:noWrap/>
            <w:hideMark/>
          </w:tcPr>
          <w:p w14:paraId="7B80664F" w14:textId="77777777" w:rsidR="008C644F" w:rsidRPr="000C36A2" w:rsidRDefault="008C644F" w:rsidP="008C644F">
            <w:pPr>
              <w:jc w:val="center"/>
              <w:rPr>
                <w:rFonts w:cstheme="minorHAnsi"/>
                <w:i/>
                <w:iCs/>
                <w:sz w:val="20"/>
                <w:szCs w:val="20"/>
              </w:rPr>
            </w:pPr>
            <w:r w:rsidRPr="000C36A2">
              <w:rPr>
                <w:rFonts w:cstheme="minorHAnsi"/>
                <w:i/>
                <w:iCs/>
                <w:sz w:val="20"/>
                <w:szCs w:val="20"/>
              </w:rPr>
              <w:t>141</w:t>
            </w:r>
          </w:p>
        </w:tc>
        <w:tc>
          <w:tcPr>
            <w:tcW w:w="1134" w:type="dxa"/>
            <w:noWrap/>
            <w:hideMark/>
          </w:tcPr>
          <w:p w14:paraId="07E1DB64" w14:textId="77777777" w:rsidR="008C644F" w:rsidRPr="000C36A2" w:rsidRDefault="008C644F" w:rsidP="008C644F">
            <w:pPr>
              <w:jc w:val="center"/>
              <w:rPr>
                <w:rFonts w:cstheme="minorHAnsi"/>
                <w:i/>
                <w:iCs/>
                <w:sz w:val="20"/>
                <w:szCs w:val="20"/>
              </w:rPr>
            </w:pPr>
            <w:r w:rsidRPr="000C36A2">
              <w:rPr>
                <w:rFonts w:cstheme="minorHAnsi"/>
                <w:i/>
                <w:iCs/>
                <w:sz w:val="20"/>
                <w:szCs w:val="20"/>
              </w:rPr>
              <w:t>29.9%</w:t>
            </w:r>
          </w:p>
        </w:tc>
      </w:tr>
      <w:tr w:rsidR="008C644F" w:rsidRPr="000C36A2" w14:paraId="30CED584" w14:textId="77777777" w:rsidTr="008C644F">
        <w:trPr>
          <w:trHeight w:val="290"/>
        </w:trPr>
        <w:tc>
          <w:tcPr>
            <w:tcW w:w="2972" w:type="dxa"/>
            <w:noWrap/>
            <w:hideMark/>
          </w:tcPr>
          <w:p w14:paraId="04442745" w14:textId="77777777" w:rsidR="008C644F" w:rsidRPr="000C36A2" w:rsidRDefault="008C644F">
            <w:pPr>
              <w:rPr>
                <w:rFonts w:cstheme="minorHAnsi"/>
                <w:i/>
                <w:iCs/>
                <w:sz w:val="20"/>
                <w:szCs w:val="20"/>
              </w:rPr>
            </w:pPr>
            <w:r w:rsidRPr="000C36A2">
              <w:rPr>
                <w:rFonts w:cstheme="minorHAnsi"/>
                <w:i/>
                <w:iCs/>
                <w:sz w:val="20"/>
                <w:szCs w:val="20"/>
              </w:rPr>
              <w:t>GRADE D</w:t>
            </w:r>
          </w:p>
        </w:tc>
        <w:tc>
          <w:tcPr>
            <w:tcW w:w="851" w:type="dxa"/>
            <w:noWrap/>
            <w:hideMark/>
          </w:tcPr>
          <w:p w14:paraId="45A33159" w14:textId="77777777" w:rsidR="008C644F" w:rsidRPr="000C36A2" w:rsidRDefault="008C644F" w:rsidP="008C644F">
            <w:pPr>
              <w:jc w:val="center"/>
              <w:rPr>
                <w:rFonts w:cstheme="minorHAnsi"/>
                <w:i/>
                <w:iCs/>
                <w:sz w:val="20"/>
                <w:szCs w:val="20"/>
              </w:rPr>
            </w:pPr>
            <w:r w:rsidRPr="000C36A2">
              <w:rPr>
                <w:rFonts w:cstheme="minorHAnsi"/>
                <w:i/>
                <w:iCs/>
                <w:sz w:val="20"/>
                <w:szCs w:val="20"/>
              </w:rPr>
              <w:t>459</w:t>
            </w:r>
          </w:p>
        </w:tc>
        <w:tc>
          <w:tcPr>
            <w:tcW w:w="764" w:type="dxa"/>
            <w:noWrap/>
            <w:hideMark/>
          </w:tcPr>
          <w:p w14:paraId="20A8EE6A" w14:textId="77777777" w:rsidR="008C644F" w:rsidRPr="000C36A2" w:rsidRDefault="008C644F" w:rsidP="008C644F">
            <w:pPr>
              <w:jc w:val="center"/>
              <w:rPr>
                <w:rFonts w:cstheme="minorHAnsi"/>
                <w:i/>
                <w:iCs/>
                <w:sz w:val="20"/>
                <w:szCs w:val="20"/>
              </w:rPr>
            </w:pPr>
            <w:r w:rsidRPr="000C36A2">
              <w:rPr>
                <w:rFonts w:cstheme="minorHAnsi"/>
                <w:i/>
                <w:iCs/>
                <w:sz w:val="20"/>
                <w:szCs w:val="20"/>
              </w:rPr>
              <w:t>70.9%</w:t>
            </w:r>
          </w:p>
        </w:tc>
        <w:tc>
          <w:tcPr>
            <w:tcW w:w="937" w:type="dxa"/>
            <w:noWrap/>
            <w:hideMark/>
          </w:tcPr>
          <w:p w14:paraId="0BCF0C23" w14:textId="77777777" w:rsidR="008C644F" w:rsidRPr="000C36A2" w:rsidRDefault="008C644F" w:rsidP="008C644F">
            <w:pPr>
              <w:jc w:val="center"/>
              <w:rPr>
                <w:rFonts w:cstheme="minorHAnsi"/>
                <w:i/>
                <w:iCs/>
                <w:sz w:val="20"/>
                <w:szCs w:val="20"/>
              </w:rPr>
            </w:pPr>
            <w:r w:rsidRPr="000C36A2">
              <w:rPr>
                <w:rFonts w:cstheme="minorHAnsi"/>
                <w:i/>
                <w:iCs/>
                <w:sz w:val="20"/>
                <w:szCs w:val="20"/>
              </w:rPr>
              <w:t>188</w:t>
            </w:r>
          </w:p>
        </w:tc>
        <w:tc>
          <w:tcPr>
            <w:tcW w:w="1134" w:type="dxa"/>
            <w:noWrap/>
            <w:hideMark/>
          </w:tcPr>
          <w:p w14:paraId="211153F6" w14:textId="77777777" w:rsidR="008C644F" w:rsidRPr="000C36A2" w:rsidRDefault="008C644F" w:rsidP="008C644F">
            <w:pPr>
              <w:jc w:val="center"/>
              <w:rPr>
                <w:rFonts w:cstheme="minorHAnsi"/>
                <w:i/>
                <w:iCs/>
                <w:sz w:val="20"/>
                <w:szCs w:val="20"/>
              </w:rPr>
            </w:pPr>
            <w:r w:rsidRPr="000C36A2">
              <w:rPr>
                <w:rFonts w:cstheme="minorHAnsi"/>
                <w:i/>
                <w:iCs/>
                <w:sz w:val="20"/>
                <w:szCs w:val="20"/>
              </w:rPr>
              <w:t>29.1%</w:t>
            </w:r>
          </w:p>
        </w:tc>
      </w:tr>
      <w:tr w:rsidR="008C644F" w:rsidRPr="000C36A2" w14:paraId="4CD44CB0" w14:textId="77777777" w:rsidTr="008C644F">
        <w:trPr>
          <w:trHeight w:val="290"/>
        </w:trPr>
        <w:tc>
          <w:tcPr>
            <w:tcW w:w="2972" w:type="dxa"/>
            <w:noWrap/>
            <w:hideMark/>
          </w:tcPr>
          <w:p w14:paraId="45E067AC" w14:textId="77777777" w:rsidR="008C644F" w:rsidRPr="000C36A2" w:rsidRDefault="008C644F">
            <w:pPr>
              <w:rPr>
                <w:rFonts w:cstheme="minorHAnsi"/>
                <w:i/>
                <w:iCs/>
                <w:sz w:val="20"/>
                <w:szCs w:val="20"/>
              </w:rPr>
            </w:pPr>
            <w:r w:rsidRPr="000C36A2">
              <w:rPr>
                <w:rFonts w:cstheme="minorHAnsi"/>
                <w:i/>
                <w:iCs/>
                <w:sz w:val="20"/>
                <w:szCs w:val="20"/>
              </w:rPr>
              <w:t>GRADE E</w:t>
            </w:r>
          </w:p>
        </w:tc>
        <w:tc>
          <w:tcPr>
            <w:tcW w:w="851" w:type="dxa"/>
            <w:noWrap/>
            <w:hideMark/>
          </w:tcPr>
          <w:p w14:paraId="4CF61B35" w14:textId="77777777" w:rsidR="008C644F" w:rsidRPr="000C36A2" w:rsidRDefault="008C644F" w:rsidP="008C644F">
            <w:pPr>
              <w:jc w:val="center"/>
              <w:rPr>
                <w:rFonts w:cstheme="minorHAnsi"/>
                <w:i/>
                <w:iCs/>
                <w:sz w:val="20"/>
                <w:szCs w:val="20"/>
              </w:rPr>
            </w:pPr>
            <w:r w:rsidRPr="000C36A2">
              <w:rPr>
                <w:rFonts w:cstheme="minorHAnsi"/>
                <w:i/>
                <w:iCs/>
                <w:sz w:val="20"/>
                <w:szCs w:val="20"/>
              </w:rPr>
              <w:t>398</w:t>
            </w:r>
          </w:p>
        </w:tc>
        <w:tc>
          <w:tcPr>
            <w:tcW w:w="764" w:type="dxa"/>
            <w:noWrap/>
            <w:hideMark/>
          </w:tcPr>
          <w:p w14:paraId="187EA569" w14:textId="77777777" w:rsidR="008C644F" w:rsidRPr="000C36A2" w:rsidRDefault="008C644F" w:rsidP="008C644F">
            <w:pPr>
              <w:jc w:val="center"/>
              <w:rPr>
                <w:rFonts w:cstheme="minorHAnsi"/>
                <w:i/>
                <w:iCs/>
                <w:sz w:val="20"/>
                <w:szCs w:val="20"/>
              </w:rPr>
            </w:pPr>
            <w:r w:rsidRPr="000C36A2">
              <w:rPr>
                <w:rFonts w:cstheme="minorHAnsi"/>
                <w:i/>
                <w:iCs/>
                <w:sz w:val="20"/>
                <w:szCs w:val="20"/>
              </w:rPr>
              <w:t>63.6%</w:t>
            </w:r>
          </w:p>
        </w:tc>
        <w:tc>
          <w:tcPr>
            <w:tcW w:w="937" w:type="dxa"/>
            <w:noWrap/>
            <w:hideMark/>
          </w:tcPr>
          <w:p w14:paraId="4D9C68DD" w14:textId="77777777" w:rsidR="008C644F" w:rsidRPr="000C36A2" w:rsidRDefault="008C644F" w:rsidP="008C644F">
            <w:pPr>
              <w:jc w:val="center"/>
              <w:rPr>
                <w:rFonts w:cstheme="minorHAnsi"/>
                <w:i/>
                <w:iCs/>
                <w:sz w:val="20"/>
                <w:szCs w:val="20"/>
              </w:rPr>
            </w:pPr>
            <w:r w:rsidRPr="000C36A2">
              <w:rPr>
                <w:rFonts w:cstheme="minorHAnsi"/>
                <w:i/>
                <w:iCs/>
                <w:sz w:val="20"/>
                <w:szCs w:val="20"/>
              </w:rPr>
              <w:t>228</w:t>
            </w:r>
          </w:p>
        </w:tc>
        <w:tc>
          <w:tcPr>
            <w:tcW w:w="1134" w:type="dxa"/>
            <w:noWrap/>
            <w:hideMark/>
          </w:tcPr>
          <w:p w14:paraId="046FB736" w14:textId="77777777" w:rsidR="008C644F" w:rsidRPr="000C36A2" w:rsidRDefault="008C644F" w:rsidP="008C644F">
            <w:pPr>
              <w:jc w:val="center"/>
              <w:rPr>
                <w:rFonts w:cstheme="minorHAnsi"/>
                <w:i/>
                <w:iCs/>
                <w:sz w:val="20"/>
                <w:szCs w:val="20"/>
              </w:rPr>
            </w:pPr>
            <w:r w:rsidRPr="000C36A2">
              <w:rPr>
                <w:rFonts w:cstheme="minorHAnsi"/>
                <w:i/>
                <w:iCs/>
                <w:sz w:val="20"/>
                <w:szCs w:val="20"/>
              </w:rPr>
              <w:t>36.4%</w:t>
            </w:r>
          </w:p>
        </w:tc>
      </w:tr>
      <w:tr w:rsidR="008C644F" w:rsidRPr="000C36A2" w14:paraId="3F3ABED9" w14:textId="77777777" w:rsidTr="008C644F">
        <w:trPr>
          <w:trHeight w:val="290"/>
        </w:trPr>
        <w:tc>
          <w:tcPr>
            <w:tcW w:w="2972" w:type="dxa"/>
            <w:noWrap/>
            <w:hideMark/>
          </w:tcPr>
          <w:p w14:paraId="5A5EC69C" w14:textId="77777777" w:rsidR="008C644F" w:rsidRPr="000C36A2" w:rsidRDefault="008C644F">
            <w:pPr>
              <w:rPr>
                <w:rFonts w:cstheme="minorHAnsi"/>
                <w:i/>
                <w:iCs/>
                <w:sz w:val="20"/>
                <w:szCs w:val="20"/>
              </w:rPr>
            </w:pPr>
            <w:r w:rsidRPr="000C36A2">
              <w:rPr>
                <w:rFonts w:cstheme="minorHAnsi"/>
                <w:i/>
                <w:iCs/>
                <w:sz w:val="20"/>
                <w:szCs w:val="20"/>
              </w:rPr>
              <w:t>GRADE F</w:t>
            </w:r>
          </w:p>
        </w:tc>
        <w:tc>
          <w:tcPr>
            <w:tcW w:w="851" w:type="dxa"/>
            <w:noWrap/>
            <w:hideMark/>
          </w:tcPr>
          <w:p w14:paraId="00F62345" w14:textId="77777777" w:rsidR="008C644F" w:rsidRPr="000C36A2" w:rsidRDefault="008C644F" w:rsidP="008C644F">
            <w:pPr>
              <w:jc w:val="center"/>
              <w:rPr>
                <w:rFonts w:cstheme="minorHAnsi"/>
                <w:i/>
                <w:iCs/>
                <w:sz w:val="20"/>
                <w:szCs w:val="20"/>
              </w:rPr>
            </w:pPr>
            <w:r w:rsidRPr="000C36A2">
              <w:rPr>
                <w:rFonts w:cstheme="minorHAnsi"/>
                <w:i/>
                <w:iCs/>
                <w:sz w:val="20"/>
                <w:szCs w:val="20"/>
              </w:rPr>
              <w:t>502</w:t>
            </w:r>
          </w:p>
        </w:tc>
        <w:tc>
          <w:tcPr>
            <w:tcW w:w="764" w:type="dxa"/>
            <w:noWrap/>
            <w:hideMark/>
          </w:tcPr>
          <w:p w14:paraId="7DB3C450" w14:textId="77777777" w:rsidR="008C644F" w:rsidRPr="000C36A2" w:rsidRDefault="008C644F" w:rsidP="008C644F">
            <w:pPr>
              <w:jc w:val="center"/>
              <w:rPr>
                <w:rFonts w:cstheme="minorHAnsi"/>
                <w:i/>
                <w:iCs/>
                <w:sz w:val="20"/>
                <w:szCs w:val="20"/>
              </w:rPr>
            </w:pPr>
            <w:r w:rsidRPr="000C36A2">
              <w:rPr>
                <w:rFonts w:cstheme="minorHAnsi"/>
                <w:i/>
                <w:iCs/>
                <w:sz w:val="20"/>
                <w:szCs w:val="20"/>
              </w:rPr>
              <w:t>62.8%</w:t>
            </w:r>
          </w:p>
        </w:tc>
        <w:tc>
          <w:tcPr>
            <w:tcW w:w="937" w:type="dxa"/>
            <w:noWrap/>
            <w:hideMark/>
          </w:tcPr>
          <w:p w14:paraId="747F1E62" w14:textId="77777777" w:rsidR="008C644F" w:rsidRPr="000C36A2" w:rsidRDefault="008C644F" w:rsidP="008C644F">
            <w:pPr>
              <w:jc w:val="center"/>
              <w:rPr>
                <w:rFonts w:cstheme="minorHAnsi"/>
                <w:i/>
                <w:iCs/>
                <w:sz w:val="20"/>
                <w:szCs w:val="20"/>
              </w:rPr>
            </w:pPr>
            <w:r w:rsidRPr="000C36A2">
              <w:rPr>
                <w:rFonts w:cstheme="minorHAnsi"/>
                <w:i/>
                <w:iCs/>
                <w:sz w:val="20"/>
                <w:szCs w:val="20"/>
              </w:rPr>
              <w:t>298</w:t>
            </w:r>
          </w:p>
        </w:tc>
        <w:tc>
          <w:tcPr>
            <w:tcW w:w="1134" w:type="dxa"/>
            <w:noWrap/>
            <w:hideMark/>
          </w:tcPr>
          <w:p w14:paraId="4BBD7B94" w14:textId="77777777" w:rsidR="008C644F" w:rsidRPr="000C36A2" w:rsidRDefault="008C644F" w:rsidP="008C644F">
            <w:pPr>
              <w:jc w:val="center"/>
              <w:rPr>
                <w:rFonts w:cstheme="minorHAnsi"/>
                <w:i/>
                <w:iCs/>
                <w:sz w:val="20"/>
                <w:szCs w:val="20"/>
              </w:rPr>
            </w:pPr>
            <w:r w:rsidRPr="000C36A2">
              <w:rPr>
                <w:rFonts w:cstheme="minorHAnsi"/>
                <w:i/>
                <w:iCs/>
                <w:sz w:val="20"/>
                <w:szCs w:val="20"/>
              </w:rPr>
              <w:t>37.3%</w:t>
            </w:r>
          </w:p>
        </w:tc>
      </w:tr>
      <w:tr w:rsidR="008C644F" w:rsidRPr="000C36A2" w14:paraId="2B151B59" w14:textId="77777777" w:rsidTr="008C644F">
        <w:trPr>
          <w:trHeight w:val="290"/>
        </w:trPr>
        <w:tc>
          <w:tcPr>
            <w:tcW w:w="2972" w:type="dxa"/>
            <w:noWrap/>
            <w:hideMark/>
          </w:tcPr>
          <w:p w14:paraId="0FEFEB12" w14:textId="77777777" w:rsidR="008C644F" w:rsidRPr="000C36A2" w:rsidRDefault="008C644F">
            <w:pPr>
              <w:rPr>
                <w:rFonts w:cstheme="minorHAnsi"/>
                <w:i/>
                <w:iCs/>
                <w:sz w:val="20"/>
                <w:szCs w:val="20"/>
              </w:rPr>
            </w:pPr>
            <w:r w:rsidRPr="000C36A2">
              <w:rPr>
                <w:rFonts w:cstheme="minorHAnsi"/>
                <w:i/>
                <w:iCs/>
                <w:sz w:val="20"/>
                <w:szCs w:val="20"/>
              </w:rPr>
              <w:t>GRADE G</w:t>
            </w:r>
          </w:p>
        </w:tc>
        <w:tc>
          <w:tcPr>
            <w:tcW w:w="851" w:type="dxa"/>
            <w:noWrap/>
            <w:hideMark/>
          </w:tcPr>
          <w:p w14:paraId="0219D068" w14:textId="77777777" w:rsidR="008C644F" w:rsidRPr="000C36A2" w:rsidRDefault="008C644F" w:rsidP="008C644F">
            <w:pPr>
              <w:jc w:val="center"/>
              <w:rPr>
                <w:rFonts w:cstheme="minorHAnsi"/>
                <w:i/>
                <w:iCs/>
                <w:sz w:val="20"/>
                <w:szCs w:val="20"/>
              </w:rPr>
            </w:pPr>
            <w:r w:rsidRPr="000C36A2">
              <w:rPr>
                <w:rFonts w:cstheme="minorHAnsi"/>
                <w:i/>
                <w:iCs/>
                <w:sz w:val="20"/>
                <w:szCs w:val="20"/>
              </w:rPr>
              <w:t>207</w:t>
            </w:r>
          </w:p>
        </w:tc>
        <w:tc>
          <w:tcPr>
            <w:tcW w:w="764" w:type="dxa"/>
            <w:noWrap/>
            <w:hideMark/>
          </w:tcPr>
          <w:p w14:paraId="335CE878" w14:textId="77777777" w:rsidR="008C644F" w:rsidRPr="000C36A2" w:rsidRDefault="008C644F" w:rsidP="008C644F">
            <w:pPr>
              <w:jc w:val="center"/>
              <w:rPr>
                <w:rFonts w:cstheme="minorHAnsi"/>
                <w:i/>
                <w:iCs/>
                <w:sz w:val="20"/>
                <w:szCs w:val="20"/>
              </w:rPr>
            </w:pPr>
            <w:r w:rsidRPr="000C36A2">
              <w:rPr>
                <w:rFonts w:cstheme="minorHAnsi"/>
                <w:i/>
                <w:iCs/>
                <w:sz w:val="20"/>
                <w:szCs w:val="20"/>
              </w:rPr>
              <w:t>57.2%</w:t>
            </w:r>
          </w:p>
        </w:tc>
        <w:tc>
          <w:tcPr>
            <w:tcW w:w="937" w:type="dxa"/>
            <w:noWrap/>
            <w:hideMark/>
          </w:tcPr>
          <w:p w14:paraId="0E4F1067" w14:textId="77777777" w:rsidR="008C644F" w:rsidRPr="000C36A2" w:rsidRDefault="008C644F" w:rsidP="008C644F">
            <w:pPr>
              <w:jc w:val="center"/>
              <w:rPr>
                <w:rFonts w:cstheme="minorHAnsi"/>
                <w:i/>
                <w:iCs/>
                <w:sz w:val="20"/>
                <w:szCs w:val="20"/>
              </w:rPr>
            </w:pPr>
            <w:r w:rsidRPr="000C36A2">
              <w:rPr>
                <w:rFonts w:cstheme="minorHAnsi"/>
                <w:i/>
                <w:iCs/>
                <w:sz w:val="20"/>
                <w:szCs w:val="20"/>
              </w:rPr>
              <w:t>155</w:t>
            </w:r>
          </w:p>
        </w:tc>
        <w:tc>
          <w:tcPr>
            <w:tcW w:w="1134" w:type="dxa"/>
            <w:noWrap/>
            <w:hideMark/>
          </w:tcPr>
          <w:p w14:paraId="0A34EA81" w14:textId="77777777" w:rsidR="008C644F" w:rsidRPr="000C36A2" w:rsidRDefault="008C644F" w:rsidP="008C644F">
            <w:pPr>
              <w:jc w:val="center"/>
              <w:rPr>
                <w:rFonts w:cstheme="minorHAnsi"/>
                <w:i/>
                <w:iCs/>
                <w:sz w:val="20"/>
                <w:szCs w:val="20"/>
              </w:rPr>
            </w:pPr>
            <w:r w:rsidRPr="000C36A2">
              <w:rPr>
                <w:rFonts w:cstheme="minorHAnsi"/>
                <w:i/>
                <w:iCs/>
                <w:sz w:val="20"/>
                <w:szCs w:val="20"/>
              </w:rPr>
              <w:t>42.8%</w:t>
            </w:r>
          </w:p>
        </w:tc>
      </w:tr>
      <w:tr w:rsidR="008C644F" w:rsidRPr="000C36A2" w14:paraId="58ED5E2E" w14:textId="77777777" w:rsidTr="008C644F">
        <w:trPr>
          <w:trHeight w:val="290"/>
        </w:trPr>
        <w:tc>
          <w:tcPr>
            <w:tcW w:w="2972" w:type="dxa"/>
            <w:noWrap/>
            <w:hideMark/>
          </w:tcPr>
          <w:p w14:paraId="0A413517" w14:textId="77777777" w:rsidR="008C644F" w:rsidRPr="000C36A2" w:rsidRDefault="008C644F">
            <w:pPr>
              <w:rPr>
                <w:rFonts w:cstheme="minorHAnsi"/>
                <w:i/>
                <w:iCs/>
                <w:sz w:val="20"/>
                <w:szCs w:val="20"/>
              </w:rPr>
            </w:pPr>
            <w:r w:rsidRPr="000C36A2">
              <w:rPr>
                <w:rFonts w:cstheme="minorHAnsi"/>
                <w:i/>
                <w:iCs/>
                <w:sz w:val="20"/>
                <w:szCs w:val="20"/>
              </w:rPr>
              <w:t>GRADE H</w:t>
            </w:r>
          </w:p>
        </w:tc>
        <w:tc>
          <w:tcPr>
            <w:tcW w:w="851" w:type="dxa"/>
            <w:noWrap/>
            <w:hideMark/>
          </w:tcPr>
          <w:p w14:paraId="029E7140" w14:textId="77777777" w:rsidR="008C644F" w:rsidRPr="000C36A2" w:rsidRDefault="008C644F" w:rsidP="008C644F">
            <w:pPr>
              <w:jc w:val="center"/>
              <w:rPr>
                <w:rFonts w:cstheme="minorHAnsi"/>
                <w:i/>
                <w:iCs/>
                <w:sz w:val="20"/>
                <w:szCs w:val="20"/>
              </w:rPr>
            </w:pPr>
            <w:r w:rsidRPr="000C36A2">
              <w:rPr>
                <w:rFonts w:cstheme="minorHAnsi"/>
                <w:i/>
                <w:iCs/>
                <w:sz w:val="20"/>
                <w:szCs w:val="20"/>
              </w:rPr>
              <w:t>50</w:t>
            </w:r>
          </w:p>
        </w:tc>
        <w:tc>
          <w:tcPr>
            <w:tcW w:w="764" w:type="dxa"/>
            <w:noWrap/>
            <w:hideMark/>
          </w:tcPr>
          <w:p w14:paraId="136B5914" w14:textId="77777777" w:rsidR="008C644F" w:rsidRPr="000C36A2" w:rsidRDefault="008C644F" w:rsidP="008C644F">
            <w:pPr>
              <w:jc w:val="center"/>
              <w:rPr>
                <w:rFonts w:cstheme="minorHAnsi"/>
                <w:i/>
                <w:iCs/>
                <w:sz w:val="20"/>
                <w:szCs w:val="20"/>
              </w:rPr>
            </w:pPr>
            <w:r w:rsidRPr="000C36A2">
              <w:rPr>
                <w:rFonts w:cstheme="minorHAnsi"/>
                <w:i/>
                <w:iCs/>
                <w:sz w:val="20"/>
                <w:szCs w:val="20"/>
              </w:rPr>
              <w:t>58.1%</w:t>
            </w:r>
          </w:p>
        </w:tc>
        <w:tc>
          <w:tcPr>
            <w:tcW w:w="937" w:type="dxa"/>
            <w:noWrap/>
            <w:hideMark/>
          </w:tcPr>
          <w:p w14:paraId="184509EB" w14:textId="77777777" w:rsidR="008C644F" w:rsidRPr="000C36A2" w:rsidRDefault="008C644F" w:rsidP="008C644F">
            <w:pPr>
              <w:jc w:val="center"/>
              <w:rPr>
                <w:rFonts w:cstheme="minorHAnsi"/>
                <w:i/>
                <w:iCs/>
                <w:sz w:val="20"/>
                <w:szCs w:val="20"/>
              </w:rPr>
            </w:pPr>
            <w:r w:rsidRPr="000C36A2">
              <w:rPr>
                <w:rFonts w:cstheme="minorHAnsi"/>
                <w:i/>
                <w:iCs/>
                <w:sz w:val="20"/>
                <w:szCs w:val="20"/>
              </w:rPr>
              <w:t>36</w:t>
            </w:r>
          </w:p>
        </w:tc>
        <w:tc>
          <w:tcPr>
            <w:tcW w:w="1134" w:type="dxa"/>
            <w:noWrap/>
            <w:hideMark/>
          </w:tcPr>
          <w:p w14:paraId="2B9A48F3" w14:textId="77777777" w:rsidR="008C644F" w:rsidRPr="000C36A2" w:rsidRDefault="008C644F" w:rsidP="008C644F">
            <w:pPr>
              <w:jc w:val="center"/>
              <w:rPr>
                <w:rFonts w:cstheme="minorHAnsi"/>
                <w:i/>
                <w:iCs/>
                <w:sz w:val="20"/>
                <w:szCs w:val="20"/>
              </w:rPr>
            </w:pPr>
            <w:r w:rsidRPr="000C36A2">
              <w:rPr>
                <w:rFonts w:cstheme="minorHAnsi"/>
                <w:i/>
                <w:iCs/>
                <w:sz w:val="20"/>
                <w:szCs w:val="20"/>
              </w:rPr>
              <w:t>41.9%</w:t>
            </w:r>
          </w:p>
        </w:tc>
      </w:tr>
      <w:tr w:rsidR="008C644F" w:rsidRPr="000C36A2" w14:paraId="1FBDF3EB" w14:textId="77777777" w:rsidTr="008C644F">
        <w:trPr>
          <w:trHeight w:val="300"/>
        </w:trPr>
        <w:tc>
          <w:tcPr>
            <w:tcW w:w="2972" w:type="dxa"/>
            <w:noWrap/>
            <w:hideMark/>
          </w:tcPr>
          <w:p w14:paraId="3D63AA2C" w14:textId="77777777" w:rsidR="008C644F" w:rsidRPr="000C36A2" w:rsidRDefault="008C644F">
            <w:pPr>
              <w:rPr>
                <w:rFonts w:cstheme="minorHAnsi"/>
                <w:i/>
                <w:iCs/>
                <w:sz w:val="20"/>
                <w:szCs w:val="20"/>
              </w:rPr>
            </w:pPr>
            <w:r w:rsidRPr="000C36A2">
              <w:rPr>
                <w:rFonts w:cstheme="minorHAnsi"/>
                <w:i/>
                <w:iCs/>
                <w:sz w:val="20"/>
                <w:szCs w:val="20"/>
              </w:rPr>
              <w:lastRenderedPageBreak/>
              <w:t>GRADE I</w:t>
            </w:r>
          </w:p>
        </w:tc>
        <w:tc>
          <w:tcPr>
            <w:tcW w:w="851" w:type="dxa"/>
            <w:noWrap/>
            <w:hideMark/>
          </w:tcPr>
          <w:p w14:paraId="33841CE5" w14:textId="77777777" w:rsidR="008C644F" w:rsidRPr="000C36A2" w:rsidRDefault="008C644F" w:rsidP="008C644F">
            <w:pPr>
              <w:jc w:val="center"/>
              <w:rPr>
                <w:rFonts w:cstheme="minorHAnsi"/>
                <w:i/>
                <w:iCs/>
                <w:sz w:val="20"/>
                <w:szCs w:val="20"/>
              </w:rPr>
            </w:pPr>
            <w:r w:rsidRPr="000C36A2">
              <w:rPr>
                <w:rFonts w:cstheme="minorHAnsi"/>
                <w:i/>
                <w:iCs/>
                <w:sz w:val="20"/>
                <w:szCs w:val="20"/>
              </w:rPr>
              <w:t>22</w:t>
            </w:r>
          </w:p>
        </w:tc>
        <w:tc>
          <w:tcPr>
            <w:tcW w:w="764" w:type="dxa"/>
            <w:noWrap/>
            <w:hideMark/>
          </w:tcPr>
          <w:p w14:paraId="6E555EE5" w14:textId="77777777" w:rsidR="008C644F" w:rsidRPr="000C36A2" w:rsidRDefault="008C644F" w:rsidP="008C644F">
            <w:pPr>
              <w:jc w:val="center"/>
              <w:rPr>
                <w:rFonts w:cstheme="minorHAnsi"/>
                <w:i/>
                <w:iCs/>
                <w:sz w:val="20"/>
                <w:szCs w:val="20"/>
              </w:rPr>
            </w:pPr>
            <w:r w:rsidRPr="000C36A2">
              <w:rPr>
                <w:rFonts w:cstheme="minorHAnsi"/>
                <w:i/>
                <w:iCs/>
                <w:sz w:val="20"/>
                <w:szCs w:val="20"/>
              </w:rPr>
              <w:t>53.7%</w:t>
            </w:r>
          </w:p>
        </w:tc>
        <w:tc>
          <w:tcPr>
            <w:tcW w:w="937" w:type="dxa"/>
            <w:noWrap/>
            <w:hideMark/>
          </w:tcPr>
          <w:p w14:paraId="5C2671FF" w14:textId="77777777" w:rsidR="008C644F" w:rsidRPr="000C36A2" w:rsidRDefault="008C644F" w:rsidP="008C644F">
            <w:pPr>
              <w:jc w:val="center"/>
              <w:rPr>
                <w:rFonts w:cstheme="minorHAnsi"/>
                <w:i/>
                <w:iCs/>
                <w:sz w:val="20"/>
                <w:szCs w:val="20"/>
              </w:rPr>
            </w:pPr>
            <w:r w:rsidRPr="000C36A2">
              <w:rPr>
                <w:rFonts w:cstheme="minorHAnsi"/>
                <w:i/>
                <w:iCs/>
                <w:sz w:val="20"/>
                <w:szCs w:val="20"/>
              </w:rPr>
              <w:t>19</w:t>
            </w:r>
          </w:p>
        </w:tc>
        <w:tc>
          <w:tcPr>
            <w:tcW w:w="1134" w:type="dxa"/>
            <w:noWrap/>
            <w:hideMark/>
          </w:tcPr>
          <w:p w14:paraId="49F038C0" w14:textId="77777777" w:rsidR="008C644F" w:rsidRPr="000C36A2" w:rsidRDefault="008C644F" w:rsidP="008C644F">
            <w:pPr>
              <w:jc w:val="center"/>
              <w:rPr>
                <w:rFonts w:cstheme="minorHAnsi"/>
                <w:i/>
                <w:iCs/>
                <w:sz w:val="20"/>
                <w:szCs w:val="20"/>
              </w:rPr>
            </w:pPr>
            <w:r w:rsidRPr="000C36A2">
              <w:rPr>
                <w:rFonts w:cstheme="minorHAnsi"/>
                <w:i/>
                <w:iCs/>
                <w:sz w:val="20"/>
                <w:szCs w:val="20"/>
              </w:rPr>
              <w:t>46.3%</w:t>
            </w:r>
          </w:p>
        </w:tc>
      </w:tr>
    </w:tbl>
    <w:p w14:paraId="42679CA5" w14:textId="77777777" w:rsidR="008C644F" w:rsidRPr="000C36A2" w:rsidRDefault="008C644F">
      <w:pPr>
        <w:rPr>
          <w:rFonts w:cstheme="minorHAnsi"/>
          <w:i/>
          <w:iCs/>
          <w:sz w:val="20"/>
          <w:szCs w:val="20"/>
        </w:rPr>
      </w:pPr>
    </w:p>
    <w:p w14:paraId="0F6E013F" w14:textId="77777777" w:rsidR="008C644F" w:rsidRPr="000C36A2" w:rsidRDefault="008C644F" w:rsidP="008C644F">
      <w:pPr>
        <w:pStyle w:val="Heading2"/>
        <w:spacing w:before="0" w:line="240" w:lineRule="auto"/>
        <w:rPr>
          <w:rFonts w:asciiTheme="minorHAnsi" w:hAnsiTheme="minorHAnsi" w:cstheme="minorHAnsi"/>
          <w:b/>
          <w:bCs/>
          <w:sz w:val="20"/>
          <w:szCs w:val="20"/>
        </w:rPr>
      </w:pPr>
      <w:r w:rsidRPr="000C36A2">
        <w:rPr>
          <w:rFonts w:asciiTheme="minorHAnsi" w:hAnsiTheme="minorHAnsi" w:cstheme="minorHAnsi"/>
          <w:b/>
          <w:bCs/>
          <w:sz w:val="20"/>
          <w:szCs w:val="20"/>
        </w:rPr>
        <w:t>Key</w:t>
      </w:r>
    </w:p>
    <w:p w14:paraId="622A7639" w14:textId="774D4973" w:rsidR="008C644F" w:rsidRPr="000C36A2" w:rsidRDefault="008C644F" w:rsidP="00EE0F0F">
      <w:pPr>
        <w:spacing w:after="0" w:line="240" w:lineRule="auto"/>
        <w:ind w:left="2160" w:hanging="2160"/>
        <w:rPr>
          <w:rFonts w:cstheme="minorHAnsi"/>
          <w:i/>
          <w:iCs/>
          <w:sz w:val="20"/>
          <w:szCs w:val="20"/>
        </w:rPr>
      </w:pPr>
      <w:r w:rsidRPr="000C36A2">
        <w:rPr>
          <w:rFonts w:cstheme="minorHAnsi"/>
          <w:b/>
          <w:bCs/>
          <w:i/>
          <w:iCs/>
          <w:sz w:val="20"/>
          <w:szCs w:val="20"/>
        </w:rPr>
        <w:t>Sex</w:t>
      </w:r>
      <w:r w:rsidRPr="000C36A2">
        <w:rPr>
          <w:rFonts w:cstheme="minorHAnsi"/>
          <w:i/>
          <w:iCs/>
          <w:sz w:val="20"/>
          <w:szCs w:val="20"/>
        </w:rPr>
        <w:tab/>
      </w:r>
      <w:r w:rsidR="00EE0F0F" w:rsidRPr="000C36A2">
        <w:rPr>
          <w:rFonts w:cstheme="minorHAnsi"/>
          <w:i/>
          <w:iCs/>
          <w:sz w:val="20"/>
          <w:szCs w:val="20"/>
        </w:rPr>
        <w:t>In these tables we report on colleagues’ sex (female/male) rather than their gender (e.g., man/woman/non-binary) as this is what the University currently collects from colleagues due to the requirement to</w:t>
      </w:r>
      <w:r w:rsidR="00EE0F0F" w:rsidRPr="000C36A2">
        <w:rPr>
          <w:rFonts w:cstheme="minorHAnsi"/>
          <w:i/>
          <w:iCs/>
          <w:sz w:val="20"/>
          <w:szCs w:val="20"/>
        </w:rPr>
        <w:t xml:space="preserve"> </w:t>
      </w:r>
      <w:r w:rsidR="00EE0F0F" w:rsidRPr="000C36A2">
        <w:rPr>
          <w:rFonts w:cstheme="minorHAnsi"/>
          <w:i/>
          <w:iCs/>
          <w:sz w:val="20"/>
          <w:szCs w:val="20"/>
        </w:rPr>
        <w:t>return this information to HM Revenue and Customs, which requires legal sex information to be known for</w:t>
      </w:r>
      <w:r w:rsidR="00EE0F0F" w:rsidRPr="000C36A2">
        <w:rPr>
          <w:rFonts w:cstheme="minorHAnsi"/>
          <w:i/>
          <w:iCs/>
          <w:sz w:val="20"/>
          <w:szCs w:val="20"/>
        </w:rPr>
        <w:t xml:space="preserve"> </w:t>
      </w:r>
      <w:r w:rsidR="00EE0F0F" w:rsidRPr="000C36A2">
        <w:rPr>
          <w:rFonts w:cstheme="minorHAnsi"/>
          <w:i/>
          <w:iCs/>
          <w:sz w:val="20"/>
          <w:szCs w:val="20"/>
        </w:rPr>
        <w:t>all colleagues. We recognise sex does not equate with gender and that gender is not binary, and we aspire</w:t>
      </w:r>
      <w:r w:rsidR="00EE0F0F" w:rsidRPr="000C36A2">
        <w:rPr>
          <w:rFonts w:cstheme="minorHAnsi"/>
          <w:i/>
          <w:iCs/>
          <w:sz w:val="20"/>
          <w:szCs w:val="20"/>
        </w:rPr>
        <w:t xml:space="preserve"> </w:t>
      </w:r>
      <w:r w:rsidR="00EE0F0F" w:rsidRPr="000C36A2">
        <w:rPr>
          <w:rFonts w:cstheme="minorHAnsi"/>
          <w:i/>
          <w:iCs/>
          <w:sz w:val="20"/>
          <w:szCs w:val="20"/>
        </w:rPr>
        <w:t>to enhance our data collection and reporting on gender data in the future.</w:t>
      </w:r>
    </w:p>
    <w:p w14:paraId="6C7CEA06" w14:textId="0E1D6725"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PS colleagues</w:t>
      </w:r>
      <w:r w:rsidRPr="000C36A2">
        <w:rPr>
          <w:rFonts w:cstheme="minorHAnsi"/>
          <w:b/>
          <w:bCs/>
          <w:i/>
          <w:iCs/>
          <w:sz w:val="20"/>
          <w:szCs w:val="20"/>
        </w:rPr>
        <w:tab/>
      </w:r>
      <w:r w:rsidRPr="000C36A2">
        <w:rPr>
          <w:rFonts w:cstheme="minorHAnsi"/>
          <w:b/>
          <w:bCs/>
          <w:i/>
          <w:iCs/>
          <w:sz w:val="20"/>
          <w:szCs w:val="20"/>
        </w:rPr>
        <w:tab/>
      </w:r>
      <w:r w:rsidRPr="000C36A2">
        <w:rPr>
          <w:rFonts w:cstheme="minorHAnsi"/>
          <w:i/>
          <w:iCs/>
          <w:sz w:val="20"/>
          <w:szCs w:val="20"/>
        </w:rPr>
        <w:t>Professional Services colleagues</w:t>
      </w:r>
      <w:r w:rsidRPr="000C36A2">
        <w:rPr>
          <w:rFonts w:cstheme="minorHAnsi"/>
          <w:i/>
          <w:iCs/>
          <w:sz w:val="20"/>
          <w:szCs w:val="20"/>
        </w:rPr>
        <w:t>.</w:t>
      </w:r>
    </w:p>
    <w:p w14:paraId="0F2ACD56" w14:textId="3A70A2AC"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Academic colleagues</w:t>
      </w:r>
      <w:r w:rsidRPr="000C36A2">
        <w:rPr>
          <w:rFonts w:cstheme="minorHAnsi"/>
          <w:b/>
          <w:bCs/>
          <w:i/>
          <w:iCs/>
          <w:sz w:val="20"/>
          <w:szCs w:val="20"/>
        </w:rPr>
        <w:tab/>
      </w:r>
      <w:r w:rsidRPr="000C36A2">
        <w:rPr>
          <w:rFonts w:cstheme="minorHAnsi"/>
          <w:i/>
          <w:iCs/>
          <w:sz w:val="20"/>
          <w:szCs w:val="20"/>
        </w:rPr>
        <w:t xml:space="preserve"> All colleagues with an academic contract</w:t>
      </w:r>
      <w:r w:rsidRPr="000C36A2">
        <w:rPr>
          <w:rFonts w:cstheme="minorHAnsi"/>
          <w:i/>
          <w:iCs/>
          <w:sz w:val="20"/>
          <w:szCs w:val="20"/>
        </w:rPr>
        <w:t>.</w:t>
      </w:r>
    </w:p>
    <w:p w14:paraId="60EA20A5" w14:textId="0FFEBBA0" w:rsidR="00EE0F0F" w:rsidRPr="000C36A2" w:rsidRDefault="00EE0F0F" w:rsidP="00EE0F0F">
      <w:pPr>
        <w:spacing w:after="0" w:line="240" w:lineRule="auto"/>
        <w:ind w:left="2160" w:hanging="2160"/>
        <w:rPr>
          <w:rFonts w:cstheme="minorHAnsi"/>
          <w:i/>
          <w:iCs/>
          <w:sz w:val="20"/>
          <w:szCs w:val="20"/>
        </w:rPr>
      </w:pPr>
      <w:r w:rsidRPr="000C36A2">
        <w:rPr>
          <w:rFonts w:cstheme="minorHAnsi"/>
          <w:b/>
          <w:bCs/>
          <w:i/>
          <w:iCs/>
          <w:sz w:val="20"/>
          <w:szCs w:val="20"/>
        </w:rPr>
        <w:t>Grading structure</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Our grading structure starts at grade A for PS colleagues and grade E for academic colleagues and</w:t>
      </w:r>
      <w:r w:rsidRPr="000C36A2">
        <w:rPr>
          <w:rFonts w:cstheme="minorHAnsi"/>
          <w:i/>
          <w:iCs/>
          <w:sz w:val="20"/>
          <w:szCs w:val="20"/>
        </w:rPr>
        <w:t xml:space="preserve"> </w:t>
      </w:r>
      <w:r w:rsidRPr="000C36A2">
        <w:rPr>
          <w:rFonts w:cstheme="minorHAnsi"/>
          <w:i/>
          <w:iCs/>
          <w:sz w:val="20"/>
          <w:szCs w:val="20"/>
        </w:rPr>
        <w:t>progresses to IB for both. We have some colleagues who are on grades outside our grading structure.</w:t>
      </w:r>
      <w:r w:rsidRPr="000C36A2">
        <w:rPr>
          <w:rFonts w:cstheme="minorHAnsi"/>
          <w:i/>
          <w:iCs/>
          <w:sz w:val="20"/>
          <w:szCs w:val="20"/>
        </w:rPr>
        <w:t xml:space="preserve"> </w:t>
      </w:r>
      <w:r w:rsidRPr="000C36A2">
        <w:rPr>
          <w:rFonts w:cstheme="minorHAnsi"/>
          <w:i/>
          <w:iCs/>
          <w:sz w:val="20"/>
          <w:szCs w:val="20"/>
        </w:rPr>
        <w:t>Where possible, we have mapped these individuals to our grading structure based on equivalent pay and</w:t>
      </w:r>
      <w:r w:rsidRPr="000C36A2">
        <w:rPr>
          <w:rFonts w:cstheme="minorHAnsi"/>
          <w:i/>
          <w:iCs/>
          <w:sz w:val="20"/>
          <w:szCs w:val="20"/>
        </w:rPr>
        <w:t xml:space="preserve"> </w:t>
      </w:r>
      <w:r w:rsidRPr="000C36A2">
        <w:rPr>
          <w:rFonts w:cstheme="minorHAnsi"/>
          <w:i/>
          <w:iCs/>
          <w:sz w:val="20"/>
          <w:szCs w:val="20"/>
        </w:rPr>
        <w:t>position to facilitate analysis</w:t>
      </w:r>
      <w:r w:rsidRPr="000C36A2">
        <w:rPr>
          <w:rFonts w:cstheme="minorHAnsi"/>
          <w:i/>
          <w:iCs/>
          <w:sz w:val="20"/>
          <w:szCs w:val="20"/>
        </w:rPr>
        <w:t>.</w:t>
      </w:r>
    </w:p>
    <w:p w14:paraId="10F3392E" w14:textId="64C91E2D"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PS job families</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ab/>
      </w:r>
      <w:r w:rsidRPr="000C36A2">
        <w:rPr>
          <w:rFonts w:cstheme="minorHAnsi"/>
          <w:i/>
          <w:iCs/>
          <w:sz w:val="20"/>
          <w:szCs w:val="20"/>
        </w:rPr>
        <w:t>The broad occupational groupings within Professional Services occupations</w:t>
      </w:r>
      <w:r w:rsidRPr="000C36A2">
        <w:rPr>
          <w:rFonts w:cstheme="minorHAnsi"/>
          <w:i/>
          <w:iCs/>
          <w:sz w:val="20"/>
          <w:szCs w:val="20"/>
        </w:rPr>
        <w:t>.</w:t>
      </w:r>
    </w:p>
    <w:p w14:paraId="5DE54804" w14:textId="7FEDE6E5"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FMS</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ab/>
      </w:r>
      <w:r w:rsidRPr="000C36A2">
        <w:rPr>
          <w:rFonts w:cstheme="minorHAnsi"/>
          <w:i/>
          <w:iCs/>
          <w:sz w:val="20"/>
          <w:szCs w:val="20"/>
        </w:rPr>
        <w:t>Faculty of Medical Sciences</w:t>
      </w:r>
      <w:r w:rsidRPr="000C36A2">
        <w:rPr>
          <w:rFonts w:cstheme="minorHAnsi"/>
          <w:i/>
          <w:iCs/>
          <w:sz w:val="20"/>
          <w:szCs w:val="20"/>
        </w:rPr>
        <w:t>.</w:t>
      </w:r>
    </w:p>
    <w:p w14:paraId="4008A508" w14:textId="64BFEE61"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 xml:space="preserve">HaSS </w:t>
      </w:r>
      <w:r w:rsidRPr="000C36A2">
        <w:rPr>
          <w:rFonts w:cstheme="minorHAnsi"/>
          <w:i/>
          <w:iCs/>
          <w:sz w:val="20"/>
          <w:szCs w:val="20"/>
        </w:rPr>
        <w:tab/>
      </w:r>
      <w:r w:rsidRPr="000C36A2">
        <w:rPr>
          <w:rFonts w:cstheme="minorHAnsi"/>
          <w:i/>
          <w:iCs/>
          <w:sz w:val="20"/>
          <w:szCs w:val="20"/>
        </w:rPr>
        <w:tab/>
      </w:r>
      <w:r w:rsidRPr="000C36A2">
        <w:rPr>
          <w:rFonts w:cstheme="minorHAnsi"/>
          <w:i/>
          <w:iCs/>
          <w:sz w:val="20"/>
          <w:szCs w:val="20"/>
        </w:rPr>
        <w:t>Faculty of Humanities and Social Sciences</w:t>
      </w:r>
      <w:r w:rsidRPr="000C36A2">
        <w:rPr>
          <w:rFonts w:cstheme="minorHAnsi"/>
          <w:i/>
          <w:iCs/>
          <w:sz w:val="20"/>
          <w:szCs w:val="20"/>
        </w:rPr>
        <w:t>.</w:t>
      </w:r>
    </w:p>
    <w:p w14:paraId="60324097" w14:textId="605AEEA1"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SAgE</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ab/>
      </w:r>
      <w:r w:rsidRPr="000C36A2">
        <w:rPr>
          <w:rFonts w:cstheme="minorHAnsi"/>
          <w:i/>
          <w:iCs/>
          <w:sz w:val="20"/>
          <w:szCs w:val="20"/>
        </w:rPr>
        <w:t>Faculty of Science, Agriculture and Engineering</w:t>
      </w:r>
      <w:r w:rsidRPr="000C36A2">
        <w:rPr>
          <w:rFonts w:cstheme="minorHAnsi"/>
          <w:i/>
          <w:iCs/>
          <w:sz w:val="20"/>
          <w:szCs w:val="20"/>
        </w:rPr>
        <w:t>.</w:t>
      </w:r>
    </w:p>
    <w:p w14:paraId="1B819066" w14:textId="548D60D6" w:rsidR="00EE0F0F" w:rsidRPr="000C36A2" w:rsidRDefault="00EE0F0F" w:rsidP="00EE0F0F">
      <w:pPr>
        <w:spacing w:after="0" w:line="240" w:lineRule="auto"/>
        <w:ind w:left="1440" w:hanging="1440"/>
        <w:rPr>
          <w:rFonts w:cstheme="minorHAnsi"/>
          <w:i/>
          <w:iCs/>
          <w:sz w:val="20"/>
          <w:szCs w:val="20"/>
        </w:rPr>
      </w:pPr>
    </w:p>
    <w:p w14:paraId="4EC8CC08" w14:textId="77777777" w:rsidR="00EE0F0F" w:rsidRDefault="00EE0F0F" w:rsidP="00EE0F0F">
      <w:pPr>
        <w:spacing w:after="0" w:line="240" w:lineRule="auto"/>
        <w:ind w:left="1440" w:hanging="1440"/>
        <w:rPr>
          <w:i/>
          <w:iCs/>
        </w:rPr>
      </w:pPr>
    </w:p>
    <w:p w14:paraId="529AE135" w14:textId="2BFC52CF" w:rsidR="00EE0F0F" w:rsidRDefault="00EE0F0F" w:rsidP="00EE0F0F">
      <w:pPr>
        <w:spacing w:after="0" w:line="240" w:lineRule="auto"/>
        <w:ind w:left="2160" w:hanging="216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Sexual orientation</w:t>
      </w:r>
    </w:p>
    <w:p w14:paraId="5BEFE528" w14:textId="1ABE7EBB" w:rsidR="00EE0F0F" w:rsidRDefault="00EE0F0F" w:rsidP="00EE0F0F">
      <w:pPr>
        <w:spacing w:after="0" w:line="240" w:lineRule="auto"/>
        <w:ind w:left="1440" w:hanging="1440"/>
        <w:rPr>
          <w:i/>
          <w:iCs/>
        </w:rPr>
      </w:pPr>
    </w:p>
    <w:p w14:paraId="1910828F" w14:textId="61DA87D4" w:rsidR="00EE0F0F" w:rsidRPr="000C36A2" w:rsidRDefault="00EE0F0F" w:rsidP="00EE0F0F">
      <w:pPr>
        <w:spacing w:after="0" w:line="240" w:lineRule="auto"/>
        <w:ind w:left="1440" w:hanging="1440"/>
        <w:rPr>
          <w:rFonts w:cstheme="minorHAnsi"/>
          <w:b/>
          <w:bCs/>
          <w:i/>
          <w:iCs/>
          <w:sz w:val="20"/>
          <w:szCs w:val="20"/>
        </w:rPr>
      </w:pPr>
      <w:r w:rsidRPr="000C36A2">
        <w:rPr>
          <w:rFonts w:cstheme="minorHAnsi"/>
          <w:b/>
          <w:bCs/>
          <w:i/>
          <w:iCs/>
          <w:sz w:val="20"/>
          <w:szCs w:val="20"/>
        </w:rPr>
        <w:t xml:space="preserve">Table: </w:t>
      </w:r>
      <w:r w:rsidRPr="000C36A2">
        <w:rPr>
          <w:rFonts w:cstheme="minorHAnsi"/>
          <w:b/>
          <w:bCs/>
          <w:i/>
          <w:iCs/>
          <w:sz w:val="20"/>
          <w:szCs w:val="20"/>
        </w:rPr>
        <w:t>All colleagues sexual orientation, over time (2022: N=6415)</w:t>
      </w:r>
      <w:r w:rsidRPr="000C36A2">
        <w:rPr>
          <w:rFonts w:cstheme="minorHAnsi"/>
          <w:b/>
          <w:bCs/>
          <w:i/>
          <w:iCs/>
          <w:sz w:val="20"/>
          <w:szCs w:val="20"/>
        </w:rPr>
        <w:t>.</w:t>
      </w:r>
    </w:p>
    <w:tbl>
      <w:tblPr>
        <w:tblStyle w:val="TableGrid"/>
        <w:tblW w:w="0" w:type="auto"/>
        <w:tblLook w:val="04A0" w:firstRow="1" w:lastRow="0" w:firstColumn="1" w:lastColumn="0" w:noHBand="0" w:noVBand="1"/>
      </w:tblPr>
      <w:tblGrid>
        <w:gridCol w:w="4240"/>
        <w:gridCol w:w="960"/>
        <w:gridCol w:w="960"/>
        <w:gridCol w:w="960"/>
        <w:gridCol w:w="960"/>
        <w:gridCol w:w="960"/>
        <w:gridCol w:w="868"/>
        <w:gridCol w:w="1052"/>
      </w:tblGrid>
      <w:tr w:rsidR="00EE0F0F" w:rsidRPr="000C36A2" w14:paraId="7038D772" w14:textId="77777777" w:rsidTr="00EE0F0F">
        <w:trPr>
          <w:trHeight w:val="300"/>
        </w:trPr>
        <w:tc>
          <w:tcPr>
            <w:tcW w:w="4240" w:type="dxa"/>
            <w:vMerge w:val="restart"/>
            <w:noWrap/>
            <w:hideMark/>
          </w:tcPr>
          <w:p w14:paraId="6F6516CC"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 </w:t>
            </w:r>
          </w:p>
        </w:tc>
        <w:tc>
          <w:tcPr>
            <w:tcW w:w="960" w:type="dxa"/>
            <w:noWrap/>
            <w:hideMark/>
          </w:tcPr>
          <w:p w14:paraId="14288440"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2017</w:t>
            </w:r>
          </w:p>
        </w:tc>
        <w:tc>
          <w:tcPr>
            <w:tcW w:w="960" w:type="dxa"/>
            <w:noWrap/>
            <w:hideMark/>
          </w:tcPr>
          <w:p w14:paraId="716653B4"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2018</w:t>
            </w:r>
          </w:p>
        </w:tc>
        <w:tc>
          <w:tcPr>
            <w:tcW w:w="960" w:type="dxa"/>
            <w:noWrap/>
            <w:hideMark/>
          </w:tcPr>
          <w:p w14:paraId="7DA61307"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2019</w:t>
            </w:r>
          </w:p>
        </w:tc>
        <w:tc>
          <w:tcPr>
            <w:tcW w:w="960" w:type="dxa"/>
            <w:noWrap/>
            <w:hideMark/>
          </w:tcPr>
          <w:p w14:paraId="6734F072"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2020</w:t>
            </w:r>
          </w:p>
        </w:tc>
        <w:tc>
          <w:tcPr>
            <w:tcW w:w="960" w:type="dxa"/>
            <w:noWrap/>
            <w:hideMark/>
          </w:tcPr>
          <w:p w14:paraId="74F93DD2"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2021</w:t>
            </w:r>
          </w:p>
        </w:tc>
        <w:tc>
          <w:tcPr>
            <w:tcW w:w="1920" w:type="dxa"/>
            <w:gridSpan w:val="2"/>
            <w:noWrap/>
            <w:hideMark/>
          </w:tcPr>
          <w:p w14:paraId="18C59D86"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2022</w:t>
            </w:r>
          </w:p>
        </w:tc>
      </w:tr>
      <w:tr w:rsidR="00EE0F0F" w:rsidRPr="000C36A2" w14:paraId="5302A6FD" w14:textId="77777777" w:rsidTr="00EE0F0F">
        <w:trPr>
          <w:trHeight w:val="290"/>
        </w:trPr>
        <w:tc>
          <w:tcPr>
            <w:tcW w:w="4240" w:type="dxa"/>
            <w:vMerge/>
            <w:hideMark/>
          </w:tcPr>
          <w:p w14:paraId="4FAE3257" w14:textId="77777777" w:rsidR="00EE0F0F" w:rsidRPr="000C36A2" w:rsidRDefault="00EE0F0F" w:rsidP="00EE0F0F">
            <w:pPr>
              <w:ind w:left="1440" w:hanging="1440"/>
              <w:rPr>
                <w:rFonts w:cstheme="minorHAnsi"/>
                <w:i/>
                <w:iCs/>
                <w:sz w:val="20"/>
                <w:szCs w:val="20"/>
              </w:rPr>
            </w:pPr>
          </w:p>
        </w:tc>
        <w:tc>
          <w:tcPr>
            <w:tcW w:w="960" w:type="dxa"/>
            <w:noWrap/>
            <w:hideMark/>
          </w:tcPr>
          <w:p w14:paraId="68CE0C3E"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c>
          <w:tcPr>
            <w:tcW w:w="960" w:type="dxa"/>
            <w:noWrap/>
            <w:hideMark/>
          </w:tcPr>
          <w:p w14:paraId="43B8A228"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c>
          <w:tcPr>
            <w:tcW w:w="960" w:type="dxa"/>
            <w:noWrap/>
            <w:hideMark/>
          </w:tcPr>
          <w:p w14:paraId="1D31A722"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c>
          <w:tcPr>
            <w:tcW w:w="960" w:type="dxa"/>
            <w:noWrap/>
            <w:hideMark/>
          </w:tcPr>
          <w:p w14:paraId="14E58B96"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c>
          <w:tcPr>
            <w:tcW w:w="960" w:type="dxa"/>
            <w:noWrap/>
            <w:hideMark/>
          </w:tcPr>
          <w:p w14:paraId="4528B0DD"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c>
          <w:tcPr>
            <w:tcW w:w="868" w:type="dxa"/>
            <w:noWrap/>
            <w:hideMark/>
          </w:tcPr>
          <w:p w14:paraId="4515F10A"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n</w:t>
            </w:r>
          </w:p>
        </w:tc>
        <w:tc>
          <w:tcPr>
            <w:tcW w:w="1052" w:type="dxa"/>
            <w:noWrap/>
            <w:hideMark/>
          </w:tcPr>
          <w:p w14:paraId="75CCF5E7" w14:textId="77777777" w:rsidR="00EE0F0F" w:rsidRPr="000C36A2" w:rsidRDefault="00EE0F0F" w:rsidP="00EE0F0F">
            <w:pPr>
              <w:ind w:left="1440" w:hanging="1440"/>
              <w:jc w:val="center"/>
              <w:rPr>
                <w:rFonts w:cstheme="minorHAnsi"/>
                <w:b/>
                <w:bCs/>
                <w:sz w:val="20"/>
                <w:szCs w:val="20"/>
              </w:rPr>
            </w:pPr>
            <w:r w:rsidRPr="000C36A2">
              <w:rPr>
                <w:rFonts w:cstheme="minorHAnsi"/>
                <w:b/>
                <w:bCs/>
                <w:sz w:val="20"/>
                <w:szCs w:val="20"/>
              </w:rPr>
              <w:t>%</w:t>
            </w:r>
          </w:p>
        </w:tc>
      </w:tr>
      <w:tr w:rsidR="00EE0F0F" w:rsidRPr="000C36A2" w14:paraId="073DD395" w14:textId="77777777" w:rsidTr="00EE0F0F">
        <w:trPr>
          <w:trHeight w:val="290"/>
        </w:trPr>
        <w:tc>
          <w:tcPr>
            <w:tcW w:w="4240" w:type="dxa"/>
            <w:noWrap/>
            <w:hideMark/>
          </w:tcPr>
          <w:p w14:paraId="27CD0C5B"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Bisexual</w:t>
            </w:r>
          </w:p>
        </w:tc>
        <w:tc>
          <w:tcPr>
            <w:tcW w:w="960" w:type="dxa"/>
            <w:noWrap/>
            <w:hideMark/>
          </w:tcPr>
          <w:p w14:paraId="005FCDBD"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0.5%</w:t>
            </w:r>
          </w:p>
        </w:tc>
        <w:tc>
          <w:tcPr>
            <w:tcW w:w="960" w:type="dxa"/>
            <w:noWrap/>
            <w:hideMark/>
          </w:tcPr>
          <w:p w14:paraId="7664747E"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960" w:type="dxa"/>
            <w:noWrap/>
            <w:hideMark/>
          </w:tcPr>
          <w:p w14:paraId="06D605C2"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960" w:type="dxa"/>
            <w:noWrap/>
            <w:hideMark/>
          </w:tcPr>
          <w:p w14:paraId="5BA78844"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0.8%</w:t>
            </w:r>
          </w:p>
        </w:tc>
        <w:tc>
          <w:tcPr>
            <w:tcW w:w="960" w:type="dxa"/>
            <w:noWrap/>
            <w:hideMark/>
          </w:tcPr>
          <w:p w14:paraId="452379A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1.0%</w:t>
            </w:r>
          </w:p>
        </w:tc>
        <w:tc>
          <w:tcPr>
            <w:tcW w:w="868" w:type="dxa"/>
            <w:noWrap/>
            <w:hideMark/>
          </w:tcPr>
          <w:p w14:paraId="7CFF23E1"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98</w:t>
            </w:r>
          </w:p>
        </w:tc>
        <w:tc>
          <w:tcPr>
            <w:tcW w:w="1052" w:type="dxa"/>
            <w:noWrap/>
            <w:hideMark/>
          </w:tcPr>
          <w:p w14:paraId="6310669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1.5%</w:t>
            </w:r>
          </w:p>
        </w:tc>
      </w:tr>
      <w:tr w:rsidR="00EE0F0F" w:rsidRPr="000C36A2" w14:paraId="3E83F701" w14:textId="77777777" w:rsidTr="00EE0F0F">
        <w:trPr>
          <w:trHeight w:val="290"/>
        </w:trPr>
        <w:tc>
          <w:tcPr>
            <w:tcW w:w="4240" w:type="dxa"/>
            <w:noWrap/>
            <w:hideMark/>
          </w:tcPr>
          <w:p w14:paraId="69EAAB3B"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Gay man</w:t>
            </w:r>
          </w:p>
        </w:tc>
        <w:tc>
          <w:tcPr>
            <w:tcW w:w="960" w:type="dxa"/>
            <w:noWrap/>
            <w:hideMark/>
          </w:tcPr>
          <w:p w14:paraId="6AB7E7CC"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0.5%</w:t>
            </w:r>
          </w:p>
        </w:tc>
        <w:tc>
          <w:tcPr>
            <w:tcW w:w="960" w:type="dxa"/>
            <w:noWrap/>
            <w:hideMark/>
          </w:tcPr>
          <w:p w14:paraId="2C44767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960" w:type="dxa"/>
            <w:noWrap/>
            <w:hideMark/>
          </w:tcPr>
          <w:p w14:paraId="5982A380"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960" w:type="dxa"/>
            <w:noWrap/>
            <w:hideMark/>
          </w:tcPr>
          <w:p w14:paraId="03C75CA4"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0.7%</w:t>
            </w:r>
          </w:p>
        </w:tc>
        <w:tc>
          <w:tcPr>
            <w:tcW w:w="960" w:type="dxa"/>
            <w:noWrap/>
            <w:hideMark/>
          </w:tcPr>
          <w:p w14:paraId="1239ABB7"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0.7%</w:t>
            </w:r>
          </w:p>
        </w:tc>
        <w:tc>
          <w:tcPr>
            <w:tcW w:w="868" w:type="dxa"/>
            <w:noWrap/>
            <w:hideMark/>
          </w:tcPr>
          <w:p w14:paraId="497D3E6E"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69</w:t>
            </w:r>
          </w:p>
        </w:tc>
        <w:tc>
          <w:tcPr>
            <w:tcW w:w="1052" w:type="dxa"/>
            <w:noWrap/>
            <w:hideMark/>
          </w:tcPr>
          <w:p w14:paraId="64D0EF94"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1.1%</w:t>
            </w:r>
          </w:p>
        </w:tc>
      </w:tr>
      <w:tr w:rsidR="00EE0F0F" w:rsidRPr="000C36A2" w14:paraId="709CD2B0" w14:textId="77777777" w:rsidTr="00EE0F0F">
        <w:trPr>
          <w:trHeight w:val="290"/>
        </w:trPr>
        <w:tc>
          <w:tcPr>
            <w:tcW w:w="4240" w:type="dxa"/>
            <w:noWrap/>
            <w:hideMark/>
          </w:tcPr>
          <w:p w14:paraId="67A7ACF7"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Gay woman/lesbian</w:t>
            </w:r>
          </w:p>
        </w:tc>
        <w:tc>
          <w:tcPr>
            <w:tcW w:w="960" w:type="dxa"/>
            <w:noWrap/>
            <w:hideMark/>
          </w:tcPr>
          <w:p w14:paraId="26A36423"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0.4%</w:t>
            </w:r>
          </w:p>
        </w:tc>
        <w:tc>
          <w:tcPr>
            <w:tcW w:w="960" w:type="dxa"/>
            <w:noWrap/>
            <w:hideMark/>
          </w:tcPr>
          <w:p w14:paraId="6545557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0.5%</w:t>
            </w:r>
          </w:p>
        </w:tc>
        <w:tc>
          <w:tcPr>
            <w:tcW w:w="960" w:type="dxa"/>
            <w:noWrap/>
            <w:hideMark/>
          </w:tcPr>
          <w:p w14:paraId="2FECFD17"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0.5%</w:t>
            </w:r>
          </w:p>
        </w:tc>
        <w:tc>
          <w:tcPr>
            <w:tcW w:w="960" w:type="dxa"/>
            <w:noWrap/>
            <w:hideMark/>
          </w:tcPr>
          <w:p w14:paraId="31B6380B"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960" w:type="dxa"/>
            <w:noWrap/>
            <w:hideMark/>
          </w:tcPr>
          <w:p w14:paraId="3690CBEC"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0.6%</w:t>
            </w:r>
          </w:p>
        </w:tc>
        <w:tc>
          <w:tcPr>
            <w:tcW w:w="868" w:type="dxa"/>
            <w:noWrap/>
            <w:hideMark/>
          </w:tcPr>
          <w:p w14:paraId="6BEBF2F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43</w:t>
            </w:r>
          </w:p>
        </w:tc>
        <w:tc>
          <w:tcPr>
            <w:tcW w:w="1052" w:type="dxa"/>
            <w:noWrap/>
            <w:hideMark/>
          </w:tcPr>
          <w:p w14:paraId="55D53D48"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0.7%</w:t>
            </w:r>
          </w:p>
        </w:tc>
      </w:tr>
      <w:tr w:rsidR="00EE0F0F" w:rsidRPr="000C36A2" w14:paraId="1A0CB6F8" w14:textId="77777777" w:rsidTr="00EE0F0F">
        <w:trPr>
          <w:trHeight w:val="290"/>
        </w:trPr>
        <w:tc>
          <w:tcPr>
            <w:tcW w:w="4240" w:type="dxa"/>
            <w:noWrap/>
            <w:hideMark/>
          </w:tcPr>
          <w:p w14:paraId="4B4B9A7B"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Another sexuality</w:t>
            </w:r>
          </w:p>
        </w:tc>
        <w:tc>
          <w:tcPr>
            <w:tcW w:w="960" w:type="dxa"/>
            <w:noWrap/>
            <w:hideMark/>
          </w:tcPr>
          <w:p w14:paraId="2E7233EE"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0.1%</w:t>
            </w:r>
          </w:p>
        </w:tc>
        <w:tc>
          <w:tcPr>
            <w:tcW w:w="960" w:type="dxa"/>
            <w:noWrap/>
            <w:hideMark/>
          </w:tcPr>
          <w:p w14:paraId="6E3F03BB"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0.1%</w:t>
            </w:r>
          </w:p>
        </w:tc>
        <w:tc>
          <w:tcPr>
            <w:tcW w:w="960" w:type="dxa"/>
            <w:noWrap/>
            <w:hideMark/>
          </w:tcPr>
          <w:p w14:paraId="027F07B6"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0.1%</w:t>
            </w:r>
          </w:p>
        </w:tc>
        <w:tc>
          <w:tcPr>
            <w:tcW w:w="960" w:type="dxa"/>
            <w:noWrap/>
            <w:hideMark/>
          </w:tcPr>
          <w:p w14:paraId="5E577E73"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0.2%</w:t>
            </w:r>
          </w:p>
        </w:tc>
        <w:tc>
          <w:tcPr>
            <w:tcW w:w="960" w:type="dxa"/>
            <w:noWrap/>
            <w:hideMark/>
          </w:tcPr>
          <w:p w14:paraId="5D9AD77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0.2%</w:t>
            </w:r>
          </w:p>
        </w:tc>
        <w:tc>
          <w:tcPr>
            <w:tcW w:w="868" w:type="dxa"/>
            <w:noWrap/>
            <w:hideMark/>
          </w:tcPr>
          <w:p w14:paraId="184A0C30"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16</w:t>
            </w:r>
          </w:p>
        </w:tc>
        <w:tc>
          <w:tcPr>
            <w:tcW w:w="1052" w:type="dxa"/>
            <w:noWrap/>
            <w:hideMark/>
          </w:tcPr>
          <w:p w14:paraId="6BC25A3D"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0.2%</w:t>
            </w:r>
          </w:p>
        </w:tc>
      </w:tr>
      <w:tr w:rsidR="00EE0F0F" w:rsidRPr="000C36A2" w14:paraId="7BD30D32" w14:textId="77777777" w:rsidTr="00EE0F0F">
        <w:trPr>
          <w:trHeight w:val="290"/>
        </w:trPr>
        <w:tc>
          <w:tcPr>
            <w:tcW w:w="4240" w:type="dxa"/>
            <w:noWrap/>
            <w:hideMark/>
          </w:tcPr>
          <w:p w14:paraId="74D415A4" w14:textId="77777777" w:rsidR="00EE0F0F" w:rsidRPr="000C36A2" w:rsidRDefault="00EE0F0F" w:rsidP="00EE0F0F">
            <w:pPr>
              <w:ind w:left="1440" w:hanging="1440"/>
              <w:rPr>
                <w:rFonts w:cstheme="minorHAnsi"/>
                <w:b/>
                <w:bCs/>
                <w:i/>
                <w:iCs/>
                <w:sz w:val="20"/>
                <w:szCs w:val="20"/>
              </w:rPr>
            </w:pPr>
            <w:r w:rsidRPr="000C36A2">
              <w:rPr>
                <w:rFonts w:cstheme="minorHAnsi"/>
                <w:b/>
                <w:bCs/>
                <w:i/>
                <w:iCs/>
                <w:sz w:val="20"/>
                <w:szCs w:val="20"/>
              </w:rPr>
              <w:t>LGB+ total</w:t>
            </w:r>
          </w:p>
        </w:tc>
        <w:tc>
          <w:tcPr>
            <w:tcW w:w="960" w:type="dxa"/>
            <w:noWrap/>
            <w:hideMark/>
          </w:tcPr>
          <w:p w14:paraId="074F34B6"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1.4%</w:t>
            </w:r>
          </w:p>
        </w:tc>
        <w:tc>
          <w:tcPr>
            <w:tcW w:w="960" w:type="dxa"/>
            <w:noWrap/>
            <w:hideMark/>
          </w:tcPr>
          <w:p w14:paraId="04A5CE9C"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1.6%</w:t>
            </w:r>
          </w:p>
        </w:tc>
        <w:tc>
          <w:tcPr>
            <w:tcW w:w="960" w:type="dxa"/>
            <w:noWrap/>
            <w:hideMark/>
          </w:tcPr>
          <w:p w14:paraId="67F3FBC1"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1.8%</w:t>
            </w:r>
          </w:p>
        </w:tc>
        <w:tc>
          <w:tcPr>
            <w:tcW w:w="960" w:type="dxa"/>
            <w:noWrap/>
            <w:hideMark/>
          </w:tcPr>
          <w:p w14:paraId="160E0716"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2.2%</w:t>
            </w:r>
          </w:p>
        </w:tc>
        <w:tc>
          <w:tcPr>
            <w:tcW w:w="960" w:type="dxa"/>
            <w:noWrap/>
            <w:hideMark/>
          </w:tcPr>
          <w:p w14:paraId="3332A704"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2.5%</w:t>
            </w:r>
          </w:p>
        </w:tc>
        <w:tc>
          <w:tcPr>
            <w:tcW w:w="868" w:type="dxa"/>
            <w:noWrap/>
            <w:hideMark/>
          </w:tcPr>
          <w:p w14:paraId="393E1DFE"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226</w:t>
            </w:r>
          </w:p>
        </w:tc>
        <w:tc>
          <w:tcPr>
            <w:tcW w:w="1052" w:type="dxa"/>
            <w:noWrap/>
            <w:hideMark/>
          </w:tcPr>
          <w:p w14:paraId="1F117570" w14:textId="77777777" w:rsidR="00EE0F0F" w:rsidRPr="000C36A2" w:rsidRDefault="00EE0F0F" w:rsidP="00EE0F0F">
            <w:pPr>
              <w:ind w:left="1440" w:hanging="1440"/>
              <w:jc w:val="center"/>
              <w:rPr>
                <w:rFonts w:cstheme="minorHAnsi"/>
                <w:b/>
                <w:bCs/>
                <w:i/>
                <w:iCs/>
                <w:sz w:val="20"/>
                <w:szCs w:val="20"/>
              </w:rPr>
            </w:pPr>
            <w:r w:rsidRPr="000C36A2">
              <w:rPr>
                <w:rFonts w:cstheme="minorHAnsi"/>
                <w:b/>
                <w:bCs/>
                <w:i/>
                <w:iCs/>
                <w:sz w:val="20"/>
                <w:szCs w:val="20"/>
              </w:rPr>
              <w:t>3.5%</w:t>
            </w:r>
          </w:p>
        </w:tc>
      </w:tr>
      <w:tr w:rsidR="00EE0F0F" w:rsidRPr="000C36A2" w14:paraId="0520A74B" w14:textId="77777777" w:rsidTr="00EE0F0F">
        <w:trPr>
          <w:trHeight w:val="290"/>
        </w:trPr>
        <w:tc>
          <w:tcPr>
            <w:tcW w:w="4240" w:type="dxa"/>
            <w:noWrap/>
            <w:hideMark/>
          </w:tcPr>
          <w:p w14:paraId="6AAE2A40"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Heterosexual</w:t>
            </w:r>
          </w:p>
        </w:tc>
        <w:tc>
          <w:tcPr>
            <w:tcW w:w="960" w:type="dxa"/>
            <w:noWrap/>
            <w:hideMark/>
          </w:tcPr>
          <w:p w14:paraId="3697D974"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21.8%</w:t>
            </w:r>
          </w:p>
        </w:tc>
        <w:tc>
          <w:tcPr>
            <w:tcW w:w="960" w:type="dxa"/>
            <w:noWrap/>
            <w:hideMark/>
          </w:tcPr>
          <w:p w14:paraId="7A7E08C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24.7%</w:t>
            </w:r>
          </w:p>
        </w:tc>
        <w:tc>
          <w:tcPr>
            <w:tcW w:w="960" w:type="dxa"/>
            <w:noWrap/>
            <w:hideMark/>
          </w:tcPr>
          <w:p w14:paraId="5024ECF4"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24.7%</w:t>
            </w:r>
          </w:p>
        </w:tc>
        <w:tc>
          <w:tcPr>
            <w:tcW w:w="960" w:type="dxa"/>
            <w:noWrap/>
            <w:hideMark/>
          </w:tcPr>
          <w:p w14:paraId="33A31AF1"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26.0%</w:t>
            </w:r>
          </w:p>
        </w:tc>
        <w:tc>
          <w:tcPr>
            <w:tcW w:w="960" w:type="dxa"/>
            <w:noWrap/>
            <w:hideMark/>
          </w:tcPr>
          <w:p w14:paraId="134D6246"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29.3%</w:t>
            </w:r>
          </w:p>
        </w:tc>
        <w:tc>
          <w:tcPr>
            <w:tcW w:w="868" w:type="dxa"/>
            <w:noWrap/>
            <w:hideMark/>
          </w:tcPr>
          <w:p w14:paraId="1ABFDF4A"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2155</w:t>
            </w:r>
          </w:p>
        </w:tc>
        <w:tc>
          <w:tcPr>
            <w:tcW w:w="1052" w:type="dxa"/>
            <w:noWrap/>
            <w:hideMark/>
          </w:tcPr>
          <w:p w14:paraId="4DE5D4C7"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33.6%</w:t>
            </w:r>
          </w:p>
        </w:tc>
      </w:tr>
      <w:tr w:rsidR="00EE0F0F" w:rsidRPr="000C36A2" w14:paraId="4D4E452E" w14:textId="77777777" w:rsidTr="00EE0F0F">
        <w:trPr>
          <w:trHeight w:val="290"/>
        </w:trPr>
        <w:tc>
          <w:tcPr>
            <w:tcW w:w="4240" w:type="dxa"/>
            <w:noWrap/>
            <w:hideMark/>
          </w:tcPr>
          <w:p w14:paraId="50BEA948"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Prefer NTS</w:t>
            </w:r>
          </w:p>
        </w:tc>
        <w:tc>
          <w:tcPr>
            <w:tcW w:w="960" w:type="dxa"/>
            <w:noWrap/>
            <w:hideMark/>
          </w:tcPr>
          <w:p w14:paraId="3D71227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w:t>
            </w:r>
          </w:p>
        </w:tc>
        <w:tc>
          <w:tcPr>
            <w:tcW w:w="960" w:type="dxa"/>
            <w:noWrap/>
            <w:hideMark/>
          </w:tcPr>
          <w:p w14:paraId="38444457"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2.2%</w:t>
            </w:r>
          </w:p>
        </w:tc>
        <w:tc>
          <w:tcPr>
            <w:tcW w:w="960" w:type="dxa"/>
            <w:noWrap/>
            <w:hideMark/>
          </w:tcPr>
          <w:p w14:paraId="2DFE82EA"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2.2%</w:t>
            </w:r>
          </w:p>
        </w:tc>
        <w:tc>
          <w:tcPr>
            <w:tcW w:w="960" w:type="dxa"/>
            <w:noWrap/>
            <w:hideMark/>
          </w:tcPr>
          <w:p w14:paraId="17F12586"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2.7%</w:t>
            </w:r>
          </w:p>
        </w:tc>
        <w:tc>
          <w:tcPr>
            <w:tcW w:w="960" w:type="dxa"/>
            <w:noWrap/>
            <w:hideMark/>
          </w:tcPr>
          <w:p w14:paraId="19394958"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3.5%</w:t>
            </w:r>
          </w:p>
        </w:tc>
        <w:tc>
          <w:tcPr>
            <w:tcW w:w="868" w:type="dxa"/>
            <w:noWrap/>
            <w:hideMark/>
          </w:tcPr>
          <w:p w14:paraId="45BF6945"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311</w:t>
            </w:r>
          </w:p>
        </w:tc>
        <w:tc>
          <w:tcPr>
            <w:tcW w:w="1052" w:type="dxa"/>
            <w:noWrap/>
            <w:hideMark/>
          </w:tcPr>
          <w:p w14:paraId="5B364DA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4.8%</w:t>
            </w:r>
          </w:p>
        </w:tc>
      </w:tr>
      <w:tr w:rsidR="00EE0F0F" w:rsidRPr="000C36A2" w14:paraId="5B2A6030" w14:textId="77777777" w:rsidTr="00EE0F0F">
        <w:trPr>
          <w:trHeight w:val="290"/>
        </w:trPr>
        <w:tc>
          <w:tcPr>
            <w:tcW w:w="4240" w:type="dxa"/>
            <w:noWrap/>
            <w:hideMark/>
          </w:tcPr>
          <w:p w14:paraId="4EC0C80E" w14:textId="77DE735B" w:rsidR="00EE0F0F" w:rsidRPr="000C36A2" w:rsidRDefault="00EE0F0F" w:rsidP="00EE0F0F">
            <w:pPr>
              <w:ind w:left="1440" w:hanging="1440"/>
              <w:rPr>
                <w:rFonts w:cstheme="minorHAnsi"/>
                <w:i/>
                <w:iCs/>
                <w:sz w:val="20"/>
                <w:szCs w:val="20"/>
              </w:rPr>
            </w:pPr>
            <w:r w:rsidRPr="000C36A2">
              <w:rPr>
                <w:rFonts w:cstheme="minorHAnsi"/>
                <w:i/>
                <w:iCs/>
                <w:sz w:val="20"/>
                <w:szCs w:val="20"/>
              </w:rPr>
              <w:t>No response provided</w:t>
            </w:r>
          </w:p>
        </w:tc>
        <w:tc>
          <w:tcPr>
            <w:tcW w:w="960" w:type="dxa"/>
            <w:noWrap/>
            <w:hideMark/>
          </w:tcPr>
          <w:p w14:paraId="54C7B2D3"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76.9%</w:t>
            </w:r>
          </w:p>
        </w:tc>
        <w:tc>
          <w:tcPr>
            <w:tcW w:w="960" w:type="dxa"/>
            <w:noWrap/>
            <w:hideMark/>
          </w:tcPr>
          <w:p w14:paraId="0C243E85"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71.3%</w:t>
            </w:r>
          </w:p>
        </w:tc>
        <w:tc>
          <w:tcPr>
            <w:tcW w:w="960" w:type="dxa"/>
            <w:noWrap/>
            <w:hideMark/>
          </w:tcPr>
          <w:p w14:paraId="657F1D13"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71.3%</w:t>
            </w:r>
          </w:p>
        </w:tc>
        <w:tc>
          <w:tcPr>
            <w:tcW w:w="960" w:type="dxa"/>
            <w:noWrap/>
            <w:hideMark/>
          </w:tcPr>
          <w:p w14:paraId="588B5AE9"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69.1%</w:t>
            </w:r>
          </w:p>
        </w:tc>
        <w:tc>
          <w:tcPr>
            <w:tcW w:w="960" w:type="dxa"/>
            <w:noWrap/>
            <w:hideMark/>
          </w:tcPr>
          <w:p w14:paraId="752B83E5"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64.7%</w:t>
            </w:r>
          </w:p>
        </w:tc>
        <w:tc>
          <w:tcPr>
            <w:tcW w:w="868" w:type="dxa"/>
            <w:noWrap/>
            <w:hideMark/>
          </w:tcPr>
          <w:p w14:paraId="216FCD92"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3723</w:t>
            </w:r>
          </w:p>
        </w:tc>
        <w:tc>
          <w:tcPr>
            <w:tcW w:w="1052" w:type="dxa"/>
            <w:noWrap/>
            <w:hideMark/>
          </w:tcPr>
          <w:p w14:paraId="592E2ABC"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58.0%</w:t>
            </w:r>
          </w:p>
        </w:tc>
      </w:tr>
      <w:tr w:rsidR="00EE0F0F" w:rsidRPr="000C36A2" w14:paraId="41F4BA5F" w14:textId="77777777" w:rsidTr="00EE0F0F">
        <w:trPr>
          <w:trHeight w:val="300"/>
        </w:trPr>
        <w:tc>
          <w:tcPr>
            <w:tcW w:w="4240" w:type="dxa"/>
            <w:noWrap/>
            <w:hideMark/>
          </w:tcPr>
          <w:p w14:paraId="03B8EEE1" w14:textId="77777777" w:rsidR="00EE0F0F" w:rsidRPr="000C36A2" w:rsidRDefault="00EE0F0F" w:rsidP="00EE0F0F">
            <w:pPr>
              <w:ind w:left="1440" w:hanging="1440"/>
              <w:rPr>
                <w:rFonts w:cstheme="minorHAnsi"/>
                <w:i/>
                <w:iCs/>
                <w:sz w:val="20"/>
                <w:szCs w:val="20"/>
              </w:rPr>
            </w:pPr>
            <w:r w:rsidRPr="000C36A2">
              <w:rPr>
                <w:rFonts w:cstheme="minorHAnsi"/>
                <w:i/>
                <w:iCs/>
                <w:sz w:val="20"/>
                <w:szCs w:val="20"/>
              </w:rPr>
              <w:t>Data sharing rate</w:t>
            </w:r>
          </w:p>
        </w:tc>
        <w:tc>
          <w:tcPr>
            <w:tcW w:w="960" w:type="dxa"/>
            <w:noWrap/>
            <w:hideMark/>
          </w:tcPr>
          <w:p w14:paraId="68B0CE41"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23.1%</w:t>
            </w:r>
          </w:p>
        </w:tc>
        <w:tc>
          <w:tcPr>
            <w:tcW w:w="960" w:type="dxa"/>
            <w:noWrap/>
            <w:hideMark/>
          </w:tcPr>
          <w:p w14:paraId="61E58D5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28.7%</w:t>
            </w:r>
          </w:p>
        </w:tc>
        <w:tc>
          <w:tcPr>
            <w:tcW w:w="960" w:type="dxa"/>
            <w:noWrap/>
            <w:hideMark/>
          </w:tcPr>
          <w:p w14:paraId="3E6D55B8"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28.7%</w:t>
            </w:r>
          </w:p>
        </w:tc>
        <w:tc>
          <w:tcPr>
            <w:tcW w:w="960" w:type="dxa"/>
            <w:noWrap/>
            <w:hideMark/>
          </w:tcPr>
          <w:p w14:paraId="037E5661"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30.9%</w:t>
            </w:r>
          </w:p>
        </w:tc>
        <w:tc>
          <w:tcPr>
            <w:tcW w:w="960" w:type="dxa"/>
            <w:noWrap/>
            <w:hideMark/>
          </w:tcPr>
          <w:p w14:paraId="20C4753F"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35.3%</w:t>
            </w:r>
          </w:p>
        </w:tc>
        <w:tc>
          <w:tcPr>
            <w:tcW w:w="868" w:type="dxa"/>
            <w:noWrap/>
            <w:hideMark/>
          </w:tcPr>
          <w:p w14:paraId="2BD2B998"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2692</w:t>
            </w:r>
          </w:p>
        </w:tc>
        <w:tc>
          <w:tcPr>
            <w:tcW w:w="1052" w:type="dxa"/>
            <w:noWrap/>
            <w:hideMark/>
          </w:tcPr>
          <w:p w14:paraId="4E26CF8A" w14:textId="77777777" w:rsidR="00EE0F0F" w:rsidRPr="000C36A2" w:rsidRDefault="00EE0F0F" w:rsidP="00EE0F0F">
            <w:pPr>
              <w:ind w:left="1440" w:hanging="1440"/>
              <w:jc w:val="center"/>
              <w:rPr>
                <w:rFonts w:cstheme="minorHAnsi"/>
                <w:i/>
                <w:iCs/>
                <w:sz w:val="20"/>
                <w:szCs w:val="20"/>
              </w:rPr>
            </w:pPr>
            <w:r w:rsidRPr="000C36A2">
              <w:rPr>
                <w:rFonts w:cstheme="minorHAnsi"/>
                <w:i/>
                <w:iCs/>
                <w:sz w:val="20"/>
                <w:szCs w:val="20"/>
              </w:rPr>
              <w:t>42.0%</w:t>
            </w:r>
          </w:p>
        </w:tc>
      </w:tr>
    </w:tbl>
    <w:p w14:paraId="64274AE8" w14:textId="39E3EF97" w:rsidR="00EE0F0F" w:rsidRPr="000C36A2" w:rsidRDefault="00EE0F0F" w:rsidP="00EE0F0F">
      <w:pPr>
        <w:spacing w:after="0" w:line="240" w:lineRule="auto"/>
        <w:ind w:left="1440" w:hanging="1440"/>
        <w:rPr>
          <w:rFonts w:cstheme="minorHAnsi"/>
          <w:i/>
          <w:iCs/>
          <w:sz w:val="20"/>
          <w:szCs w:val="20"/>
        </w:rPr>
      </w:pPr>
    </w:p>
    <w:p w14:paraId="786B593B" w14:textId="1FEDA4F5" w:rsidR="00EE0F0F" w:rsidRPr="000C36A2" w:rsidRDefault="00EE0F0F" w:rsidP="00EE0F0F">
      <w:pPr>
        <w:spacing w:after="0" w:line="240" w:lineRule="auto"/>
        <w:ind w:left="1440" w:hanging="1440"/>
        <w:rPr>
          <w:rFonts w:cstheme="minorHAnsi"/>
          <w:b/>
          <w:bCs/>
          <w:i/>
          <w:iCs/>
          <w:sz w:val="20"/>
          <w:szCs w:val="20"/>
        </w:rPr>
      </w:pPr>
      <w:r w:rsidRPr="000C36A2">
        <w:rPr>
          <w:rFonts w:cstheme="minorHAnsi"/>
          <w:b/>
          <w:bCs/>
          <w:i/>
          <w:iCs/>
          <w:sz w:val="20"/>
          <w:szCs w:val="20"/>
        </w:rPr>
        <w:t>Table: S</w:t>
      </w:r>
      <w:r w:rsidRPr="000C36A2">
        <w:rPr>
          <w:rFonts w:cstheme="minorHAnsi"/>
          <w:b/>
          <w:bCs/>
          <w:i/>
          <w:iCs/>
          <w:sz w:val="20"/>
          <w:szCs w:val="20"/>
        </w:rPr>
        <w:t>exual Orientation for Academic and PS colleagues , 2022 (N=6415)</w:t>
      </w:r>
      <w:r w:rsidRPr="000C36A2">
        <w:rPr>
          <w:rFonts w:cstheme="minorHAnsi"/>
          <w:b/>
          <w:bCs/>
          <w:i/>
          <w:iCs/>
          <w:sz w:val="20"/>
          <w:szCs w:val="20"/>
        </w:rPr>
        <w:t>.</w:t>
      </w:r>
    </w:p>
    <w:tbl>
      <w:tblPr>
        <w:tblStyle w:val="TableGrid"/>
        <w:tblW w:w="0" w:type="auto"/>
        <w:tblLook w:val="04A0" w:firstRow="1" w:lastRow="0" w:firstColumn="1" w:lastColumn="0" w:noHBand="0" w:noVBand="1"/>
      </w:tblPr>
      <w:tblGrid>
        <w:gridCol w:w="3858"/>
        <w:gridCol w:w="1016"/>
        <w:gridCol w:w="1231"/>
        <w:gridCol w:w="1016"/>
        <w:gridCol w:w="960"/>
      </w:tblGrid>
      <w:tr w:rsidR="00EE0F0F" w:rsidRPr="000C36A2" w14:paraId="7A6927D4" w14:textId="77777777" w:rsidTr="00EE0F0F">
        <w:trPr>
          <w:trHeight w:val="290"/>
        </w:trPr>
        <w:tc>
          <w:tcPr>
            <w:tcW w:w="3858" w:type="dxa"/>
            <w:vMerge w:val="restart"/>
            <w:noWrap/>
            <w:hideMark/>
          </w:tcPr>
          <w:p w14:paraId="5AF5B39E" w14:textId="2D6ACC47" w:rsidR="00EE0F0F" w:rsidRPr="000C36A2" w:rsidRDefault="00EE0F0F">
            <w:pPr>
              <w:rPr>
                <w:rFonts w:cstheme="minorHAnsi"/>
                <w:b/>
                <w:bCs/>
                <w:i/>
                <w:iCs/>
                <w:sz w:val="20"/>
                <w:szCs w:val="20"/>
              </w:rPr>
            </w:pPr>
          </w:p>
        </w:tc>
        <w:tc>
          <w:tcPr>
            <w:tcW w:w="2247" w:type="dxa"/>
            <w:gridSpan w:val="2"/>
            <w:noWrap/>
            <w:hideMark/>
          </w:tcPr>
          <w:p w14:paraId="1EF890F0"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Academic (n=2890)</w:t>
            </w:r>
          </w:p>
        </w:tc>
        <w:tc>
          <w:tcPr>
            <w:tcW w:w="1976" w:type="dxa"/>
            <w:gridSpan w:val="2"/>
            <w:noWrap/>
            <w:hideMark/>
          </w:tcPr>
          <w:p w14:paraId="40DD072D"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PS (n=3525)</w:t>
            </w:r>
          </w:p>
        </w:tc>
      </w:tr>
      <w:tr w:rsidR="00EE0F0F" w:rsidRPr="000C36A2" w14:paraId="4031D571" w14:textId="77777777" w:rsidTr="00EE0F0F">
        <w:trPr>
          <w:trHeight w:val="290"/>
        </w:trPr>
        <w:tc>
          <w:tcPr>
            <w:tcW w:w="3858" w:type="dxa"/>
            <w:vMerge/>
            <w:hideMark/>
          </w:tcPr>
          <w:p w14:paraId="2F29F218" w14:textId="77777777" w:rsidR="00EE0F0F" w:rsidRPr="000C36A2" w:rsidRDefault="00EE0F0F">
            <w:pPr>
              <w:rPr>
                <w:rFonts w:cstheme="minorHAnsi"/>
                <w:b/>
                <w:bCs/>
                <w:i/>
                <w:iCs/>
                <w:sz w:val="20"/>
                <w:szCs w:val="20"/>
              </w:rPr>
            </w:pPr>
          </w:p>
        </w:tc>
        <w:tc>
          <w:tcPr>
            <w:tcW w:w="1016" w:type="dxa"/>
            <w:noWrap/>
            <w:hideMark/>
          </w:tcPr>
          <w:p w14:paraId="773942C8" w14:textId="77777777" w:rsidR="00EE0F0F" w:rsidRPr="000C36A2" w:rsidRDefault="00EE0F0F" w:rsidP="00EE0F0F">
            <w:pPr>
              <w:jc w:val="center"/>
              <w:rPr>
                <w:rFonts w:cstheme="minorHAnsi"/>
                <w:b/>
                <w:bCs/>
                <w:sz w:val="20"/>
                <w:szCs w:val="20"/>
              </w:rPr>
            </w:pPr>
            <w:r w:rsidRPr="000C36A2">
              <w:rPr>
                <w:rFonts w:cstheme="minorHAnsi"/>
                <w:b/>
                <w:bCs/>
                <w:sz w:val="20"/>
                <w:szCs w:val="20"/>
              </w:rPr>
              <w:t>n</w:t>
            </w:r>
          </w:p>
        </w:tc>
        <w:tc>
          <w:tcPr>
            <w:tcW w:w="1231" w:type="dxa"/>
            <w:noWrap/>
            <w:hideMark/>
          </w:tcPr>
          <w:p w14:paraId="6AC3D81B" w14:textId="77777777" w:rsidR="00EE0F0F" w:rsidRPr="000C36A2" w:rsidRDefault="00EE0F0F" w:rsidP="00EE0F0F">
            <w:pPr>
              <w:jc w:val="center"/>
              <w:rPr>
                <w:rFonts w:cstheme="minorHAnsi"/>
                <w:b/>
                <w:bCs/>
                <w:sz w:val="20"/>
                <w:szCs w:val="20"/>
              </w:rPr>
            </w:pPr>
            <w:r w:rsidRPr="000C36A2">
              <w:rPr>
                <w:rFonts w:cstheme="minorHAnsi"/>
                <w:b/>
                <w:bCs/>
                <w:sz w:val="20"/>
                <w:szCs w:val="20"/>
              </w:rPr>
              <w:t>%</w:t>
            </w:r>
          </w:p>
        </w:tc>
        <w:tc>
          <w:tcPr>
            <w:tcW w:w="1016" w:type="dxa"/>
            <w:noWrap/>
            <w:hideMark/>
          </w:tcPr>
          <w:p w14:paraId="764681E9" w14:textId="77777777" w:rsidR="00EE0F0F" w:rsidRPr="000C36A2" w:rsidRDefault="00EE0F0F" w:rsidP="00EE0F0F">
            <w:pPr>
              <w:jc w:val="center"/>
              <w:rPr>
                <w:rFonts w:cstheme="minorHAnsi"/>
                <w:b/>
                <w:bCs/>
                <w:sz w:val="20"/>
                <w:szCs w:val="20"/>
              </w:rPr>
            </w:pPr>
            <w:r w:rsidRPr="000C36A2">
              <w:rPr>
                <w:rFonts w:cstheme="minorHAnsi"/>
                <w:b/>
                <w:bCs/>
                <w:sz w:val="20"/>
                <w:szCs w:val="20"/>
              </w:rPr>
              <w:t>n</w:t>
            </w:r>
          </w:p>
        </w:tc>
        <w:tc>
          <w:tcPr>
            <w:tcW w:w="960" w:type="dxa"/>
            <w:noWrap/>
            <w:hideMark/>
          </w:tcPr>
          <w:p w14:paraId="09F2BC63" w14:textId="77777777" w:rsidR="00EE0F0F" w:rsidRPr="000C36A2" w:rsidRDefault="00EE0F0F" w:rsidP="00EE0F0F">
            <w:pPr>
              <w:jc w:val="center"/>
              <w:rPr>
                <w:rFonts w:cstheme="minorHAnsi"/>
                <w:b/>
                <w:bCs/>
                <w:sz w:val="20"/>
                <w:szCs w:val="20"/>
              </w:rPr>
            </w:pPr>
            <w:r w:rsidRPr="000C36A2">
              <w:rPr>
                <w:rFonts w:cstheme="minorHAnsi"/>
                <w:b/>
                <w:bCs/>
                <w:sz w:val="20"/>
                <w:szCs w:val="20"/>
              </w:rPr>
              <w:t>%</w:t>
            </w:r>
          </w:p>
        </w:tc>
      </w:tr>
      <w:tr w:rsidR="00EE0F0F" w:rsidRPr="000C36A2" w14:paraId="5DD1B047" w14:textId="77777777" w:rsidTr="00EE0F0F">
        <w:trPr>
          <w:trHeight w:val="290"/>
        </w:trPr>
        <w:tc>
          <w:tcPr>
            <w:tcW w:w="3858" w:type="dxa"/>
            <w:noWrap/>
            <w:hideMark/>
          </w:tcPr>
          <w:p w14:paraId="52D621B9" w14:textId="77777777" w:rsidR="00EE0F0F" w:rsidRPr="000C36A2" w:rsidRDefault="00EE0F0F">
            <w:pPr>
              <w:rPr>
                <w:rFonts w:cstheme="minorHAnsi"/>
                <w:i/>
                <w:iCs/>
                <w:sz w:val="20"/>
                <w:szCs w:val="20"/>
              </w:rPr>
            </w:pPr>
            <w:r w:rsidRPr="000C36A2">
              <w:rPr>
                <w:rFonts w:cstheme="minorHAnsi"/>
                <w:i/>
                <w:iCs/>
                <w:sz w:val="20"/>
                <w:szCs w:val="20"/>
              </w:rPr>
              <w:t>Bisexual</w:t>
            </w:r>
          </w:p>
        </w:tc>
        <w:tc>
          <w:tcPr>
            <w:tcW w:w="1016" w:type="dxa"/>
            <w:noWrap/>
            <w:hideMark/>
          </w:tcPr>
          <w:p w14:paraId="7BD88F98" w14:textId="77777777" w:rsidR="00EE0F0F" w:rsidRPr="000C36A2" w:rsidRDefault="00EE0F0F" w:rsidP="00EE0F0F">
            <w:pPr>
              <w:jc w:val="center"/>
              <w:rPr>
                <w:rFonts w:cstheme="minorHAnsi"/>
                <w:i/>
                <w:iCs/>
                <w:sz w:val="20"/>
                <w:szCs w:val="20"/>
              </w:rPr>
            </w:pPr>
            <w:r w:rsidRPr="000C36A2">
              <w:rPr>
                <w:rFonts w:cstheme="minorHAnsi"/>
                <w:i/>
                <w:iCs/>
                <w:sz w:val="20"/>
                <w:szCs w:val="20"/>
              </w:rPr>
              <w:t>45</w:t>
            </w:r>
          </w:p>
        </w:tc>
        <w:tc>
          <w:tcPr>
            <w:tcW w:w="1231" w:type="dxa"/>
            <w:noWrap/>
            <w:hideMark/>
          </w:tcPr>
          <w:p w14:paraId="3E09AECF" w14:textId="77777777" w:rsidR="00EE0F0F" w:rsidRPr="000C36A2" w:rsidRDefault="00EE0F0F" w:rsidP="00EE0F0F">
            <w:pPr>
              <w:jc w:val="center"/>
              <w:rPr>
                <w:rFonts w:cstheme="minorHAnsi"/>
                <w:i/>
                <w:iCs/>
                <w:sz w:val="20"/>
                <w:szCs w:val="20"/>
              </w:rPr>
            </w:pPr>
            <w:r w:rsidRPr="000C36A2">
              <w:rPr>
                <w:rFonts w:cstheme="minorHAnsi"/>
                <w:i/>
                <w:iCs/>
                <w:sz w:val="20"/>
                <w:szCs w:val="20"/>
              </w:rPr>
              <w:t>1.6%</w:t>
            </w:r>
          </w:p>
        </w:tc>
        <w:tc>
          <w:tcPr>
            <w:tcW w:w="1016" w:type="dxa"/>
            <w:noWrap/>
            <w:hideMark/>
          </w:tcPr>
          <w:p w14:paraId="148406F4" w14:textId="77777777" w:rsidR="00EE0F0F" w:rsidRPr="000C36A2" w:rsidRDefault="00EE0F0F" w:rsidP="00EE0F0F">
            <w:pPr>
              <w:jc w:val="center"/>
              <w:rPr>
                <w:rFonts w:cstheme="minorHAnsi"/>
                <w:i/>
                <w:iCs/>
                <w:sz w:val="20"/>
                <w:szCs w:val="20"/>
              </w:rPr>
            </w:pPr>
            <w:r w:rsidRPr="000C36A2">
              <w:rPr>
                <w:rFonts w:cstheme="minorHAnsi"/>
                <w:i/>
                <w:iCs/>
                <w:sz w:val="20"/>
                <w:szCs w:val="20"/>
              </w:rPr>
              <w:t>53</w:t>
            </w:r>
          </w:p>
        </w:tc>
        <w:tc>
          <w:tcPr>
            <w:tcW w:w="960" w:type="dxa"/>
            <w:noWrap/>
            <w:hideMark/>
          </w:tcPr>
          <w:p w14:paraId="280B8A9F" w14:textId="77777777" w:rsidR="00EE0F0F" w:rsidRPr="000C36A2" w:rsidRDefault="00EE0F0F" w:rsidP="00EE0F0F">
            <w:pPr>
              <w:jc w:val="center"/>
              <w:rPr>
                <w:rFonts w:cstheme="minorHAnsi"/>
                <w:i/>
                <w:iCs/>
                <w:sz w:val="20"/>
                <w:szCs w:val="20"/>
              </w:rPr>
            </w:pPr>
            <w:r w:rsidRPr="000C36A2">
              <w:rPr>
                <w:rFonts w:cstheme="minorHAnsi"/>
                <w:i/>
                <w:iCs/>
                <w:sz w:val="20"/>
                <w:szCs w:val="20"/>
              </w:rPr>
              <w:t>1.5%</w:t>
            </w:r>
          </w:p>
        </w:tc>
      </w:tr>
      <w:tr w:rsidR="00EE0F0F" w:rsidRPr="000C36A2" w14:paraId="691DADB8" w14:textId="77777777" w:rsidTr="00EE0F0F">
        <w:trPr>
          <w:trHeight w:val="290"/>
        </w:trPr>
        <w:tc>
          <w:tcPr>
            <w:tcW w:w="3858" w:type="dxa"/>
            <w:noWrap/>
            <w:hideMark/>
          </w:tcPr>
          <w:p w14:paraId="50648EAD" w14:textId="77777777" w:rsidR="00EE0F0F" w:rsidRPr="000C36A2" w:rsidRDefault="00EE0F0F">
            <w:pPr>
              <w:rPr>
                <w:rFonts w:cstheme="minorHAnsi"/>
                <w:i/>
                <w:iCs/>
                <w:sz w:val="20"/>
                <w:szCs w:val="20"/>
              </w:rPr>
            </w:pPr>
            <w:r w:rsidRPr="000C36A2">
              <w:rPr>
                <w:rFonts w:cstheme="minorHAnsi"/>
                <w:i/>
                <w:iCs/>
                <w:sz w:val="20"/>
                <w:szCs w:val="20"/>
              </w:rPr>
              <w:t>Gay man</w:t>
            </w:r>
          </w:p>
        </w:tc>
        <w:tc>
          <w:tcPr>
            <w:tcW w:w="1016" w:type="dxa"/>
            <w:noWrap/>
            <w:hideMark/>
          </w:tcPr>
          <w:p w14:paraId="3CC2587E" w14:textId="77777777" w:rsidR="00EE0F0F" w:rsidRPr="000C36A2" w:rsidRDefault="00EE0F0F" w:rsidP="00EE0F0F">
            <w:pPr>
              <w:jc w:val="center"/>
              <w:rPr>
                <w:rFonts w:cstheme="minorHAnsi"/>
                <w:i/>
                <w:iCs/>
                <w:sz w:val="20"/>
                <w:szCs w:val="20"/>
              </w:rPr>
            </w:pPr>
            <w:r w:rsidRPr="000C36A2">
              <w:rPr>
                <w:rFonts w:cstheme="minorHAnsi"/>
                <w:i/>
                <w:iCs/>
                <w:sz w:val="20"/>
                <w:szCs w:val="20"/>
              </w:rPr>
              <w:t>25</w:t>
            </w:r>
          </w:p>
        </w:tc>
        <w:tc>
          <w:tcPr>
            <w:tcW w:w="1231" w:type="dxa"/>
            <w:noWrap/>
            <w:hideMark/>
          </w:tcPr>
          <w:p w14:paraId="06C9A4DB" w14:textId="77777777" w:rsidR="00EE0F0F" w:rsidRPr="000C36A2" w:rsidRDefault="00EE0F0F" w:rsidP="00EE0F0F">
            <w:pPr>
              <w:jc w:val="center"/>
              <w:rPr>
                <w:rFonts w:cstheme="minorHAnsi"/>
                <w:i/>
                <w:iCs/>
                <w:sz w:val="20"/>
                <w:szCs w:val="20"/>
              </w:rPr>
            </w:pPr>
            <w:r w:rsidRPr="000C36A2">
              <w:rPr>
                <w:rFonts w:cstheme="minorHAnsi"/>
                <w:i/>
                <w:iCs/>
                <w:sz w:val="20"/>
                <w:szCs w:val="20"/>
              </w:rPr>
              <w:t>0.9%</w:t>
            </w:r>
          </w:p>
        </w:tc>
        <w:tc>
          <w:tcPr>
            <w:tcW w:w="1016" w:type="dxa"/>
            <w:noWrap/>
            <w:hideMark/>
          </w:tcPr>
          <w:p w14:paraId="00C61930" w14:textId="77777777" w:rsidR="00EE0F0F" w:rsidRPr="000C36A2" w:rsidRDefault="00EE0F0F" w:rsidP="00EE0F0F">
            <w:pPr>
              <w:jc w:val="center"/>
              <w:rPr>
                <w:rFonts w:cstheme="minorHAnsi"/>
                <w:i/>
                <w:iCs/>
                <w:sz w:val="20"/>
                <w:szCs w:val="20"/>
              </w:rPr>
            </w:pPr>
            <w:r w:rsidRPr="000C36A2">
              <w:rPr>
                <w:rFonts w:cstheme="minorHAnsi"/>
                <w:i/>
                <w:iCs/>
                <w:sz w:val="20"/>
                <w:szCs w:val="20"/>
              </w:rPr>
              <w:t>44</w:t>
            </w:r>
          </w:p>
        </w:tc>
        <w:tc>
          <w:tcPr>
            <w:tcW w:w="960" w:type="dxa"/>
            <w:noWrap/>
            <w:hideMark/>
          </w:tcPr>
          <w:p w14:paraId="4AC0FFAF" w14:textId="77777777" w:rsidR="00EE0F0F" w:rsidRPr="000C36A2" w:rsidRDefault="00EE0F0F" w:rsidP="00EE0F0F">
            <w:pPr>
              <w:jc w:val="center"/>
              <w:rPr>
                <w:rFonts w:cstheme="minorHAnsi"/>
                <w:i/>
                <w:iCs/>
                <w:sz w:val="20"/>
                <w:szCs w:val="20"/>
              </w:rPr>
            </w:pPr>
            <w:r w:rsidRPr="000C36A2">
              <w:rPr>
                <w:rFonts w:cstheme="minorHAnsi"/>
                <w:i/>
                <w:iCs/>
                <w:sz w:val="20"/>
                <w:szCs w:val="20"/>
              </w:rPr>
              <w:t>1.2%</w:t>
            </w:r>
          </w:p>
        </w:tc>
      </w:tr>
      <w:tr w:rsidR="00EE0F0F" w:rsidRPr="000C36A2" w14:paraId="542B5BA9" w14:textId="77777777" w:rsidTr="00EE0F0F">
        <w:trPr>
          <w:trHeight w:val="290"/>
        </w:trPr>
        <w:tc>
          <w:tcPr>
            <w:tcW w:w="3858" w:type="dxa"/>
            <w:noWrap/>
            <w:hideMark/>
          </w:tcPr>
          <w:p w14:paraId="329E6CA6" w14:textId="77777777" w:rsidR="00EE0F0F" w:rsidRPr="000C36A2" w:rsidRDefault="00EE0F0F">
            <w:pPr>
              <w:rPr>
                <w:rFonts w:cstheme="minorHAnsi"/>
                <w:i/>
                <w:iCs/>
                <w:sz w:val="20"/>
                <w:szCs w:val="20"/>
              </w:rPr>
            </w:pPr>
            <w:r w:rsidRPr="000C36A2">
              <w:rPr>
                <w:rFonts w:cstheme="minorHAnsi"/>
                <w:i/>
                <w:iCs/>
                <w:sz w:val="20"/>
                <w:szCs w:val="20"/>
              </w:rPr>
              <w:t>Gay woman/lesbian</w:t>
            </w:r>
          </w:p>
        </w:tc>
        <w:tc>
          <w:tcPr>
            <w:tcW w:w="1016" w:type="dxa"/>
            <w:noWrap/>
            <w:hideMark/>
          </w:tcPr>
          <w:p w14:paraId="02BAD900" w14:textId="77777777" w:rsidR="00EE0F0F" w:rsidRPr="000C36A2" w:rsidRDefault="00EE0F0F" w:rsidP="00EE0F0F">
            <w:pPr>
              <w:jc w:val="center"/>
              <w:rPr>
                <w:rFonts w:cstheme="minorHAnsi"/>
                <w:i/>
                <w:iCs/>
                <w:sz w:val="20"/>
                <w:szCs w:val="20"/>
              </w:rPr>
            </w:pPr>
            <w:r w:rsidRPr="000C36A2">
              <w:rPr>
                <w:rFonts w:cstheme="minorHAnsi"/>
                <w:i/>
                <w:iCs/>
                <w:sz w:val="20"/>
                <w:szCs w:val="20"/>
              </w:rPr>
              <w:t>22</w:t>
            </w:r>
          </w:p>
        </w:tc>
        <w:tc>
          <w:tcPr>
            <w:tcW w:w="1231" w:type="dxa"/>
            <w:noWrap/>
            <w:hideMark/>
          </w:tcPr>
          <w:p w14:paraId="55238D6C" w14:textId="77777777" w:rsidR="00EE0F0F" w:rsidRPr="000C36A2" w:rsidRDefault="00EE0F0F" w:rsidP="00EE0F0F">
            <w:pPr>
              <w:jc w:val="center"/>
              <w:rPr>
                <w:rFonts w:cstheme="minorHAnsi"/>
                <w:i/>
                <w:iCs/>
                <w:sz w:val="20"/>
                <w:szCs w:val="20"/>
              </w:rPr>
            </w:pPr>
            <w:r w:rsidRPr="000C36A2">
              <w:rPr>
                <w:rFonts w:cstheme="minorHAnsi"/>
                <w:i/>
                <w:iCs/>
                <w:sz w:val="20"/>
                <w:szCs w:val="20"/>
              </w:rPr>
              <w:t>0.8%</w:t>
            </w:r>
          </w:p>
        </w:tc>
        <w:tc>
          <w:tcPr>
            <w:tcW w:w="1016" w:type="dxa"/>
            <w:noWrap/>
            <w:hideMark/>
          </w:tcPr>
          <w:p w14:paraId="4FF53975" w14:textId="77777777" w:rsidR="00EE0F0F" w:rsidRPr="000C36A2" w:rsidRDefault="00EE0F0F" w:rsidP="00EE0F0F">
            <w:pPr>
              <w:jc w:val="center"/>
              <w:rPr>
                <w:rFonts w:cstheme="minorHAnsi"/>
                <w:i/>
                <w:iCs/>
                <w:sz w:val="20"/>
                <w:szCs w:val="20"/>
              </w:rPr>
            </w:pPr>
            <w:r w:rsidRPr="000C36A2">
              <w:rPr>
                <w:rFonts w:cstheme="minorHAnsi"/>
                <w:i/>
                <w:iCs/>
                <w:sz w:val="20"/>
                <w:szCs w:val="20"/>
              </w:rPr>
              <w:t>21</w:t>
            </w:r>
          </w:p>
        </w:tc>
        <w:tc>
          <w:tcPr>
            <w:tcW w:w="960" w:type="dxa"/>
            <w:noWrap/>
            <w:hideMark/>
          </w:tcPr>
          <w:p w14:paraId="0DAA2A74" w14:textId="77777777" w:rsidR="00EE0F0F" w:rsidRPr="000C36A2" w:rsidRDefault="00EE0F0F" w:rsidP="00EE0F0F">
            <w:pPr>
              <w:jc w:val="center"/>
              <w:rPr>
                <w:rFonts w:cstheme="minorHAnsi"/>
                <w:i/>
                <w:iCs/>
                <w:sz w:val="20"/>
                <w:szCs w:val="20"/>
              </w:rPr>
            </w:pPr>
            <w:r w:rsidRPr="000C36A2">
              <w:rPr>
                <w:rFonts w:cstheme="minorHAnsi"/>
                <w:i/>
                <w:iCs/>
                <w:sz w:val="20"/>
                <w:szCs w:val="20"/>
              </w:rPr>
              <w:t>0.6%</w:t>
            </w:r>
          </w:p>
        </w:tc>
      </w:tr>
      <w:tr w:rsidR="00EE0F0F" w:rsidRPr="000C36A2" w14:paraId="7EB57F03" w14:textId="77777777" w:rsidTr="00EE0F0F">
        <w:trPr>
          <w:trHeight w:val="290"/>
        </w:trPr>
        <w:tc>
          <w:tcPr>
            <w:tcW w:w="3858" w:type="dxa"/>
            <w:noWrap/>
            <w:hideMark/>
          </w:tcPr>
          <w:p w14:paraId="1E685317" w14:textId="77777777" w:rsidR="00EE0F0F" w:rsidRPr="000C36A2" w:rsidRDefault="00EE0F0F">
            <w:pPr>
              <w:rPr>
                <w:rFonts w:cstheme="minorHAnsi"/>
                <w:i/>
                <w:iCs/>
                <w:sz w:val="20"/>
                <w:szCs w:val="20"/>
              </w:rPr>
            </w:pPr>
            <w:r w:rsidRPr="000C36A2">
              <w:rPr>
                <w:rFonts w:cstheme="minorHAnsi"/>
                <w:i/>
                <w:iCs/>
                <w:sz w:val="20"/>
                <w:szCs w:val="20"/>
              </w:rPr>
              <w:t>Heterosexual</w:t>
            </w:r>
          </w:p>
        </w:tc>
        <w:tc>
          <w:tcPr>
            <w:tcW w:w="1016" w:type="dxa"/>
            <w:noWrap/>
            <w:hideMark/>
          </w:tcPr>
          <w:p w14:paraId="23485407" w14:textId="77777777" w:rsidR="00EE0F0F" w:rsidRPr="000C36A2" w:rsidRDefault="00EE0F0F" w:rsidP="00EE0F0F">
            <w:pPr>
              <w:jc w:val="center"/>
              <w:rPr>
                <w:rFonts w:cstheme="minorHAnsi"/>
                <w:i/>
                <w:iCs/>
                <w:sz w:val="20"/>
                <w:szCs w:val="20"/>
              </w:rPr>
            </w:pPr>
            <w:r w:rsidRPr="000C36A2">
              <w:rPr>
                <w:rFonts w:cstheme="minorHAnsi"/>
                <w:i/>
                <w:iCs/>
                <w:sz w:val="20"/>
                <w:szCs w:val="20"/>
              </w:rPr>
              <w:t>815</w:t>
            </w:r>
          </w:p>
        </w:tc>
        <w:tc>
          <w:tcPr>
            <w:tcW w:w="1231" w:type="dxa"/>
            <w:noWrap/>
            <w:hideMark/>
          </w:tcPr>
          <w:p w14:paraId="28CC4CA3" w14:textId="77777777" w:rsidR="00EE0F0F" w:rsidRPr="000C36A2" w:rsidRDefault="00EE0F0F" w:rsidP="00EE0F0F">
            <w:pPr>
              <w:jc w:val="center"/>
              <w:rPr>
                <w:rFonts w:cstheme="minorHAnsi"/>
                <w:i/>
                <w:iCs/>
                <w:sz w:val="20"/>
                <w:szCs w:val="20"/>
              </w:rPr>
            </w:pPr>
            <w:r w:rsidRPr="000C36A2">
              <w:rPr>
                <w:rFonts w:cstheme="minorHAnsi"/>
                <w:i/>
                <w:iCs/>
                <w:sz w:val="20"/>
                <w:szCs w:val="20"/>
              </w:rPr>
              <w:t>28.2%</w:t>
            </w:r>
          </w:p>
        </w:tc>
        <w:tc>
          <w:tcPr>
            <w:tcW w:w="1016" w:type="dxa"/>
            <w:noWrap/>
            <w:hideMark/>
          </w:tcPr>
          <w:p w14:paraId="40A4D69E" w14:textId="77777777" w:rsidR="00EE0F0F" w:rsidRPr="000C36A2" w:rsidRDefault="00EE0F0F" w:rsidP="00EE0F0F">
            <w:pPr>
              <w:jc w:val="center"/>
              <w:rPr>
                <w:rFonts w:cstheme="minorHAnsi"/>
                <w:i/>
                <w:iCs/>
                <w:sz w:val="20"/>
                <w:szCs w:val="20"/>
              </w:rPr>
            </w:pPr>
            <w:r w:rsidRPr="000C36A2">
              <w:rPr>
                <w:rFonts w:cstheme="minorHAnsi"/>
                <w:i/>
                <w:iCs/>
                <w:sz w:val="20"/>
                <w:szCs w:val="20"/>
              </w:rPr>
              <w:t>1340</w:t>
            </w:r>
          </w:p>
        </w:tc>
        <w:tc>
          <w:tcPr>
            <w:tcW w:w="960" w:type="dxa"/>
            <w:noWrap/>
            <w:hideMark/>
          </w:tcPr>
          <w:p w14:paraId="0ECA373B" w14:textId="77777777" w:rsidR="00EE0F0F" w:rsidRPr="000C36A2" w:rsidRDefault="00EE0F0F" w:rsidP="00EE0F0F">
            <w:pPr>
              <w:jc w:val="center"/>
              <w:rPr>
                <w:rFonts w:cstheme="minorHAnsi"/>
                <w:i/>
                <w:iCs/>
                <w:sz w:val="20"/>
                <w:szCs w:val="20"/>
              </w:rPr>
            </w:pPr>
            <w:r w:rsidRPr="000C36A2">
              <w:rPr>
                <w:rFonts w:cstheme="minorHAnsi"/>
                <w:i/>
                <w:iCs/>
                <w:sz w:val="20"/>
                <w:szCs w:val="20"/>
              </w:rPr>
              <w:t>38.0%</w:t>
            </w:r>
          </w:p>
        </w:tc>
      </w:tr>
      <w:tr w:rsidR="00EE0F0F" w:rsidRPr="000C36A2" w14:paraId="18340C88" w14:textId="77777777" w:rsidTr="00EE0F0F">
        <w:trPr>
          <w:trHeight w:val="290"/>
        </w:trPr>
        <w:tc>
          <w:tcPr>
            <w:tcW w:w="3858" w:type="dxa"/>
            <w:noWrap/>
            <w:hideMark/>
          </w:tcPr>
          <w:p w14:paraId="13D69938" w14:textId="77777777" w:rsidR="00EE0F0F" w:rsidRPr="000C36A2" w:rsidRDefault="00EE0F0F">
            <w:pPr>
              <w:rPr>
                <w:rFonts w:cstheme="minorHAnsi"/>
                <w:i/>
                <w:iCs/>
                <w:sz w:val="20"/>
                <w:szCs w:val="20"/>
              </w:rPr>
            </w:pPr>
            <w:r w:rsidRPr="000C36A2">
              <w:rPr>
                <w:rFonts w:cstheme="minorHAnsi"/>
                <w:i/>
                <w:iCs/>
                <w:sz w:val="20"/>
                <w:szCs w:val="20"/>
              </w:rPr>
              <w:t>Another sexuality</w:t>
            </w:r>
          </w:p>
        </w:tc>
        <w:tc>
          <w:tcPr>
            <w:tcW w:w="1016" w:type="dxa"/>
            <w:noWrap/>
            <w:hideMark/>
          </w:tcPr>
          <w:p w14:paraId="2AC0A807" w14:textId="77777777" w:rsidR="00EE0F0F" w:rsidRPr="000C36A2" w:rsidRDefault="00EE0F0F" w:rsidP="00EE0F0F">
            <w:pPr>
              <w:jc w:val="center"/>
              <w:rPr>
                <w:rFonts w:cstheme="minorHAnsi"/>
                <w:i/>
                <w:iCs/>
                <w:sz w:val="20"/>
                <w:szCs w:val="20"/>
              </w:rPr>
            </w:pPr>
            <w:r w:rsidRPr="000C36A2">
              <w:rPr>
                <w:rFonts w:cstheme="minorHAnsi"/>
                <w:i/>
                <w:iCs/>
                <w:sz w:val="20"/>
                <w:szCs w:val="20"/>
              </w:rPr>
              <w:t>10</w:t>
            </w:r>
          </w:p>
        </w:tc>
        <w:tc>
          <w:tcPr>
            <w:tcW w:w="1231" w:type="dxa"/>
            <w:noWrap/>
            <w:hideMark/>
          </w:tcPr>
          <w:p w14:paraId="3BFACE3D" w14:textId="77777777" w:rsidR="00EE0F0F" w:rsidRPr="000C36A2" w:rsidRDefault="00EE0F0F" w:rsidP="00EE0F0F">
            <w:pPr>
              <w:jc w:val="center"/>
              <w:rPr>
                <w:rFonts w:cstheme="minorHAnsi"/>
                <w:i/>
                <w:iCs/>
                <w:sz w:val="20"/>
                <w:szCs w:val="20"/>
              </w:rPr>
            </w:pPr>
            <w:r w:rsidRPr="000C36A2">
              <w:rPr>
                <w:rFonts w:cstheme="minorHAnsi"/>
                <w:i/>
                <w:iCs/>
                <w:sz w:val="20"/>
                <w:szCs w:val="20"/>
              </w:rPr>
              <w:t>0.3%</w:t>
            </w:r>
          </w:p>
        </w:tc>
        <w:tc>
          <w:tcPr>
            <w:tcW w:w="1016" w:type="dxa"/>
            <w:noWrap/>
            <w:hideMark/>
          </w:tcPr>
          <w:p w14:paraId="1FC6CEC2" w14:textId="77777777" w:rsidR="00EE0F0F" w:rsidRPr="000C36A2" w:rsidRDefault="00EE0F0F" w:rsidP="00EE0F0F">
            <w:pPr>
              <w:jc w:val="center"/>
              <w:rPr>
                <w:rFonts w:cstheme="minorHAnsi"/>
                <w:i/>
                <w:iCs/>
                <w:sz w:val="20"/>
                <w:szCs w:val="20"/>
              </w:rPr>
            </w:pPr>
            <w:r w:rsidRPr="000C36A2">
              <w:rPr>
                <w:rFonts w:cstheme="minorHAnsi"/>
                <w:i/>
                <w:iCs/>
                <w:sz w:val="20"/>
                <w:szCs w:val="20"/>
              </w:rPr>
              <w:t>6</w:t>
            </w:r>
          </w:p>
        </w:tc>
        <w:tc>
          <w:tcPr>
            <w:tcW w:w="960" w:type="dxa"/>
            <w:noWrap/>
            <w:hideMark/>
          </w:tcPr>
          <w:p w14:paraId="28F69EBA" w14:textId="77777777" w:rsidR="00EE0F0F" w:rsidRPr="000C36A2" w:rsidRDefault="00EE0F0F" w:rsidP="00EE0F0F">
            <w:pPr>
              <w:jc w:val="center"/>
              <w:rPr>
                <w:rFonts w:cstheme="minorHAnsi"/>
                <w:i/>
                <w:iCs/>
                <w:sz w:val="20"/>
                <w:szCs w:val="20"/>
              </w:rPr>
            </w:pPr>
            <w:r w:rsidRPr="000C36A2">
              <w:rPr>
                <w:rFonts w:cstheme="minorHAnsi"/>
                <w:i/>
                <w:iCs/>
                <w:sz w:val="20"/>
                <w:szCs w:val="20"/>
              </w:rPr>
              <w:t>0.2%</w:t>
            </w:r>
          </w:p>
        </w:tc>
      </w:tr>
      <w:tr w:rsidR="00EE0F0F" w:rsidRPr="000C36A2" w14:paraId="378F4294" w14:textId="77777777" w:rsidTr="00EE0F0F">
        <w:trPr>
          <w:trHeight w:val="290"/>
        </w:trPr>
        <w:tc>
          <w:tcPr>
            <w:tcW w:w="3858" w:type="dxa"/>
            <w:noWrap/>
            <w:hideMark/>
          </w:tcPr>
          <w:p w14:paraId="1FD17169" w14:textId="77777777" w:rsidR="00EE0F0F" w:rsidRPr="000C36A2" w:rsidRDefault="00EE0F0F">
            <w:pPr>
              <w:rPr>
                <w:rFonts w:cstheme="minorHAnsi"/>
                <w:b/>
                <w:bCs/>
                <w:i/>
                <w:iCs/>
                <w:sz w:val="20"/>
                <w:szCs w:val="20"/>
              </w:rPr>
            </w:pPr>
            <w:r w:rsidRPr="000C36A2">
              <w:rPr>
                <w:rFonts w:cstheme="minorHAnsi"/>
                <w:b/>
                <w:bCs/>
                <w:i/>
                <w:iCs/>
                <w:sz w:val="20"/>
                <w:szCs w:val="20"/>
              </w:rPr>
              <w:t>LGB+ total</w:t>
            </w:r>
          </w:p>
        </w:tc>
        <w:tc>
          <w:tcPr>
            <w:tcW w:w="1016" w:type="dxa"/>
            <w:noWrap/>
            <w:hideMark/>
          </w:tcPr>
          <w:p w14:paraId="40F87EDE"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102</w:t>
            </w:r>
          </w:p>
        </w:tc>
        <w:tc>
          <w:tcPr>
            <w:tcW w:w="1231" w:type="dxa"/>
            <w:noWrap/>
            <w:hideMark/>
          </w:tcPr>
          <w:p w14:paraId="1827ED8E"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3.5%</w:t>
            </w:r>
          </w:p>
        </w:tc>
        <w:tc>
          <w:tcPr>
            <w:tcW w:w="1016" w:type="dxa"/>
            <w:noWrap/>
            <w:hideMark/>
          </w:tcPr>
          <w:p w14:paraId="4ED1316F"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124</w:t>
            </w:r>
          </w:p>
        </w:tc>
        <w:tc>
          <w:tcPr>
            <w:tcW w:w="960" w:type="dxa"/>
            <w:noWrap/>
            <w:hideMark/>
          </w:tcPr>
          <w:p w14:paraId="4A6248CA"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3.5%</w:t>
            </w:r>
          </w:p>
        </w:tc>
      </w:tr>
      <w:tr w:rsidR="00EE0F0F" w:rsidRPr="000C36A2" w14:paraId="2048A31C" w14:textId="77777777" w:rsidTr="00EE0F0F">
        <w:trPr>
          <w:trHeight w:val="290"/>
        </w:trPr>
        <w:tc>
          <w:tcPr>
            <w:tcW w:w="3858" w:type="dxa"/>
            <w:noWrap/>
            <w:hideMark/>
          </w:tcPr>
          <w:p w14:paraId="0DF9EF67" w14:textId="77777777" w:rsidR="00EE0F0F" w:rsidRPr="000C36A2" w:rsidRDefault="00EE0F0F">
            <w:pPr>
              <w:rPr>
                <w:rFonts w:cstheme="minorHAnsi"/>
                <w:i/>
                <w:iCs/>
                <w:sz w:val="20"/>
                <w:szCs w:val="20"/>
              </w:rPr>
            </w:pPr>
            <w:r w:rsidRPr="000C36A2">
              <w:rPr>
                <w:rFonts w:cstheme="minorHAnsi"/>
                <w:i/>
                <w:iCs/>
                <w:sz w:val="20"/>
                <w:szCs w:val="20"/>
              </w:rPr>
              <w:t>Prefer not to say</w:t>
            </w:r>
          </w:p>
        </w:tc>
        <w:tc>
          <w:tcPr>
            <w:tcW w:w="1016" w:type="dxa"/>
            <w:noWrap/>
            <w:hideMark/>
          </w:tcPr>
          <w:p w14:paraId="4861E868" w14:textId="77777777" w:rsidR="00EE0F0F" w:rsidRPr="000C36A2" w:rsidRDefault="00EE0F0F" w:rsidP="00EE0F0F">
            <w:pPr>
              <w:jc w:val="center"/>
              <w:rPr>
                <w:rFonts w:cstheme="minorHAnsi"/>
                <w:i/>
                <w:iCs/>
                <w:sz w:val="20"/>
                <w:szCs w:val="20"/>
              </w:rPr>
            </w:pPr>
            <w:r w:rsidRPr="000C36A2">
              <w:rPr>
                <w:rFonts w:cstheme="minorHAnsi"/>
                <w:i/>
                <w:iCs/>
                <w:sz w:val="20"/>
                <w:szCs w:val="20"/>
              </w:rPr>
              <w:t>150</w:t>
            </w:r>
          </w:p>
        </w:tc>
        <w:tc>
          <w:tcPr>
            <w:tcW w:w="1231" w:type="dxa"/>
            <w:noWrap/>
            <w:hideMark/>
          </w:tcPr>
          <w:p w14:paraId="6F1DBB24" w14:textId="77777777" w:rsidR="00EE0F0F" w:rsidRPr="000C36A2" w:rsidRDefault="00EE0F0F" w:rsidP="00EE0F0F">
            <w:pPr>
              <w:jc w:val="center"/>
              <w:rPr>
                <w:rFonts w:cstheme="minorHAnsi"/>
                <w:i/>
                <w:iCs/>
                <w:sz w:val="20"/>
                <w:szCs w:val="20"/>
              </w:rPr>
            </w:pPr>
            <w:r w:rsidRPr="000C36A2">
              <w:rPr>
                <w:rFonts w:cstheme="minorHAnsi"/>
                <w:i/>
                <w:iCs/>
                <w:sz w:val="20"/>
                <w:szCs w:val="20"/>
              </w:rPr>
              <w:t>5.2%</w:t>
            </w:r>
          </w:p>
        </w:tc>
        <w:tc>
          <w:tcPr>
            <w:tcW w:w="1016" w:type="dxa"/>
            <w:noWrap/>
            <w:hideMark/>
          </w:tcPr>
          <w:p w14:paraId="62A13A5A" w14:textId="77777777" w:rsidR="00EE0F0F" w:rsidRPr="000C36A2" w:rsidRDefault="00EE0F0F" w:rsidP="00EE0F0F">
            <w:pPr>
              <w:jc w:val="center"/>
              <w:rPr>
                <w:rFonts w:cstheme="minorHAnsi"/>
                <w:i/>
                <w:iCs/>
                <w:sz w:val="20"/>
                <w:szCs w:val="20"/>
              </w:rPr>
            </w:pPr>
            <w:r w:rsidRPr="000C36A2">
              <w:rPr>
                <w:rFonts w:cstheme="minorHAnsi"/>
                <w:i/>
                <w:iCs/>
                <w:sz w:val="20"/>
                <w:szCs w:val="20"/>
              </w:rPr>
              <w:t>161</w:t>
            </w:r>
          </w:p>
        </w:tc>
        <w:tc>
          <w:tcPr>
            <w:tcW w:w="960" w:type="dxa"/>
            <w:noWrap/>
            <w:hideMark/>
          </w:tcPr>
          <w:p w14:paraId="5E488CA6" w14:textId="77777777" w:rsidR="00EE0F0F" w:rsidRPr="000C36A2" w:rsidRDefault="00EE0F0F" w:rsidP="00EE0F0F">
            <w:pPr>
              <w:jc w:val="center"/>
              <w:rPr>
                <w:rFonts w:cstheme="minorHAnsi"/>
                <w:i/>
                <w:iCs/>
                <w:sz w:val="20"/>
                <w:szCs w:val="20"/>
              </w:rPr>
            </w:pPr>
            <w:r w:rsidRPr="000C36A2">
              <w:rPr>
                <w:rFonts w:cstheme="minorHAnsi"/>
                <w:i/>
                <w:iCs/>
                <w:sz w:val="20"/>
                <w:szCs w:val="20"/>
              </w:rPr>
              <w:t>4.6%</w:t>
            </w:r>
          </w:p>
        </w:tc>
      </w:tr>
      <w:tr w:rsidR="00EE0F0F" w:rsidRPr="000C36A2" w14:paraId="77269CA7" w14:textId="77777777" w:rsidTr="00EE0F0F">
        <w:trPr>
          <w:trHeight w:val="290"/>
        </w:trPr>
        <w:tc>
          <w:tcPr>
            <w:tcW w:w="3858" w:type="dxa"/>
            <w:noWrap/>
            <w:hideMark/>
          </w:tcPr>
          <w:p w14:paraId="1DA624BE" w14:textId="67B55C1F" w:rsidR="00EE0F0F" w:rsidRPr="000C36A2" w:rsidRDefault="00EE0F0F">
            <w:pPr>
              <w:rPr>
                <w:rFonts w:cstheme="minorHAnsi"/>
                <w:i/>
                <w:iCs/>
                <w:sz w:val="20"/>
                <w:szCs w:val="20"/>
              </w:rPr>
            </w:pPr>
            <w:r w:rsidRPr="000C36A2">
              <w:rPr>
                <w:rFonts w:cstheme="minorHAnsi"/>
                <w:i/>
                <w:iCs/>
                <w:sz w:val="20"/>
                <w:szCs w:val="20"/>
              </w:rPr>
              <w:t>No response provided</w:t>
            </w:r>
          </w:p>
        </w:tc>
        <w:tc>
          <w:tcPr>
            <w:tcW w:w="1016" w:type="dxa"/>
            <w:noWrap/>
            <w:hideMark/>
          </w:tcPr>
          <w:p w14:paraId="09DC5003" w14:textId="77777777" w:rsidR="00EE0F0F" w:rsidRPr="000C36A2" w:rsidRDefault="00EE0F0F" w:rsidP="00EE0F0F">
            <w:pPr>
              <w:jc w:val="center"/>
              <w:rPr>
                <w:rFonts w:cstheme="minorHAnsi"/>
                <w:i/>
                <w:iCs/>
                <w:sz w:val="20"/>
                <w:szCs w:val="20"/>
              </w:rPr>
            </w:pPr>
            <w:r w:rsidRPr="000C36A2">
              <w:rPr>
                <w:rFonts w:cstheme="minorHAnsi"/>
                <w:i/>
                <w:iCs/>
                <w:sz w:val="20"/>
                <w:szCs w:val="20"/>
              </w:rPr>
              <w:t>1823</w:t>
            </w:r>
          </w:p>
        </w:tc>
        <w:tc>
          <w:tcPr>
            <w:tcW w:w="1231" w:type="dxa"/>
            <w:noWrap/>
            <w:hideMark/>
          </w:tcPr>
          <w:p w14:paraId="63F64566" w14:textId="77777777" w:rsidR="00EE0F0F" w:rsidRPr="000C36A2" w:rsidRDefault="00EE0F0F" w:rsidP="00EE0F0F">
            <w:pPr>
              <w:jc w:val="center"/>
              <w:rPr>
                <w:rFonts w:cstheme="minorHAnsi"/>
                <w:i/>
                <w:iCs/>
                <w:sz w:val="20"/>
                <w:szCs w:val="20"/>
              </w:rPr>
            </w:pPr>
            <w:r w:rsidRPr="000C36A2">
              <w:rPr>
                <w:rFonts w:cstheme="minorHAnsi"/>
                <w:i/>
                <w:iCs/>
                <w:sz w:val="20"/>
                <w:szCs w:val="20"/>
              </w:rPr>
              <w:t>63.1%</w:t>
            </w:r>
          </w:p>
        </w:tc>
        <w:tc>
          <w:tcPr>
            <w:tcW w:w="1016" w:type="dxa"/>
            <w:noWrap/>
            <w:hideMark/>
          </w:tcPr>
          <w:p w14:paraId="79D150BD" w14:textId="77777777" w:rsidR="00EE0F0F" w:rsidRPr="000C36A2" w:rsidRDefault="00EE0F0F" w:rsidP="00EE0F0F">
            <w:pPr>
              <w:jc w:val="center"/>
              <w:rPr>
                <w:rFonts w:cstheme="minorHAnsi"/>
                <w:i/>
                <w:iCs/>
                <w:sz w:val="20"/>
                <w:szCs w:val="20"/>
              </w:rPr>
            </w:pPr>
            <w:r w:rsidRPr="000C36A2">
              <w:rPr>
                <w:rFonts w:cstheme="minorHAnsi"/>
                <w:i/>
                <w:iCs/>
                <w:sz w:val="20"/>
                <w:szCs w:val="20"/>
              </w:rPr>
              <w:t>1900</w:t>
            </w:r>
          </w:p>
        </w:tc>
        <w:tc>
          <w:tcPr>
            <w:tcW w:w="960" w:type="dxa"/>
            <w:noWrap/>
            <w:hideMark/>
          </w:tcPr>
          <w:p w14:paraId="6E135812" w14:textId="77777777" w:rsidR="00EE0F0F" w:rsidRPr="000C36A2" w:rsidRDefault="00EE0F0F" w:rsidP="00EE0F0F">
            <w:pPr>
              <w:jc w:val="center"/>
              <w:rPr>
                <w:rFonts w:cstheme="minorHAnsi"/>
                <w:i/>
                <w:iCs/>
                <w:sz w:val="20"/>
                <w:szCs w:val="20"/>
              </w:rPr>
            </w:pPr>
            <w:r w:rsidRPr="000C36A2">
              <w:rPr>
                <w:rFonts w:cstheme="minorHAnsi"/>
                <w:i/>
                <w:iCs/>
                <w:sz w:val="20"/>
                <w:szCs w:val="20"/>
              </w:rPr>
              <w:t>53.9%</w:t>
            </w:r>
          </w:p>
        </w:tc>
      </w:tr>
      <w:tr w:rsidR="00EE0F0F" w:rsidRPr="000C36A2" w14:paraId="41D4120A" w14:textId="77777777" w:rsidTr="00EE0F0F">
        <w:trPr>
          <w:trHeight w:val="300"/>
        </w:trPr>
        <w:tc>
          <w:tcPr>
            <w:tcW w:w="3858" w:type="dxa"/>
            <w:noWrap/>
            <w:hideMark/>
          </w:tcPr>
          <w:p w14:paraId="1F54A516" w14:textId="77777777" w:rsidR="00EE0F0F" w:rsidRPr="000C36A2" w:rsidRDefault="00EE0F0F">
            <w:pPr>
              <w:rPr>
                <w:rFonts w:cstheme="minorHAnsi"/>
                <w:i/>
                <w:iCs/>
                <w:sz w:val="20"/>
                <w:szCs w:val="20"/>
              </w:rPr>
            </w:pPr>
            <w:r w:rsidRPr="000C36A2">
              <w:rPr>
                <w:rFonts w:cstheme="minorHAnsi"/>
                <w:i/>
                <w:iCs/>
                <w:sz w:val="20"/>
                <w:szCs w:val="20"/>
              </w:rPr>
              <w:t xml:space="preserve">Data sharing rate </w:t>
            </w:r>
          </w:p>
        </w:tc>
        <w:tc>
          <w:tcPr>
            <w:tcW w:w="1016" w:type="dxa"/>
            <w:noWrap/>
            <w:hideMark/>
          </w:tcPr>
          <w:p w14:paraId="0D4DFE8F" w14:textId="77777777" w:rsidR="00EE0F0F" w:rsidRPr="000C36A2" w:rsidRDefault="00EE0F0F" w:rsidP="00EE0F0F">
            <w:pPr>
              <w:jc w:val="center"/>
              <w:rPr>
                <w:rFonts w:cstheme="minorHAnsi"/>
                <w:i/>
                <w:iCs/>
                <w:sz w:val="20"/>
                <w:szCs w:val="20"/>
              </w:rPr>
            </w:pPr>
            <w:r w:rsidRPr="000C36A2">
              <w:rPr>
                <w:rFonts w:cstheme="minorHAnsi"/>
                <w:i/>
                <w:iCs/>
                <w:sz w:val="20"/>
                <w:szCs w:val="20"/>
              </w:rPr>
              <w:t>1067</w:t>
            </w:r>
          </w:p>
        </w:tc>
        <w:tc>
          <w:tcPr>
            <w:tcW w:w="1231" w:type="dxa"/>
            <w:noWrap/>
            <w:hideMark/>
          </w:tcPr>
          <w:p w14:paraId="042B64F5" w14:textId="77777777" w:rsidR="00EE0F0F" w:rsidRPr="000C36A2" w:rsidRDefault="00EE0F0F" w:rsidP="00EE0F0F">
            <w:pPr>
              <w:jc w:val="center"/>
              <w:rPr>
                <w:rFonts w:cstheme="minorHAnsi"/>
                <w:i/>
                <w:iCs/>
                <w:sz w:val="20"/>
                <w:szCs w:val="20"/>
              </w:rPr>
            </w:pPr>
            <w:r w:rsidRPr="000C36A2">
              <w:rPr>
                <w:rFonts w:cstheme="minorHAnsi"/>
                <w:i/>
                <w:iCs/>
                <w:sz w:val="20"/>
                <w:szCs w:val="20"/>
              </w:rPr>
              <w:t>36.9%</w:t>
            </w:r>
          </w:p>
        </w:tc>
        <w:tc>
          <w:tcPr>
            <w:tcW w:w="1016" w:type="dxa"/>
            <w:noWrap/>
            <w:hideMark/>
          </w:tcPr>
          <w:p w14:paraId="0FCCB68A" w14:textId="77777777" w:rsidR="00EE0F0F" w:rsidRPr="000C36A2" w:rsidRDefault="00EE0F0F" w:rsidP="00EE0F0F">
            <w:pPr>
              <w:jc w:val="center"/>
              <w:rPr>
                <w:rFonts w:cstheme="minorHAnsi"/>
                <w:i/>
                <w:iCs/>
                <w:sz w:val="20"/>
                <w:szCs w:val="20"/>
              </w:rPr>
            </w:pPr>
            <w:r w:rsidRPr="000C36A2">
              <w:rPr>
                <w:rFonts w:cstheme="minorHAnsi"/>
                <w:i/>
                <w:iCs/>
                <w:sz w:val="20"/>
                <w:szCs w:val="20"/>
              </w:rPr>
              <w:t>1625</w:t>
            </w:r>
          </w:p>
        </w:tc>
        <w:tc>
          <w:tcPr>
            <w:tcW w:w="960" w:type="dxa"/>
            <w:noWrap/>
            <w:hideMark/>
          </w:tcPr>
          <w:p w14:paraId="3B839411" w14:textId="77777777" w:rsidR="00EE0F0F" w:rsidRPr="000C36A2" w:rsidRDefault="00EE0F0F" w:rsidP="00EE0F0F">
            <w:pPr>
              <w:jc w:val="center"/>
              <w:rPr>
                <w:rFonts w:cstheme="minorHAnsi"/>
                <w:i/>
                <w:iCs/>
                <w:sz w:val="20"/>
                <w:szCs w:val="20"/>
              </w:rPr>
            </w:pPr>
            <w:r w:rsidRPr="000C36A2">
              <w:rPr>
                <w:rFonts w:cstheme="minorHAnsi"/>
                <w:i/>
                <w:iCs/>
                <w:sz w:val="20"/>
                <w:szCs w:val="20"/>
              </w:rPr>
              <w:t>46.1%</w:t>
            </w:r>
          </w:p>
        </w:tc>
      </w:tr>
    </w:tbl>
    <w:p w14:paraId="20C130BD" w14:textId="2E777FE1" w:rsidR="008C644F" w:rsidRPr="000C36A2" w:rsidRDefault="008C644F">
      <w:pPr>
        <w:rPr>
          <w:rFonts w:cstheme="minorHAnsi"/>
          <w:i/>
          <w:iCs/>
          <w:sz w:val="20"/>
          <w:szCs w:val="20"/>
        </w:rPr>
      </w:pPr>
    </w:p>
    <w:p w14:paraId="248A03D6" w14:textId="397F2171" w:rsidR="00EE0F0F" w:rsidRPr="000C36A2" w:rsidRDefault="00EE0F0F" w:rsidP="00EE0F0F">
      <w:pPr>
        <w:spacing w:after="0" w:line="240" w:lineRule="auto"/>
        <w:ind w:left="2160" w:hanging="2160"/>
        <w:rPr>
          <w:rFonts w:eastAsiaTheme="majorEastAsia" w:cstheme="minorHAnsi"/>
          <w:b/>
          <w:bCs/>
          <w:color w:val="2F5496" w:themeColor="accent1" w:themeShade="BF"/>
          <w:sz w:val="20"/>
          <w:szCs w:val="20"/>
        </w:rPr>
      </w:pPr>
    </w:p>
    <w:p w14:paraId="5D32BDF2" w14:textId="2D78C54E" w:rsidR="00EE0F0F" w:rsidRPr="000C36A2" w:rsidRDefault="00EE0F0F" w:rsidP="00EE0F0F">
      <w:pPr>
        <w:spacing w:after="0" w:line="240" w:lineRule="auto"/>
        <w:ind w:left="2160" w:hanging="2160"/>
        <w:rPr>
          <w:rFonts w:eastAsiaTheme="majorEastAsia" w:cstheme="minorHAnsi"/>
          <w:b/>
          <w:bCs/>
          <w:color w:val="2F5496" w:themeColor="accent1" w:themeShade="BF"/>
          <w:sz w:val="20"/>
          <w:szCs w:val="20"/>
        </w:rPr>
      </w:pPr>
      <w:r w:rsidRPr="000C36A2">
        <w:rPr>
          <w:rFonts w:cstheme="minorHAnsi"/>
          <w:b/>
          <w:bCs/>
          <w:i/>
          <w:iCs/>
          <w:sz w:val="20"/>
          <w:szCs w:val="20"/>
        </w:rPr>
        <w:t xml:space="preserve">Table: </w:t>
      </w:r>
      <w:r w:rsidRPr="000C36A2">
        <w:rPr>
          <w:rFonts w:cstheme="minorHAnsi"/>
          <w:b/>
          <w:bCs/>
          <w:i/>
          <w:iCs/>
          <w:sz w:val="20"/>
          <w:szCs w:val="20"/>
        </w:rPr>
        <w:t>Sexual orientation for Academic colleagues by faculty, 2022 (n=2878)</w:t>
      </w:r>
      <w:r w:rsidRPr="000C36A2">
        <w:rPr>
          <w:rFonts w:cstheme="minorHAnsi"/>
          <w:b/>
          <w:bCs/>
          <w:i/>
          <w:iCs/>
          <w:sz w:val="20"/>
          <w:szCs w:val="20"/>
        </w:rPr>
        <w:t>.</w:t>
      </w:r>
    </w:p>
    <w:tbl>
      <w:tblPr>
        <w:tblStyle w:val="TableGrid"/>
        <w:tblW w:w="0" w:type="auto"/>
        <w:tblLook w:val="04A0" w:firstRow="1" w:lastRow="0" w:firstColumn="1" w:lastColumn="0" w:noHBand="0" w:noVBand="1"/>
      </w:tblPr>
      <w:tblGrid>
        <w:gridCol w:w="3823"/>
        <w:gridCol w:w="992"/>
        <w:gridCol w:w="1276"/>
        <w:gridCol w:w="992"/>
        <w:gridCol w:w="992"/>
        <w:gridCol w:w="992"/>
        <w:gridCol w:w="1134"/>
      </w:tblGrid>
      <w:tr w:rsidR="00EE0F0F" w:rsidRPr="000C36A2" w14:paraId="5014FFBB" w14:textId="77777777" w:rsidTr="00EE0F0F">
        <w:trPr>
          <w:trHeight w:val="290"/>
        </w:trPr>
        <w:tc>
          <w:tcPr>
            <w:tcW w:w="3823" w:type="dxa"/>
            <w:vMerge w:val="restart"/>
            <w:noWrap/>
            <w:hideMark/>
          </w:tcPr>
          <w:p w14:paraId="21FAA7D2" w14:textId="77777777" w:rsidR="00EE0F0F" w:rsidRPr="000C36A2" w:rsidRDefault="00EE0F0F" w:rsidP="00EE0F0F">
            <w:pPr>
              <w:rPr>
                <w:rFonts w:cstheme="minorHAnsi"/>
                <w:i/>
                <w:iCs/>
                <w:sz w:val="20"/>
                <w:szCs w:val="20"/>
              </w:rPr>
            </w:pPr>
            <w:r w:rsidRPr="000C36A2">
              <w:rPr>
                <w:rFonts w:cstheme="minorHAnsi"/>
                <w:i/>
                <w:iCs/>
                <w:sz w:val="20"/>
                <w:szCs w:val="20"/>
              </w:rPr>
              <w:t> </w:t>
            </w:r>
          </w:p>
        </w:tc>
        <w:tc>
          <w:tcPr>
            <w:tcW w:w="2268" w:type="dxa"/>
            <w:gridSpan w:val="2"/>
            <w:noWrap/>
            <w:hideMark/>
          </w:tcPr>
          <w:p w14:paraId="2804EF45"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FMS</w:t>
            </w:r>
          </w:p>
        </w:tc>
        <w:tc>
          <w:tcPr>
            <w:tcW w:w="1984" w:type="dxa"/>
            <w:gridSpan w:val="2"/>
            <w:noWrap/>
            <w:hideMark/>
          </w:tcPr>
          <w:p w14:paraId="605BE495"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HaSS</w:t>
            </w:r>
          </w:p>
        </w:tc>
        <w:tc>
          <w:tcPr>
            <w:tcW w:w="2126" w:type="dxa"/>
            <w:gridSpan w:val="2"/>
            <w:noWrap/>
            <w:hideMark/>
          </w:tcPr>
          <w:p w14:paraId="405D2303"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SAgE</w:t>
            </w:r>
          </w:p>
        </w:tc>
      </w:tr>
      <w:tr w:rsidR="00EE0F0F" w:rsidRPr="000C36A2" w14:paraId="654B18A0" w14:textId="77777777" w:rsidTr="00EE0F0F">
        <w:trPr>
          <w:trHeight w:val="290"/>
        </w:trPr>
        <w:tc>
          <w:tcPr>
            <w:tcW w:w="3823" w:type="dxa"/>
            <w:vMerge/>
            <w:hideMark/>
          </w:tcPr>
          <w:p w14:paraId="50A39A60" w14:textId="77777777" w:rsidR="00EE0F0F" w:rsidRPr="000C36A2" w:rsidRDefault="00EE0F0F">
            <w:pPr>
              <w:rPr>
                <w:rFonts w:cstheme="minorHAnsi"/>
                <w:i/>
                <w:iCs/>
                <w:sz w:val="20"/>
                <w:szCs w:val="20"/>
              </w:rPr>
            </w:pPr>
          </w:p>
        </w:tc>
        <w:tc>
          <w:tcPr>
            <w:tcW w:w="992" w:type="dxa"/>
            <w:noWrap/>
            <w:hideMark/>
          </w:tcPr>
          <w:p w14:paraId="2F662EDD" w14:textId="77777777" w:rsidR="00EE0F0F" w:rsidRPr="000C36A2" w:rsidRDefault="00EE0F0F" w:rsidP="00EE0F0F">
            <w:pPr>
              <w:jc w:val="center"/>
              <w:rPr>
                <w:rFonts w:cstheme="minorHAnsi"/>
                <w:b/>
                <w:bCs/>
                <w:sz w:val="20"/>
                <w:szCs w:val="20"/>
              </w:rPr>
            </w:pPr>
            <w:r w:rsidRPr="000C36A2">
              <w:rPr>
                <w:rFonts w:cstheme="minorHAnsi"/>
                <w:b/>
                <w:bCs/>
                <w:sz w:val="20"/>
                <w:szCs w:val="20"/>
              </w:rPr>
              <w:t>n</w:t>
            </w:r>
          </w:p>
        </w:tc>
        <w:tc>
          <w:tcPr>
            <w:tcW w:w="1276" w:type="dxa"/>
            <w:noWrap/>
            <w:hideMark/>
          </w:tcPr>
          <w:p w14:paraId="7E20B3E4" w14:textId="77777777" w:rsidR="00EE0F0F" w:rsidRPr="000C36A2" w:rsidRDefault="00EE0F0F" w:rsidP="00EE0F0F">
            <w:pPr>
              <w:jc w:val="center"/>
              <w:rPr>
                <w:rFonts w:cstheme="minorHAnsi"/>
                <w:b/>
                <w:bCs/>
                <w:sz w:val="20"/>
                <w:szCs w:val="20"/>
              </w:rPr>
            </w:pPr>
            <w:r w:rsidRPr="000C36A2">
              <w:rPr>
                <w:rFonts w:cstheme="minorHAnsi"/>
                <w:b/>
                <w:bCs/>
                <w:sz w:val="20"/>
                <w:szCs w:val="20"/>
              </w:rPr>
              <w:t>%</w:t>
            </w:r>
          </w:p>
        </w:tc>
        <w:tc>
          <w:tcPr>
            <w:tcW w:w="992" w:type="dxa"/>
            <w:noWrap/>
            <w:hideMark/>
          </w:tcPr>
          <w:p w14:paraId="47A22957" w14:textId="77777777" w:rsidR="00EE0F0F" w:rsidRPr="000C36A2" w:rsidRDefault="00EE0F0F" w:rsidP="00EE0F0F">
            <w:pPr>
              <w:jc w:val="center"/>
              <w:rPr>
                <w:rFonts w:cstheme="minorHAnsi"/>
                <w:b/>
                <w:bCs/>
                <w:sz w:val="20"/>
                <w:szCs w:val="20"/>
              </w:rPr>
            </w:pPr>
            <w:r w:rsidRPr="000C36A2">
              <w:rPr>
                <w:rFonts w:cstheme="minorHAnsi"/>
                <w:b/>
                <w:bCs/>
                <w:sz w:val="20"/>
                <w:szCs w:val="20"/>
              </w:rPr>
              <w:t>n</w:t>
            </w:r>
          </w:p>
        </w:tc>
        <w:tc>
          <w:tcPr>
            <w:tcW w:w="992" w:type="dxa"/>
            <w:noWrap/>
            <w:hideMark/>
          </w:tcPr>
          <w:p w14:paraId="3318BDA8" w14:textId="77777777" w:rsidR="00EE0F0F" w:rsidRPr="000C36A2" w:rsidRDefault="00EE0F0F" w:rsidP="00EE0F0F">
            <w:pPr>
              <w:jc w:val="center"/>
              <w:rPr>
                <w:rFonts w:cstheme="minorHAnsi"/>
                <w:b/>
                <w:bCs/>
                <w:sz w:val="20"/>
                <w:szCs w:val="20"/>
              </w:rPr>
            </w:pPr>
            <w:r w:rsidRPr="000C36A2">
              <w:rPr>
                <w:rFonts w:cstheme="minorHAnsi"/>
                <w:b/>
                <w:bCs/>
                <w:sz w:val="20"/>
                <w:szCs w:val="20"/>
              </w:rPr>
              <w:t>%</w:t>
            </w:r>
          </w:p>
        </w:tc>
        <w:tc>
          <w:tcPr>
            <w:tcW w:w="992" w:type="dxa"/>
            <w:noWrap/>
            <w:hideMark/>
          </w:tcPr>
          <w:p w14:paraId="5730A1B5" w14:textId="77777777" w:rsidR="00EE0F0F" w:rsidRPr="000C36A2" w:rsidRDefault="00EE0F0F" w:rsidP="00EE0F0F">
            <w:pPr>
              <w:jc w:val="center"/>
              <w:rPr>
                <w:rFonts w:cstheme="minorHAnsi"/>
                <w:b/>
                <w:bCs/>
                <w:sz w:val="20"/>
                <w:szCs w:val="20"/>
              </w:rPr>
            </w:pPr>
            <w:r w:rsidRPr="000C36A2">
              <w:rPr>
                <w:rFonts w:cstheme="minorHAnsi"/>
                <w:b/>
                <w:bCs/>
                <w:sz w:val="20"/>
                <w:szCs w:val="20"/>
              </w:rPr>
              <w:t>n</w:t>
            </w:r>
          </w:p>
        </w:tc>
        <w:tc>
          <w:tcPr>
            <w:tcW w:w="1134" w:type="dxa"/>
            <w:noWrap/>
            <w:hideMark/>
          </w:tcPr>
          <w:p w14:paraId="7FB8881F" w14:textId="77777777" w:rsidR="00EE0F0F" w:rsidRPr="000C36A2" w:rsidRDefault="00EE0F0F" w:rsidP="00EE0F0F">
            <w:pPr>
              <w:jc w:val="center"/>
              <w:rPr>
                <w:rFonts w:cstheme="minorHAnsi"/>
                <w:b/>
                <w:bCs/>
                <w:sz w:val="20"/>
                <w:szCs w:val="20"/>
              </w:rPr>
            </w:pPr>
            <w:r w:rsidRPr="000C36A2">
              <w:rPr>
                <w:rFonts w:cstheme="minorHAnsi"/>
                <w:b/>
                <w:bCs/>
                <w:sz w:val="20"/>
                <w:szCs w:val="20"/>
              </w:rPr>
              <w:t>%</w:t>
            </w:r>
          </w:p>
        </w:tc>
      </w:tr>
      <w:tr w:rsidR="00EE0F0F" w:rsidRPr="000C36A2" w14:paraId="2951CE09" w14:textId="77777777" w:rsidTr="00EE0F0F">
        <w:trPr>
          <w:trHeight w:val="290"/>
        </w:trPr>
        <w:tc>
          <w:tcPr>
            <w:tcW w:w="3823" w:type="dxa"/>
            <w:noWrap/>
            <w:hideMark/>
          </w:tcPr>
          <w:p w14:paraId="0CFCACA3" w14:textId="77777777" w:rsidR="00EE0F0F" w:rsidRPr="000C36A2" w:rsidRDefault="00EE0F0F">
            <w:pPr>
              <w:rPr>
                <w:rFonts w:cstheme="minorHAnsi"/>
                <w:i/>
                <w:iCs/>
                <w:sz w:val="20"/>
                <w:szCs w:val="20"/>
              </w:rPr>
            </w:pPr>
            <w:r w:rsidRPr="000C36A2">
              <w:rPr>
                <w:rFonts w:cstheme="minorHAnsi"/>
                <w:i/>
                <w:iCs/>
                <w:sz w:val="20"/>
                <w:szCs w:val="20"/>
              </w:rPr>
              <w:t>Bisexual</w:t>
            </w:r>
          </w:p>
        </w:tc>
        <w:tc>
          <w:tcPr>
            <w:tcW w:w="992" w:type="dxa"/>
            <w:noWrap/>
            <w:hideMark/>
          </w:tcPr>
          <w:p w14:paraId="54779C04" w14:textId="77777777" w:rsidR="00EE0F0F" w:rsidRPr="000C36A2" w:rsidRDefault="00EE0F0F" w:rsidP="00EE0F0F">
            <w:pPr>
              <w:jc w:val="center"/>
              <w:rPr>
                <w:rFonts w:cstheme="minorHAnsi"/>
                <w:i/>
                <w:iCs/>
                <w:sz w:val="20"/>
                <w:szCs w:val="20"/>
              </w:rPr>
            </w:pPr>
            <w:r w:rsidRPr="000C36A2">
              <w:rPr>
                <w:rFonts w:cstheme="minorHAnsi"/>
                <w:i/>
                <w:iCs/>
                <w:sz w:val="20"/>
                <w:szCs w:val="20"/>
              </w:rPr>
              <w:t>25</w:t>
            </w:r>
          </w:p>
        </w:tc>
        <w:tc>
          <w:tcPr>
            <w:tcW w:w="1276" w:type="dxa"/>
            <w:noWrap/>
            <w:hideMark/>
          </w:tcPr>
          <w:p w14:paraId="0BA92524" w14:textId="77777777" w:rsidR="00EE0F0F" w:rsidRPr="000C36A2" w:rsidRDefault="00EE0F0F" w:rsidP="00EE0F0F">
            <w:pPr>
              <w:jc w:val="center"/>
              <w:rPr>
                <w:rFonts w:cstheme="minorHAnsi"/>
                <w:i/>
                <w:iCs/>
                <w:sz w:val="20"/>
                <w:szCs w:val="20"/>
              </w:rPr>
            </w:pPr>
            <w:r w:rsidRPr="000C36A2">
              <w:rPr>
                <w:rFonts w:cstheme="minorHAnsi"/>
                <w:i/>
                <w:iCs/>
                <w:sz w:val="20"/>
                <w:szCs w:val="20"/>
              </w:rPr>
              <w:t>2.2%</w:t>
            </w:r>
          </w:p>
        </w:tc>
        <w:tc>
          <w:tcPr>
            <w:tcW w:w="992" w:type="dxa"/>
            <w:noWrap/>
            <w:hideMark/>
          </w:tcPr>
          <w:p w14:paraId="730287D4" w14:textId="77777777" w:rsidR="00EE0F0F" w:rsidRPr="000C36A2" w:rsidRDefault="00EE0F0F" w:rsidP="00EE0F0F">
            <w:pPr>
              <w:jc w:val="center"/>
              <w:rPr>
                <w:rFonts w:cstheme="minorHAnsi"/>
                <w:i/>
                <w:iCs/>
                <w:sz w:val="20"/>
                <w:szCs w:val="20"/>
              </w:rPr>
            </w:pPr>
            <w:r w:rsidRPr="000C36A2">
              <w:rPr>
                <w:rFonts w:cstheme="minorHAnsi"/>
                <w:i/>
                <w:iCs/>
                <w:sz w:val="20"/>
                <w:szCs w:val="20"/>
              </w:rPr>
              <w:t>13</w:t>
            </w:r>
          </w:p>
        </w:tc>
        <w:tc>
          <w:tcPr>
            <w:tcW w:w="992" w:type="dxa"/>
            <w:noWrap/>
            <w:hideMark/>
          </w:tcPr>
          <w:p w14:paraId="4321C13B" w14:textId="77777777" w:rsidR="00EE0F0F" w:rsidRPr="000C36A2" w:rsidRDefault="00EE0F0F" w:rsidP="00EE0F0F">
            <w:pPr>
              <w:jc w:val="center"/>
              <w:rPr>
                <w:rFonts w:cstheme="minorHAnsi"/>
                <w:i/>
                <w:iCs/>
                <w:sz w:val="20"/>
                <w:szCs w:val="20"/>
              </w:rPr>
            </w:pPr>
            <w:r w:rsidRPr="000C36A2">
              <w:rPr>
                <w:rFonts w:cstheme="minorHAnsi"/>
                <w:i/>
                <w:iCs/>
                <w:sz w:val="20"/>
                <w:szCs w:val="20"/>
              </w:rPr>
              <w:t>1.3%</w:t>
            </w:r>
          </w:p>
        </w:tc>
        <w:tc>
          <w:tcPr>
            <w:tcW w:w="992" w:type="dxa"/>
            <w:noWrap/>
            <w:hideMark/>
          </w:tcPr>
          <w:p w14:paraId="00FEDFF6" w14:textId="77777777" w:rsidR="00EE0F0F" w:rsidRPr="000C36A2" w:rsidRDefault="00EE0F0F" w:rsidP="00EE0F0F">
            <w:pPr>
              <w:jc w:val="center"/>
              <w:rPr>
                <w:rFonts w:cstheme="minorHAnsi"/>
                <w:i/>
                <w:iCs/>
                <w:sz w:val="20"/>
                <w:szCs w:val="20"/>
              </w:rPr>
            </w:pPr>
            <w:r w:rsidRPr="000C36A2">
              <w:rPr>
                <w:rFonts w:cstheme="minorHAnsi"/>
                <w:i/>
                <w:iCs/>
                <w:sz w:val="20"/>
                <w:szCs w:val="20"/>
              </w:rPr>
              <w:t>7</w:t>
            </w:r>
          </w:p>
        </w:tc>
        <w:tc>
          <w:tcPr>
            <w:tcW w:w="1134" w:type="dxa"/>
            <w:noWrap/>
            <w:hideMark/>
          </w:tcPr>
          <w:p w14:paraId="4CE28695" w14:textId="77777777" w:rsidR="00EE0F0F" w:rsidRPr="000C36A2" w:rsidRDefault="00EE0F0F" w:rsidP="00EE0F0F">
            <w:pPr>
              <w:jc w:val="center"/>
              <w:rPr>
                <w:rFonts w:cstheme="minorHAnsi"/>
                <w:i/>
                <w:iCs/>
                <w:sz w:val="20"/>
                <w:szCs w:val="20"/>
              </w:rPr>
            </w:pPr>
            <w:r w:rsidRPr="000C36A2">
              <w:rPr>
                <w:rFonts w:cstheme="minorHAnsi"/>
                <w:i/>
                <w:iCs/>
                <w:sz w:val="20"/>
                <w:szCs w:val="20"/>
              </w:rPr>
              <w:t>0.9%</w:t>
            </w:r>
          </w:p>
        </w:tc>
      </w:tr>
      <w:tr w:rsidR="00EE0F0F" w:rsidRPr="000C36A2" w14:paraId="2636BE4F" w14:textId="77777777" w:rsidTr="00EE0F0F">
        <w:trPr>
          <w:trHeight w:val="290"/>
        </w:trPr>
        <w:tc>
          <w:tcPr>
            <w:tcW w:w="3823" w:type="dxa"/>
            <w:noWrap/>
            <w:hideMark/>
          </w:tcPr>
          <w:p w14:paraId="4259EE49" w14:textId="77777777" w:rsidR="00EE0F0F" w:rsidRPr="000C36A2" w:rsidRDefault="00EE0F0F">
            <w:pPr>
              <w:rPr>
                <w:rFonts w:cstheme="minorHAnsi"/>
                <w:i/>
                <w:iCs/>
                <w:sz w:val="20"/>
                <w:szCs w:val="20"/>
              </w:rPr>
            </w:pPr>
            <w:r w:rsidRPr="000C36A2">
              <w:rPr>
                <w:rFonts w:cstheme="minorHAnsi"/>
                <w:i/>
                <w:iCs/>
                <w:sz w:val="20"/>
                <w:szCs w:val="20"/>
              </w:rPr>
              <w:t>Gay man</w:t>
            </w:r>
          </w:p>
        </w:tc>
        <w:tc>
          <w:tcPr>
            <w:tcW w:w="992" w:type="dxa"/>
            <w:noWrap/>
            <w:hideMark/>
          </w:tcPr>
          <w:p w14:paraId="0F173725" w14:textId="77777777" w:rsidR="00EE0F0F" w:rsidRPr="000C36A2" w:rsidRDefault="00EE0F0F" w:rsidP="00EE0F0F">
            <w:pPr>
              <w:jc w:val="center"/>
              <w:rPr>
                <w:rFonts w:cstheme="minorHAnsi"/>
                <w:i/>
                <w:iCs/>
                <w:sz w:val="20"/>
                <w:szCs w:val="20"/>
              </w:rPr>
            </w:pPr>
            <w:r w:rsidRPr="000C36A2">
              <w:rPr>
                <w:rFonts w:cstheme="minorHAnsi"/>
                <w:i/>
                <w:iCs/>
                <w:sz w:val="20"/>
                <w:szCs w:val="20"/>
              </w:rPr>
              <w:t>11</w:t>
            </w:r>
          </w:p>
        </w:tc>
        <w:tc>
          <w:tcPr>
            <w:tcW w:w="1276" w:type="dxa"/>
            <w:noWrap/>
            <w:hideMark/>
          </w:tcPr>
          <w:p w14:paraId="08AB4B01" w14:textId="77777777" w:rsidR="00EE0F0F" w:rsidRPr="000C36A2" w:rsidRDefault="00EE0F0F" w:rsidP="00EE0F0F">
            <w:pPr>
              <w:jc w:val="center"/>
              <w:rPr>
                <w:rFonts w:cstheme="minorHAnsi"/>
                <w:i/>
                <w:iCs/>
                <w:sz w:val="20"/>
                <w:szCs w:val="20"/>
              </w:rPr>
            </w:pPr>
            <w:r w:rsidRPr="000C36A2">
              <w:rPr>
                <w:rFonts w:cstheme="minorHAnsi"/>
                <w:i/>
                <w:iCs/>
                <w:sz w:val="20"/>
                <w:szCs w:val="20"/>
              </w:rPr>
              <w:t>1.0%</w:t>
            </w:r>
          </w:p>
        </w:tc>
        <w:tc>
          <w:tcPr>
            <w:tcW w:w="992" w:type="dxa"/>
            <w:noWrap/>
            <w:hideMark/>
          </w:tcPr>
          <w:p w14:paraId="2E69208F" w14:textId="77777777" w:rsidR="00EE0F0F" w:rsidRPr="000C36A2" w:rsidRDefault="00EE0F0F" w:rsidP="00EE0F0F">
            <w:pPr>
              <w:jc w:val="center"/>
              <w:rPr>
                <w:rFonts w:cstheme="minorHAnsi"/>
                <w:i/>
                <w:iCs/>
                <w:sz w:val="20"/>
                <w:szCs w:val="20"/>
              </w:rPr>
            </w:pPr>
            <w:r w:rsidRPr="000C36A2">
              <w:rPr>
                <w:rFonts w:cstheme="minorHAnsi"/>
                <w:i/>
                <w:iCs/>
                <w:sz w:val="20"/>
                <w:szCs w:val="20"/>
              </w:rPr>
              <w:t>8</w:t>
            </w:r>
          </w:p>
        </w:tc>
        <w:tc>
          <w:tcPr>
            <w:tcW w:w="992" w:type="dxa"/>
            <w:noWrap/>
            <w:hideMark/>
          </w:tcPr>
          <w:p w14:paraId="1212D476" w14:textId="77777777" w:rsidR="00EE0F0F" w:rsidRPr="000C36A2" w:rsidRDefault="00EE0F0F" w:rsidP="00EE0F0F">
            <w:pPr>
              <w:jc w:val="center"/>
              <w:rPr>
                <w:rFonts w:cstheme="minorHAnsi"/>
                <w:i/>
                <w:iCs/>
                <w:sz w:val="20"/>
                <w:szCs w:val="20"/>
              </w:rPr>
            </w:pPr>
            <w:r w:rsidRPr="000C36A2">
              <w:rPr>
                <w:rFonts w:cstheme="minorHAnsi"/>
                <w:i/>
                <w:iCs/>
                <w:sz w:val="20"/>
                <w:szCs w:val="20"/>
              </w:rPr>
              <w:t>0.8%</w:t>
            </w:r>
          </w:p>
        </w:tc>
        <w:tc>
          <w:tcPr>
            <w:tcW w:w="992" w:type="dxa"/>
            <w:noWrap/>
            <w:hideMark/>
          </w:tcPr>
          <w:p w14:paraId="776D636B" w14:textId="77777777" w:rsidR="00EE0F0F" w:rsidRPr="000C36A2" w:rsidRDefault="00EE0F0F" w:rsidP="00EE0F0F">
            <w:pPr>
              <w:jc w:val="center"/>
              <w:rPr>
                <w:rFonts w:cstheme="minorHAnsi"/>
                <w:i/>
                <w:iCs/>
                <w:sz w:val="20"/>
                <w:szCs w:val="20"/>
              </w:rPr>
            </w:pPr>
            <w:r w:rsidRPr="000C36A2">
              <w:rPr>
                <w:rFonts w:cstheme="minorHAnsi"/>
                <w:i/>
                <w:iCs/>
                <w:sz w:val="20"/>
                <w:szCs w:val="20"/>
              </w:rPr>
              <w:t>6</w:t>
            </w:r>
          </w:p>
        </w:tc>
        <w:tc>
          <w:tcPr>
            <w:tcW w:w="1134" w:type="dxa"/>
            <w:noWrap/>
            <w:hideMark/>
          </w:tcPr>
          <w:p w14:paraId="3A8BF4AF" w14:textId="77777777" w:rsidR="00EE0F0F" w:rsidRPr="000C36A2" w:rsidRDefault="00EE0F0F" w:rsidP="00EE0F0F">
            <w:pPr>
              <w:jc w:val="center"/>
              <w:rPr>
                <w:rFonts w:cstheme="minorHAnsi"/>
                <w:i/>
                <w:iCs/>
                <w:sz w:val="20"/>
                <w:szCs w:val="20"/>
              </w:rPr>
            </w:pPr>
            <w:r w:rsidRPr="000C36A2">
              <w:rPr>
                <w:rFonts w:cstheme="minorHAnsi"/>
                <w:i/>
                <w:iCs/>
                <w:sz w:val="20"/>
                <w:szCs w:val="20"/>
              </w:rPr>
              <w:t>0.8%</w:t>
            </w:r>
          </w:p>
        </w:tc>
      </w:tr>
      <w:tr w:rsidR="00EE0F0F" w:rsidRPr="000C36A2" w14:paraId="7C72237C" w14:textId="77777777" w:rsidTr="00EE0F0F">
        <w:trPr>
          <w:trHeight w:val="290"/>
        </w:trPr>
        <w:tc>
          <w:tcPr>
            <w:tcW w:w="3823" w:type="dxa"/>
            <w:noWrap/>
            <w:hideMark/>
          </w:tcPr>
          <w:p w14:paraId="1D2FA349" w14:textId="77777777" w:rsidR="00EE0F0F" w:rsidRPr="000C36A2" w:rsidRDefault="00EE0F0F">
            <w:pPr>
              <w:rPr>
                <w:rFonts w:cstheme="minorHAnsi"/>
                <w:i/>
                <w:iCs/>
                <w:sz w:val="20"/>
                <w:szCs w:val="20"/>
              </w:rPr>
            </w:pPr>
            <w:r w:rsidRPr="000C36A2">
              <w:rPr>
                <w:rFonts w:cstheme="minorHAnsi"/>
                <w:i/>
                <w:iCs/>
                <w:sz w:val="20"/>
                <w:szCs w:val="20"/>
              </w:rPr>
              <w:t>Gay woman/lesbian</w:t>
            </w:r>
          </w:p>
        </w:tc>
        <w:tc>
          <w:tcPr>
            <w:tcW w:w="992" w:type="dxa"/>
            <w:noWrap/>
            <w:hideMark/>
          </w:tcPr>
          <w:p w14:paraId="4797DF0B" w14:textId="77777777" w:rsidR="00EE0F0F" w:rsidRPr="000C36A2" w:rsidRDefault="00EE0F0F" w:rsidP="00EE0F0F">
            <w:pPr>
              <w:jc w:val="center"/>
              <w:rPr>
                <w:rFonts w:cstheme="minorHAnsi"/>
                <w:i/>
                <w:iCs/>
                <w:sz w:val="20"/>
                <w:szCs w:val="20"/>
              </w:rPr>
            </w:pPr>
            <w:r w:rsidRPr="000C36A2">
              <w:rPr>
                <w:rFonts w:cstheme="minorHAnsi"/>
                <w:i/>
                <w:iCs/>
                <w:sz w:val="20"/>
                <w:szCs w:val="20"/>
              </w:rPr>
              <w:t>10</w:t>
            </w:r>
          </w:p>
        </w:tc>
        <w:tc>
          <w:tcPr>
            <w:tcW w:w="1276" w:type="dxa"/>
            <w:noWrap/>
            <w:hideMark/>
          </w:tcPr>
          <w:p w14:paraId="28547354" w14:textId="77777777" w:rsidR="00EE0F0F" w:rsidRPr="000C36A2" w:rsidRDefault="00EE0F0F" w:rsidP="00EE0F0F">
            <w:pPr>
              <w:jc w:val="center"/>
              <w:rPr>
                <w:rFonts w:cstheme="minorHAnsi"/>
                <w:i/>
                <w:iCs/>
                <w:sz w:val="20"/>
                <w:szCs w:val="20"/>
              </w:rPr>
            </w:pPr>
            <w:r w:rsidRPr="000C36A2">
              <w:rPr>
                <w:rFonts w:cstheme="minorHAnsi"/>
                <w:i/>
                <w:iCs/>
                <w:sz w:val="20"/>
                <w:szCs w:val="20"/>
              </w:rPr>
              <w:t>0.9%</w:t>
            </w:r>
          </w:p>
        </w:tc>
        <w:tc>
          <w:tcPr>
            <w:tcW w:w="992" w:type="dxa"/>
            <w:noWrap/>
            <w:hideMark/>
          </w:tcPr>
          <w:p w14:paraId="4AD9182F" w14:textId="77777777" w:rsidR="00EE0F0F" w:rsidRPr="000C36A2" w:rsidRDefault="00EE0F0F" w:rsidP="00EE0F0F">
            <w:pPr>
              <w:jc w:val="center"/>
              <w:rPr>
                <w:rFonts w:cstheme="minorHAnsi"/>
                <w:i/>
                <w:iCs/>
                <w:sz w:val="20"/>
                <w:szCs w:val="20"/>
              </w:rPr>
            </w:pPr>
            <w:r w:rsidRPr="000C36A2">
              <w:rPr>
                <w:rFonts w:cstheme="minorHAnsi"/>
                <w:i/>
                <w:iCs/>
                <w:sz w:val="20"/>
                <w:szCs w:val="20"/>
              </w:rPr>
              <w:t>11</w:t>
            </w:r>
          </w:p>
        </w:tc>
        <w:tc>
          <w:tcPr>
            <w:tcW w:w="992" w:type="dxa"/>
            <w:noWrap/>
            <w:hideMark/>
          </w:tcPr>
          <w:p w14:paraId="0581A589" w14:textId="77777777" w:rsidR="00EE0F0F" w:rsidRPr="000C36A2" w:rsidRDefault="00EE0F0F" w:rsidP="00EE0F0F">
            <w:pPr>
              <w:jc w:val="center"/>
              <w:rPr>
                <w:rFonts w:cstheme="minorHAnsi"/>
                <w:i/>
                <w:iCs/>
                <w:sz w:val="20"/>
                <w:szCs w:val="20"/>
              </w:rPr>
            </w:pPr>
            <w:r w:rsidRPr="000C36A2">
              <w:rPr>
                <w:rFonts w:cstheme="minorHAnsi"/>
                <w:i/>
                <w:iCs/>
                <w:sz w:val="20"/>
                <w:szCs w:val="20"/>
              </w:rPr>
              <w:t>1.1%</w:t>
            </w:r>
          </w:p>
        </w:tc>
        <w:tc>
          <w:tcPr>
            <w:tcW w:w="992" w:type="dxa"/>
            <w:noWrap/>
            <w:hideMark/>
          </w:tcPr>
          <w:p w14:paraId="59B81FCE"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1134" w:type="dxa"/>
            <w:noWrap/>
            <w:hideMark/>
          </w:tcPr>
          <w:p w14:paraId="07A91408"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r>
      <w:tr w:rsidR="00EE0F0F" w:rsidRPr="000C36A2" w14:paraId="547306F7" w14:textId="77777777" w:rsidTr="00EE0F0F">
        <w:trPr>
          <w:trHeight w:val="290"/>
        </w:trPr>
        <w:tc>
          <w:tcPr>
            <w:tcW w:w="3823" w:type="dxa"/>
            <w:noWrap/>
            <w:hideMark/>
          </w:tcPr>
          <w:p w14:paraId="41C84F2C" w14:textId="77777777" w:rsidR="00EE0F0F" w:rsidRPr="000C36A2" w:rsidRDefault="00EE0F0F">
            <w:pPr>
              <w:rPr>
                <w:rFonts w:cstheme="minorHAnsi"/>
                <w:i/>
                <w:iCs/>
                <w:sz w:val="20"/>
                <w:szCs w:val="20"/>
              </w:rPr>
            </w:pPr>
            <w:r w:rsidRPr="000C36A2">
              <w:rPr>
                <w:rFonts w:cstheme="minorHAnsi"/>
                <w:i/>
                <w:iCs/>
                <w:sz w:val="20"/>
                <w:szCs w:val="20"/>
              </w:rPr>
              <w:t>Heterosexual</w:t>
            </w:r>
          </w:p>
        </w:tc>
        <w:tc>
          <w:tcPr>
            <w:tcW w:w="992" w:type="dxa"/>
            <w:noWrap/>
            <w:hideMark/>
          </w:tcPr>
          <w:p w14:paraId="3C922007" w14:textId="77777777" w:rsidR="00EE0F0F" w:rsidRPr="000C36A2" w:rsidRDefault="00EE0F0F" w:rsidP="00EE0F0F">
            <w:pPr>
              <w:jc w:val="center"/>
              <w:rPr>
                <w:rFonts w:cstheme="minorHAnsi"/>
                <w:i/>
                <w:iCs/>
                <w:sz w:val="20"/>
                <w:szCs w:val="20"/>
              </w:rPr>
            </w:pPr>
            <w:r w:rsidRPr="000C36A2">
              <w:rPr>
                <w:rFonts w:cstheme="minorHAnsi"/>
                <w:i/>
                <w:iCs/>
                <w:sz w:val="20"/>
                <w:szCs w:val="20"/>
              </w:rPr>
              <w:t>360</w:t>
            </w:r>
          </w:p>
        </w:tc>
        <w:tc>
          <w:tcPr>
            <w:tcW w:w="1276" w:type="dxa"/>
            <w:noWrap/>
            <w:hideMark/>
          </w:tcPr>
          <w:p w14:paraId="4CE38C9A" w14:textId="77777777" w:rsidR="00EE0F0F" w:rsidRPr="000C36A2" w:rsidRDefault="00EE0F0F" w:rsidP="00EE0F0F">
            <w:pPr>
              <w:jc w:val="center"/>
              <w:rPr>
                <w:rFonts w:cstheme="minorHAnsi"/>
                <w:i/>
                <w:iCs/>
                <w:sz w:val="20"/>
                <w:szCs w:val="20"/>
              </w:rPr>
            </w:pPr>
            <w:r w:rsidRPr="000C36A2">
              <w:rPr>
                <w:rFonts w:cstheme="minorHAnsi"/>
                <w:i/>
                <w:iCs/>
                <w:sz w:val="20"/>
                <w:szCs w:val="20"/>
              </w:rPr>
              <w:t>31.5%</w:t>
            </w:r>
          </w:p>
        </w:tc>
        <w:tc>
          <w:tcPr>
            <w:tcW w:w="992" w:type="dxa"/>
            <w:noWrap/>
            <w:hideMark/>
          </w:tcPr>
          <w:p w14:paraId="5095C48A" w14:textId="77777777" w:rsidR="00EE0F0F" w:rsidRPr="000C36A2" w:rsidRDefault="00EE0F0F" w:rsidP="00EE0F0F">
            <w:pPr>
              <w:jc w:val="center"/>
              <w:rPr>
                <w:rFonts w:cstheme="minorHAnsi"/>
                <w:i/>
                <w:iCs/>
                <w:sz w:val="20"/>
                <w:szCs w:val="20"/>
              </w:rPr>
            </w:pPr>
            <w:r w:rsidRPr="000C36A2">
              <w:rPr>
                <w:rFonts w:cstheme="minorHAnsi"/>
                <w:i/>
                <w:iCs/>
                <w:sz w:val="20"/>
                <w:szCs w:val="20"/>
              </w:rPr>
              <w:t>237</w:t>
            </w:r>
          </w:p>
        </w:tc>
        <w:tc>
          <w:tcPr>
            <w:tcW w:w="992" w:type="dxa"/>
            <w:noWrap/>
            <w:hideMark/>
          </w:tcPr>
          <w:p w14:paraId="1CA1BEBF" w14:textId="77777777" w:rsidR="00EE0F0F" w:rsidRPr="000C36A2" w:rsidRDefault="00EE0F0F" w:rsidP="00EE0F0F">
            <w:pPr>
              <w:jc w:val="center"/>
              <w:rPr>
                <w:rFonts w:cstheme="minorHAnsi"/>
                <w:i/>
                <w:iCs/>
                <w:sz w:val="20"/>
                <w:szCs w:val="20"/>
              </w:rPr>
            </w:pPr>
            <w:r w:rsidRPr="000C36A2">
              <w:rPr>
                <w:rFonts w:cstheme="minorHAnsi"/>
                <w:i/>
                <w:iCs/>
                <w:sz w:val="20"/>
                <w:szCs w:val="20"/>
              </w:rPr>
              <w:t>24.5%</w:t>
            </w:r>
          </w:p>
        </w:tc>
        <w:tc>
          <w:tcPr>
            <w:tcW w:w="992" w:type="dxa"/>
            <w:noWrap/>
            <w:hideMark/>
          </w:tcPr>
          <w:p w14:paraId="041F6C59" w14:textId="77777777" w:rsidR="00EE0F0F" w:rsidRPr="000C36A2" w:rsidRDefault="00EE0F0F" w:rsidP="00EE0F0F">
            <w:pPr>
              <w:jc w:val="center"/>
              <w:rPr>
                <w:rFonts w:cstheme="minorHAnsi"/>
                <w:i/>
                <w:iCs/>
                <w:sz w:val="20"/>
                <w:szCs w:val="20"/>
              </w:rPr>
            </w:pPr>
            <w:r w:rsidRPr="000C36A2">
              <w:rPr>
                <w:rFonts w:cstheme="minorHAnsi"/>
                <w:i/>
                <w:iCs/>
                <w:sz w:val="20"/>
                <w:szCs w:val="20"/>
              </w:rPr>
              <w:t>217</w:t>
            </w:r>
          </w:p>
        </w:tc>
        <w:tc>
          <w:tcPr>
            <w:tcW w:w="1134" w:type="dxa"/>
            <w:noWrap/>
            <w:hideMark/>
          </w:tcPr>
          <w:p w14:paraId="448C4655" w14:textId="77777777" w:rsidR="00EE0F0F" w:rsidRPr="000C36A2" w:rsidRDefault="00EE0F0F" w:rsidP="00EE0F0F">
            <w:pPr>
              <w:jc w:val="center"/>
              <w:rPr>
                <w:rFonts w:cstheme="minorHAnsi"/>
                <w:i/>
                <w:iCs/>
                <w:sz w:val="20"/>
                <w:szCs w:val="20"/>
              </w:rPr>
            </w:pPr>
            <w:r w:rsidRPr="000C36A2">
              <w:rPr>
                <w:rFonts w:cstheme="minorHAnsi"/>
                <w:i/>
                <w:iCs/>
                <w:sz w:val="20"/>
                <w:szCs w:val="20"/>
              </w:rPr>
              <w:t>28.2%</w:t>
            </w:r>
          </w:p>
        </w:tc>
      </w:tr>
      <w:tr w:rsidR="00EE0F0F" w:rsidRPr="000C36A2" w14:paraId="5D39C9F2" w14:textId="77777777" w:rsidTr="00EE0F0F">
        <w:trPr>
          <w:trHeight w:val="290"/>
        </w:trPr>
        <w:tc>
          <w:tcPr>
            <w:tcW w:w="3823" w:type="dxa"/>
            <w:noWrap/>
            <w:hideMark/>
          </w:tcPr>
          <w:p w14:paraId="5BDF14A2" w14:textId="77777777" w:rsidR="00EE0F0F" w:rsidRPr="000C36A2" w:rsidRDefault="00EE0F0F">
            <w:pPr>
              <w:rPr>
                <w:rFonts w:cstheme="minorHAnsi"/>
                <w:i/>
                <w:iCs/>
                <w:sz w:val="20"/>
                <w:szCs w:val="20"/>
              </w:rPr>
            </w:pPr>
            <w:r w:rsidRPr="000C36A2">
              <w:rPr>
                <w:rFonts w:cstheme="minorHAnsi"/>
                <w:i/>
                <w:iCs/>
                <w:sz w:val="20"/>
                <w:szCs w:val="20"/>
              </w:rPr>
              <w:t>Another sexuality</w:t>
            </w:r>
          </w:p>
        </w:tc>
        <w:tc>
          <w:tcPr>
            <w:tcW w:w="992" w:type="dxa"/>
            <w:noWrap/>
            <w:hideMark/>
          </w:tcPr>
          <w:p w14:paraId="18278211"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1276" w:type="dxa"/>
            <w:noWrap/>
            <w:hideMark/>
          </w:tcPr>
          <w:p w14:paraId="3EB57947"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992" w:type="dxa"/>
            <w:noWrap/>
            <w:hideMark/>
          </w:tcPr>
          <w:p w14:paraId="52FA6DFC"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992" w:type="dxa"/>
            <w:noWrap/>
            <w:hideMark/>
          </w:tcPr>
          <w:p w14:paraId="6C5A4A8A"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992" w:type="dxa"/>
            <w:noWrap/>
            <w:hideMark/>
          </w:tcPr>
          <w:p w14:paraId="5EEA82D9"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c>
          <w:tcPr>
            <w:tcW w:w="1134" w:type="dxa"/>
            <w:noWrap/>
            <w:hideMark/>
          </w:tcPr>
          <w:p w14:paraId="65AA9C44" w14:textId="77777777" w:rsidR="00EE0F0F" w:rsidRPr="000C36A2" w:rsidRDefault="00EE0F0F" w:rsidP="00EE0F0F">
            <w:pPr>
              <w:jc w:val="center"/>
              <w:rPr>
                <w:rFonts w:cstheme="minorHAnsi"/>
                <w:i/>
                <w:iCs/>
                <w:sz w:val="20"/>
                <w:szCs w:val="20"/>
              </w:rPr>
            </w:pPr>
            <w:r w:rsidRPr="000C36A2">
              <w:rPr>
                <w:rFonts w:cstheme="minorHAnsi"/>
                <w:i/>
                <w:iCs/>
                <w:sz w:val="20"/>
                <w:szCs w:val="20"/>
              </w:rPr>
              <w:t>…</w:t>
            </w:r>
          </w:p>
        </w:tc>
      </w:tr>
      <w:tr w:rsidR="00EE0F0F" w:rsidRPr="000C36A2" w14:paraId="32AB577B" w14:textId="77777777" w:rsidTr="00EE0F0F">
        <w:trPr>
          <w:trHeight w:val="290"/>
        </w:trPr>
        <w:tc>
          <w:tcPr>
            <w:tcW w:w="3823" w:type="dxa"/>
            <w:noWrap/>
            <w:hideMark/>
          </w:tcPr>
          <w:p w14:paraId="0D0542AD" w14:textId="77777777" w:rsidR="00EE0F0F" w:rsidRPr="000C36A2" w:rsidRDefault="00EE0F0F">
            <w:pPr>
              <w:rPr>
                <w:rFonts w:cstheme="minorHAnsi"/>
                <w:b/>
                <w:bCs/>
                <w:i/>
                <w:iCs/>
                <w:sz w:val="20"/>
                <w:szCs w:val="20"/>
              </w:rPr>
            </w:pPr>
            <w:r w:rsidRPr="000C36A2">
              <w:rPr>
                <w:rFonts w:cstheme="minorHAnsi"/>
                <w:b/>
                <w:bCs/>
                <w:i/>
                <w:iCs/>
                <w:sz w:val="20"/>
                <w:szCs w:val="20"/>
              </w:rPr>
              <w:t>LGB+ total</w:t>
            </w:r>
          </w:p>
        </w:tc>
        <w:tc>
          <w:tcPr>
            <w:tcW w:w="992" w:type="dxa"/>
            <w:noWrap/>
            <w:hideMark/>
          </w:tcPr>
          <w:p w14:paraId="1DDBA0B2"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49</w:t>
            </w:r>
          </w:p>
        </w:tc>
        <w:tc>
          <w:tcPr>
            <w:tcW w:w="1276" w:type="dxa"/>
            <w:noWrap/>
            <w:hideMark/>
          </w:tcPr>
          <w:p w14:paraId="0DB088D6"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4.3%</w:t>
            </w:r>
          </w:p>
        </w:tc>
        <w:tc>
          <w:tcPr>
            <w:tcW w:w="992" w:type="dxa"/>
            <w:noWrap/>
            <w:hideMark/>
          </w:tcPr>
          <w:p w14:paraId="487E27BF"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37</w:t>
            </w:r>
          </w:p>
        </w:tc>
        <w:tc>
          <w:tcPr>
            <w:tcW w:w="992" w:type="dxa"/>
            <w:noWrap/>
            <w:hideMark/>
          </w:tcPr>
          <w:p w14:paraId="2AC7B875"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3.8%</w:t>
            </w:r>
          </w:p>
        </w:tc>
        <w:tc>
          <w:tcPr>
            <w:tcW w:w="992" w:type="dxa"/>
            <w:noWrap/>
            <w:hideMark/>
          </w:tcPr>
          <w:p w14:paraId="4AFC33D3"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16</w:t>
            </w:r>
          </w:p>
        </w:tc>
        <w:tc>
          <w:tcPr>
            <w:tcW w:w="1134" w:type="dxa"/>
            <w:noWrap/>
            <w:hideMark/>
          </w:tcPr>
          <w:p w14:paraId="485CFEE4" w14:textId="77777777" w:rsidR="00EE0F0F" w:rsidRPr="000C36A2" w:rsidRDefault="00EE0F0F" w:rsidP="00EE0F0F">
            <w:pPr>
              <w:jc w:val="center"/>
              <w:rPr>
                <w:rFonts w:cstheme="minorHAnsi"/>
                <w:b/>
                <w:bCs/>
                <w:i/>
                <w:iCs/>
                <w:sz w:val="20"/>
                <w:szCs w:val="20"/>
              </w:rPr>
            </w:pPr>
            <w:r w:rsidRPr="000C36A2">
              <w:rPr>
                <w:rFonts w:cstheme="minorHAnsi"/>
                <w:b/>
                <w:bCs/>
                <w:i/>
                <w:iCs/>
                <w:sz w:val="20"/>
                <w:szCs w:val="20"/>
              </w:rPr>
              <w:t>2.1%</w:t>
            </w:r>
          </w:p>
        </w:tc>
      </w:tr>
      <w:tr w:rsidR="00EE0F0F" w:rsidRPr="000C36A2" w14:paraId="43458165" w14:textId="77777777" w:rsidTr="00EE0F0F">
        <w:trPr>
          <w:trHeight w:val="290"/>
        </w:trPr>
        <w:tc>
          <w:tcPr>
            <w:tcW w:w="3823" w:type="dxa"/>
            <w:noWrap/>
            <w:hideMark/>
          </w:tcPr>
          <w:p w14:paraId="7247DDAD" w14:textId="77777777" w:rsidR="00EE0F0F" w:rsidRPr="000C36A2" w:rsidRDefault="00EE0F0F">
            <w:pPr>
              <w:rPr>
                <w:rFonts w:cstheme="minorHAnsi"/>
                <w:i/>
                <w:iCs/>
                <w:sz w:val="20"/>
                <w:szCs w:val="20"/>
              </w:rPr>
            </w:pPr>
            <w:r w:rsidRPr="000C36A2">
              <w:rPr>
                <w:rFonts w:cstheme="minorHAnsi"/>
                <w:i/>
                <w:iCs/>
                <w:sz w:val="20"/>
                <w:szCs w:val="20"/>
              </w:rPr>
              <w:t>Prefer not to say</w:t>
            </w:r>
          </w:p>
        </w:tc>
        <w:tc>
          <w:tcPr>
            <w:tcW w:w="992" w:type="dxa"/>
            <w:noWrap/>
            <w:hideMark/>
          </w:tcPr>
          <w:p w14:paraId="4A102770" w14:textId="77777777" w:rsidR="00EE0F0F" w:rsidRPr="000C36A2" w:rsidRDefault="00EE0F0F" w:rsidP="00EE0F0F">
            <w:pPr>
              <w:jc w:val="center"/>
              <w:rPr>
                <w:rFonts w:cstheme="minorHAnsi"/>
                <w:i/>
                <w:iCs/>
                <w:sz w:val="20"/>
                <w:szCs w:val="20"/>
              </w:rPr>
            </w:pPr>
            <w:r w:rsidRPr="000C36A2">
              <w:rPr>
                <w:rFonts w:cstheme="minorHAnsi"/>
                <w:i/>
                <w:iCs/>
                <w:sz w:val="20"/>
                <w:szCs w:val="20"/>
              </w:rPr>
              <w:t>60</w:t>
            </w:r>
          </w:p>
        </w:tc>
        <w:tc>
          <w:tcPr>
            <w:tcW w:w="1276" w:type="dxa"/>
            <w:noWrap/>
            <w:hideMark/>
          </w:tcPr>
          <w:p w14:paraId="68C5DB9C" w14:textId="77777777" w:rsidR="00EE0F0F" w:rsidRPr="000C36A2" w:rsidRDefault="00EE0F0F" w:rsidP="00EE0F0F">
            <w:pPr>
              <w:jc w:val="center"/>
              <w:rPr>
                <w:rFonts w:cstheme="minorHAnsi"/>
                <w:i/>
                <w:iCs/>
                <w:sz w:val="20"/>
                <w:szCs w:val="20"/>
              </w:rPr>
            </w:pPr>
            <w:r w:rsidRPr="000C36A2">
              <w:rPr>
                <w:rFonts w:cstheme="minorHAnsi"/>
                <w:i/>
                <w:iCs/>
                <w:sz w:val="20"/>
                <w:szCs w:val="20"/>
              </w:rPr>
              <w:t>5.3%</w:t>
            </w:r>
          </w:p>
        </w:tc>
        <w:tc>
          <w:tcPr>
            <w:tcW w:w="992" w:type="dxa"/>
            <w:noWrap/>
            <w:hideMark/>
          </w:tcPr>
          <w:p w14:paraId="0986ED68" w14:textId="77777777" w:rsidR="00EE0F0F" w:rsidRPr="000C36A2" w:rsidRDefault="00EE0F0F" w:rsidP="00EE0F0F">
            <w:pPr>
              <w:jc w:val="center"/>
              <w:rPr>
                <w:rFonts w:cstheme="minorHAnsi"/>
                <w:i/>
                <w:iCs/>
                <w:sz w:val="20"/>
                <w:szCs w:val="20"/>
              </w:rPr>
            </w:pPr>
            <w:r w:rsidRPr="000C36A2">
              <w:rPr>
                <w:rFonts w:cstheme="minorHAnsi"/>
                <w:i/>
                <w:iCs/>
                <w:sz w:val="20"/>
                <w:szCs w:val="20"/>
              </w:rPr>
              <w:t>58</w:t>
            </w:r>
          </w:p>
        </w:tc>
        <w:tc>
          <w:tcPr>
            <w:tcW w:w="992" w:type="dxa"/>
            <w:noWrap/>
            <w:hideMark/>
          </w:tcPr>
          <w:p w14:paraId="184E5A51" w14:textId="77777777" w:rsidR="00EE0F0F" w:rsidRPr="000C36A2" w:rsidRDefault="00EE0F0F" w:rsidP="00EE0F0F">
            <w:pPr>
              <w:jc w:val="center"/>
              <w:rPr>
                <w:rFonts w:cstheme="minorHAnsi"/>
                <w:i/>
                <w:iCs/>
                <w:sz w:val="20"/>
                <w:szCs w:val="20"/>
              </w:rPr>
            </w:pPr>
            <w:r w:rsidRPr="000C36A2">
              <w:rPr>
                <w:rFonts w:cstheme="minorHAnsi"/>
                <w:i/>
                <w:iCs/>
                <w:sz w:val="20"/>
                <w:szCs w:val="20"/>
              </w:rPr>
              <w:t>6.0%</w:t>
            </w:r>
          </w:p>
        </w:tc>
        <w:tc>
          <w:tcPr>
            <w:tcW w:w="992" w:type="dxa"/>
            <w:noWrap/>
            <w:hideMark/>
          </w:tcPr>
          <w:p w14:paraId="10EB9D5C" w14:textId="77777777" w:rsidR="00EE0F0F" w:rsidRPr="000C36A2" w:rsidRDefault="00EE0F0F" w:rsidP="00EE0F0F">
            <w:pPr>
              <w:jc w:val="center"/>
              <w:rPr>
                <w:rFonts w:cstheme="minorHAnsi"/>
                <w:i/>
                <w:iCs/>
                <w:sz w:val="20"/>
                <w:szCs w:val="20"/>
              </w:rPr>
            </w:pPr>
            <w:r w:rsidRPr="000C36A2">
              <w:rPr>
                <w:rFonts w:cstheme="minorHAnsi"/>
                <w:i/>
                <w:iCs/>
                <w:sz w:val="20"/>
                <w:szCs w:val="20"/>
              </w:rPr>
              <w:t>32</w:t>
            </w:r>
          </w:p>
        </w:tc>
        <w:tc>
          <w:tcPr>
            <w:tcW w:w="1134" w:type="dxa"/>
            <w:noWrap/>
            <w:hideMark/>
          </w:tcPr>
          <w:p w14:paraId="3A009449" w14:textId="77777777" w:rsidR="00EE0F0F" w:rsidRPr="000C36A2" w:rsidRDefault="00EE0F0F" w:rsidP="00EE0F0F">
            <w:pPr>
              <w:jc w:val="center"/>
              <w:rPr>
                <w:rFonts w:cstheme="minorHAnsi"/>
                <w:i/>
                <w:iCs/>
                <w:sz w:val="20"/>
                <w:szCs w:val="20"/>
              </w:rPr>
            </w:pPr>
            <w:r w:rsidRPr="000C36A2">
              <w:rPr>
                <w:rFonts w:cstheme="minorHAnsi"/>
                <w:i/>
                <w:iCs/>
                <w:sz w:val="20"/>
                <w:szCs w:val="20"/>
              </w:rPr>
              <w:t>4.2%</w:t>
            </w:r>
          </w:p>
        </w:tc>
      </w:tr>
      <w:tr w:rsidR="00EE0F0F" w:rsidRPr="000C36A2" w14:paraId="1EBC78A1" w14:textId="77777777" w:rsidTr="00EE0F0F">
        <w:trPr>
          <w:trHeight w:val="290"/>
        </w:trPr>
        <w:tc>
          <w:tcPr>
            <w:tcW w:w="3823" w:type="dxa"/>
            <w:noWrap/>
            <w:hideMark/>
          </w:tcPr>
          <w:p w14:paraId="5C81E777" w14:textId="7E75B5D4" w:rsidR="00EE0F0F" w:rsidRPr="000C36A2" w:rsidRDefault="00EE0F0F">
            <w:pPr>
              <w:rPr>
                <w:rFonts w:cstheme="minorHAnsi"/>
                <w:i/>
                <w:iCs/>
                <w:sz w:val="20"/>
                <w:szCs w:val="20"/>
              </w:rPr>
            </w:pPr>
            <w:r w:rsidRPr="000C36A2">
              <w:rPr>
                <w:rFonts w:cstheme="minorHAnsi"/>
                <w:i/>
                <w:iCs/>
                <w:sz w:val="20"/>
                <w:szCs w:val="20"/>
              </w:rPr>
              <w:t>No response provided</w:t>
            </w:r>
          </w:p>
        </w:tc>
        <w:tc>
          <w:tcPr>
            <w:tcW w:w="992" w:type="dxa"/>
            <w:noWrap/>
            <w:hideMark/>
          </w:tcPr>
          <w:p w14:paraId="7E99B005" w14:textId="77777777" w:rsidR="00EE0F0F" w:rsidRPr="000C36A2" w:rsidRDefault="00EE0F0F" w:rsidP="00EE0F0F">
            <w:pPr>
              <w:jc w:val="center"/>
              <w:rPr>
                <w:rFonts w:cstheme="minorHAnsi"/>
                <w:i/>
                <w:iCs/>
                <w:sz w:val="20"/>
                <w:szCs w:val="20"/>
              </w:rPr>
            </w:pPr>
            <w:r w:rsidRPr="000C36A2">
              <w:rPr>
                <w:rFonts w:cstheme="minorHAnsi"/>
                <w:i/>
                <w:iCs/>
                <w:sz w:val="20"/>
                <w:szCs w:val="20"/>
              </w:rPr>
              <w:t>673</w:t>
            </w:r>
          </w:p>
        </w:tc>
        <w:tc>
          <w:tcPr>
            <w:tcW w:w="1276" w:type="dxa"/>
            <w:noWrap/>
            <w:hideMark/>
          </w:tcPr>
          <w:p w14:paraId="6902B051" w14:textId="77777777" w:rsidR="00EE0F0F" w:rsidRPr="000C36A2" w:rsidRDefault="00EE0F0F" w:rsidP="00EE0F0F">
            <w:pPr>
              <w:jc w:val="center"/>
              <w:rPr>
                <w:rFonts w:cstheme="minorHAnsi"/>
                <w:i/>
                <w:iCs/>
                <w:sz w:val="20"/>
                <w:szCs w:val="20"/>
              </w:rPr>
            </w:pPr>
            <w:r w:rsidRPr="000C36A2">
              <w:rPr>
                <w:rFonts w:cstheme="minorHAnsi"/>
                <w:i/>
                <w:iCs/>
                <w:sz w:val="20"/>
                <w:szCs w:val="20"/>
              </w:rPr>
              <w:t>58.9%</w:t>
            </w:r>
          </w:p>
        </w:tc>
        <w:tc>
          <w:tcPr>
            <w:tcW w:w="992" w:type="dxa"/>
            <w:noWrap/>
            <w:hideMark/>
          </w:tcPr>
          <w:p w14:paraId="2733010C" w14:textId="77777777" w:rsidR="00EE0F0F" w:rsidRPr="000C36A2" w:rsidRDefault="00EE0F0F" w:rsidP="00EE0F0F">
            <w:pPr>
              <w:jc w:val="center"/>
              <w:rPr>
                <w:rFonts w:cstheme="minorHAnsi"/>
                <w:i/>
                <w:iCs/>
                <w:sz w:val="20"/>
                <w:szCs w:val="20"/>
              </w:rPr>
            </w:pPr>
            <w:r w:rsidRPr="000C36A2">
              <w:rPr>
                <w:rFonts w:cstheme="minorHAnsi"/>
                <w:i/>
                <w:iCs/>
                <w:sz w:val="20"/>
                <w:szCs w:val="20"/>
              </w:rPr>
              <w:t>634</w:t>
            </w:r>
          </w:p>
        </w:tc>
        <w:tc>
          <w:tcPr>
            <w:tcW w:w="992" w:type="dxa"/>
            <w:noWrap/>
            <w:hideMark/>
          </w:tcPr>
          <w:p w14:paraId="6ABBF93B" w14:textId="77777777" w:rsidR="00EE0F0F" w:rsidRPr="000C36A2" w:rsidRDefault="00EE0F0F" w:rsidP="00EE0F0F">
            <w:pPr>
              <w:jc w:val="center"/>
              <w:rPr>
                <w:rFonts w:cstheme="minorHAnsi"/>
                <w:i/>
                <w:iCs/>
                <w:sz w:val="20"/>
                <w:szCs w:val="20"/>
              </w:rPr>
            </w:pPr>
            <w:r w:rsidRPr="000C36A2">
              <w:rPr>
                <w:rFonts w:cstheme="minorHAnsi"/>
                <w:i/>
                <w:iCs/>
                <w:sz w:val="20"/>
                <w:szCs w:val="20"/>
              </w:rPr>
              <w:t>65.6%</w:t>
            </w:r>
          </w:p>
        </w:tc>
        <w:tc>
          <w:tcPr>
            <w:tcW w:w="992" w:type="dxa"/>
            <w:noWrap/>
            <w:hideMark/>
          </w:tcPr>
          <w:p w14:paraId="48553E66" w14:textId="77777777" w:rsidR="00EE0F0F" w:rsidRPr="000C36A2" w:rsidRDefault="00EE0F0F" w:rsidP="00EE0F0F">
            <w:pPr>
              <w:jc w:val="center"/>
              <w:rPr>
                <w:rFonts w:cstheme="minorHAnsi"/>
                <w:i/>
                <w:iCs/>
                <w:sz w:val="20"/>
                <w:szCs w:val="20"/>
              </w:rPr>
            </w:pPr>
            <w:r w:rsidRPr="000C36A2">
              <w:rPr>
                <w:rFonts w:cstheme="minorHAnsi"/>
                <w:i/>
                <w:iCs/>
                <w:sz w:val="20"/>
                <w:szCs w:val="20"/>
              </w:rPr>
              <w:t>505</w:t>
            </w:r>
          </w:p>
        </w:tc>
        <w:tc>
          <w:tcPr>
            <w:tcW w:w="1134" w:type="dxa"/>
            <w:noWrap/>
            <w:hideMark/>
          </w:tcPr>
          <w:p w14:paraId="0947B376" w14:textId="77777777" w:rsidR="00EE0F0F" w:rsidRPr="000C36A2" w:rsidRDefault="00EE0F0F" w:rsidP="00EE0F0F">
            <w:pPr>
              <w:jc w:val="center"/>
              <w:rPr>
                <w:rFonts w:cstheme="minorHAnsi"/>
                <w:i/>
                <w:iCs/>
                <w:sz w:val="20"/>
                <w:szCs w:val="20"/>
              </w:rPr>
            </w:pPr>
            <w:r w:rsidRPr="000C36A2">
              <w:rPr>
                <w:rFonts w:cstheme="minorHAnsi"/>
                <w:i/>
                <w:iCs/>
                <w:sz w:val="20"/>
                <w:szCs w:val="20"/>
              </w:rPr>
              <w:t>65.6%</w:t>
            </w:r>
          </w:p>
        </w:tc>
      </w:tr>
      <w:tr w:rsidR="00EE0F0F" w:rsidRPr="000C36A2" w14:paraId="6D0A6386" w14:textId="77777777" w:rsidTr="00EE0F0F">
        <w:trPr>
          <w:trHeight w:val="300"/>
        </w:trPr>
        <w:tc>
          <w:tcPr>
            <w:tcW w:w="3823" w:type="dxa"/>
            <w:noWrap/>
            <w:hideMark/>
          </w:tcPr>
          <w:p w14:paraId="3F6C8C42" w14:textId="77777777" w:rsidR="00EE0F0F" w:rsidRPr="000C36A2" w:rsidRDefault="00EE0F0F">
            <w:pPr>
              <w:rPr>
                <w:rFonts w:cstheme="minorHAnsi"/>
                <w:i/>
                <w:iCs/>
                <w:sz w:val="20"/>
                <w:szCs w:val="20"/>
              </w:rPr>
            </w:pPr>
            <w:r w:rsidRPr="000C36A2">
              <w:rPr>
                <w:rFonts w:cstheme="minorHAnsi"/>
                <w:i/>
                <w:iCs/>
                <w:sz w:val="20"/>
                <w:szCs w:val="20"/>
              </w:rPr>
              <w:t xml:space="preserve">Data sharing rate </w:t>
            </w:r>
          </w:p>
        </w:tc>
        <w:tc>
          <w:tcPr>
            <w:tcW w:w="992" w:type="dxa"/>
            <w:noWrap/>
            <w:hideMark/>
          </w:tcPr>
          <w:p w14:paraId="424D9CAA" w14:textId="77777777" w:rsidR="00EE0F0F" w:rsidRPr="000C36A2" w:rsidRDefault="00EE0F0F" w:rsidP="00EE0F0F">
            <w:pPr>
              <w:jc w:val="center"/>
              <w:rPr>
                <w:rFonts w:cstheme="minorHAnsi"/>
                <w:i/>
                <w:iCs/>
                <w:sz w:val="20"/>
                <w:szCs w:val="20"/>
              </w:rPr>
            </w:pPr>
            <w:r w:rsidRPr="000C36A2">
              <w:rPr>
                <w:rFonts w:cstheme="minorHAnsi"/>
                <w:i/>
                <w:iCs/>
                <w:sz w:val="20"/>
                <w:szCs w:val="20"/>
              </w:rPr>
              <w:t>469</w:t>
            </w:r>
          </w:p>
        </w:tc>
        <w:tc>
          <w:tcPr>
            <w:tcW w:w="1276" w:type="dxa"/>
            <w:noWrap/>
            <w:hideMark/>
          </w:tcPr>
          <w:p w14:paraId="367FF3AF" w14:textId="77777777" w:rsidR="00EE0F0F" w:rsidRPr="000C36A2" w:rsidRDefault="00EE0F0F" w:rsidP="00EE0F0F">
            <w:pPr>
              <w:jc w:val="center"/>
              <w:rPr>
                <w:rFonts w:cstheme="minorHAnsi"/>
                <w:i/>
                <w:iCs/>
                <w:sz w:val="20"/>
                <w:szCs w:val="20"/>
              </w:rPr>
            </w:pPr>
            <w:r w:rsidRPr="000C36A2">
              <w:rPr>
                <w:rFonts w:cstheme="minorHAnsi"/>
                <w:i/>
                <w:iCs/>
                <w:sz w:val="20"/>
                <w:szCs w:val="20"/>
              </w:rPr>
              <w:t>41.1%</w:t>
            </w:r>
          </w:p>
        </w:tc>
        <w:tc>
          <w:tcPr>
            <w:tcW w:w="992" w:type="dxa"/>
            <w:noWrap/>
            <w:hideMark/>
          </w:tcPr>
          <w:p w14:paraId="65B456D1" w14:textId="77777777" w:rsidR="00EE0F0F" w:rsidRPr="000C36A2" w:rsidRDefault="00EE0F0F" w:rsidP="00EE0F0F">
            <w:pPr>
              <w:jc w:val="center"/>
              <w:rPr>
                <w:rFonts w:cstheme="minorHAnsi"/>
                <w:i/>
                <w:iCs/>
                <w:sz w:val="20"/>
                <w:szCs w:val="20"/>
              </w:rPr>
            </w:pPr>
            <w:r w:rsidRPr="000C36A2">
              <w:rPr>
                <w:rFonts w:cstheme="minorHAnsi"/>
                <w:i/>
                <w:iCs/>
                <w:sz w:val="20"/>
                <w:szCs w:val="20"/>
              </w:rPr>
              <w:t>332</w:t>
            </w:r>
          </w:p>
        </w:tc>
        <w:tc>
          <w:tcPr>
            <w:tcW w:w="992" w:type="dxa"/>
            <w:noWrap/>
            <w:hideMark/>
          </w:tcPr>
          <w:p w14:paraId="52736C63" w14:textId="77777777" w:rsidR="00EE0F0F" w:rsidRPr="000C36A2" w:rsidRDefault="00EE0F0F" w:rsidP="00EE0F0F">
            <w:pPr>
              <w:jc w:val="center"/>
              <w:rPr>
                <w:rFonts w:cstheme="minorHAnsi"/>
                <w:i/>
                <w:iCs/>
                <w:sz w:val="20"/>
                <w:szCs w:val="20"/>
              </w:rPr>
            </w:pPr>
            <w:r w:rsidRPr="000C36A2">
              <w:rPr>
                <w:rFonts w:cstheme="minorHAnsi"/>
                <w:i/>
                <w:iCs/>
                <w:sz w:val="20"/>
                <w:szCs w:val="20"/>
              </w:rPr>
              <w:t>34.4%</w:t>
            </w:r>
          </w:p>
        </w:tc>
        <w:tc>
          <w:tcPr>
            <w:tcW w:w="992" w:type="dxa"/>
            <w:noWrap/>
            <w:hideMark/>
          </w:tcPr>
          <w:p w14:paraId="3111F15A" w14:textId="77777777" w:rsidR="00EE0F0F" w:rsidRPr="000C36A2" w:rsidRDefault="00EE0F0F" w:rsidP="00EE0F0F">
            <w:pPr>
              <w:jc w:val="center"/>
              <w:rPr>
                <w:rFonts w:cstheme="minorHAnsi"/>
                <w:i/>
                <w:iCs/>
                <w:sz w:val="20"/>
                <w:szCs w:val="20"/>
              </w:rPr>
            </w:pPr>
            <w:r w:rsidRPr="000C36A2">
              <w:rPr>
                <w:rFonts w:cstheme="minorHAnsi"/>
                <w:i/>
                <w:iCs/>
                <w:sz w:val="20"/>
                <w:szCs w:val="20"/>
              </w:rPr>
              <w:t>265</w:t>
            </w:r>
          </w:p>
        </w:tc>
        <w:tc>
          <w:tcPr>
            <w:tcW w:w="1134" w:type="dxa"/>
            <w:noWrap/>
            <w:hideMark/>
          </w:tcPr>
          <w:p w14:paraId="1864C5F1" w14:textId="77777777" w:rsidR="00EE0F0F" w:rsidRPr="000C36A2" w:rsidRDefault="00EE0F0F" w:rsidP="00EE0F0F">
            <w:pPr>
              <w:jc w:val="center"/>
              <w:rPr>
                <w:rFonts w:cstheme="minorHAnsi"/>
                <w:i/>
                <w:iCs/>
                <w:sz w:val="20"/>
                <w:szCs w:val="20"/>
              </w:rPr>
            </w:pPr>
            <w:r w:rsidRPr="000C36A2">
              <w:rPr>
                <w:rFonts w:cstheme="minorHAnsi"/>
                <w:i/>
                <w:iCs/>
                <w:sz w:val="20"/>
                <w:szCs w:val="20"/>
              </w:rPr>
              <w:t>34.4%</w:t>
            </w:r>
          </w:p>
        </w:tc>
      </w:tr>
    </w:tbl>
    <w:p w14:paraId="3AE5D4F0" w14:textId="77777777" w:rsidR="00EE0F0F" w:rsidRPr="000C36A2" w:rsidRDefault="00EE0F0F" w:rsidP="00EE0F0F">
      <w:pPr>
        <w:spacing w:after="0" w:line="240" w:lineRule="auto"/>
        <w:rPr>
          <w:rFonts w:cstheme="minorHAnsi"/>
          <w:i/>
          <w:iCs/>
          <w:sz w:val="20"/>
          <w:szCs w:val="20"/>
        </w:rPr>
      </w:pPr>
      <w:r w:rsidRPr="000C36A2">
        <w:rPr>
          <w:rFonts w:cstheme="minorHAnsi"/>
          <w:i/>
          <w:iCs/>
          <w:sz w:val="20"/>
          <w:szCs w:val="20"/>
        </w:rPr>
        <w:t xml:space="preserve">Excluded: senior officers such as vice-chancellors who do not sit within one of the three faculties but according to </w:t>
      </w:r>
    </w:p>
    <w:p w14:paraId="39719D93" w14:textId="4A22C9CF" w:rsidR="008C644F" w:rsidRPr="000C36A2" w:rsidRDefault="00EE0F0F" w:rsidP="00EE0F0F">
      <w:pPr>
        <w:spacing w:after="0" w:line="240" w:lineRule="auto"/>
        <w:rPr>
          <w:rFonts w:cstheme="minorHAnsi"/>
          <w:i/>
          <w:iCs/>
          <w:sz w:val="20"/>
          <w:szCs w:val="20"/>
        </w:rPr>
      </w:pPr>
      <w:r w:rsidRPr="000C36A2">
        <w:rPr>
          <w:rFonts w:cstheme="minorHAnsi"/>
          <w:i/>
          <w:iCs/>
          <w:sz w:val="20"/>
          <w:szCs w:val="20"/>
        </w:rPr>
        <w:t>HESA sit within Academics</w:t>
      </w:r>
      <w:r w:rsidRPr="000C36A2">
        <w:rPr>
          <w:rFonts w:cstheme="minorHAnsi"/>
          <w:i/>
          <w:iCs/>
          <w:sz w:val="20"/>
          <w:szCs w:val="20"/>
        </w:rPr>
        <w:t>.</w:t>
      </w:r>
    </w:p>
    <w:p w14:paraId="33A4DD39" w14:textId="56C79112" w:rsidR="00EE0F0F" w:rsidRPr="000C36A2" w:rsidRDefault="00EE0F0F" w:rsidP="00EE0F0F">
      <w:pPr>
        <w:spacing w:after="0" w:line="240" w:lineRule="auto"/>
        <w:rPr>
          <w:rFonts w:cstheme="minorHAnsi"/>
          <w:i/>
          <w:iCs/>
          <w:sz w:val="20"/>
          <w:szCs w:val="20"/>
        </w:rPr>
      </w:pPr>
    </w:p>
    <w:p w14:paraId="411556AD" w14:textId="77777777" w:rsidR="00EE0F0F" w:rsidRPr="000C36A2" w:rsidRDefault="00EE0F0F" w:rsidP="00EE0F0F">
      <w:pPr>
        <w:spacing w:after="0" w:line="240" w:lineRule="auto"/>
        <w:rPr>
          <w:rFonts w:cstheme="minorHAnsi"/>
          <w:i/>
          <w:iCs/>
          <w:sz w:val="20"/>
          <w:szCs w:val="20"/>
        </w:rPr>
      </w:pPr>
    </w:p>
    <w:p w14:paraId="40CEEFC5" w14:textId="77777777" w:rsidR="00EE0F0F" w:rsidRPr="000C36A2" w:rsidRDefault="00EE0F0F" w:rsidP="00EE0F0F">
      <w:pPr>
        <w:pStyle w:val="Heading2"/>
        <w:spacing w:before="0" w:line="240" w:lineRule="auto"/>
        <w:rPr>
          <w:rFonts w:asciiTheme="minorHAnsi" w:hAnsiTheme="minorHAnsi" w:cstheme="minorHAnsi"/>
          <w:b/>
          <w:bCs/>
          <w:sz w:val="20"/>
          <w:szCs w:val="20"/>
        </w:rPr>
      </w:pPr>
      <w:r w:rsidRPr="000C36A2">
        <w:rPr>
          <w:rFonts w:asciiTheme="minorHAnsi" w:hAnsiTheme="minorHAnsi" w:cstheme="minorHAnsi"/>
          <w:b/>
          <w:bCs/>
          <w:sz w:val="20"/>
          <w:szCs w:val="20"/>
        </w:rPr>
        <w:lastRenderedPageBreak/>
        <w:t>Key</w:t>
      </w:r>
    </w:p>
    <w:p w14:paraId="49D4CD2A" w14:textId="77777777" w:rsidR="00EE0F0F" w:rsidRPr="000C36A2" w:rsidRDefault="00EE0F0F" w:rsidP="00EE0F0F">
      <w:pPr>
        <w:spacing w:after="0" w:line="240" w:lineRule="auto"/>
        <w:ind w:left="2160" w:hanging="2160"/>
        <w:rPr>
          <w:rFonts w:cstheme="minorHAnsi"/>
          <w:sz w:val="20"/>
          <w:szCs w:val="20"/>
        </w:rPr>
      </w:pPr>
      <w:r w:rsidRPr="000C36A2">
        <w:rPr>
          <w:rFonts w:cstheme="minorHAnsi"/>
          <w:b/>
          <w:bCs/>
          <w:sz w:val="20"/>
          <w:szCs w:val="20"/>
        </w:rPr>
        <w:t xml:space="preserve">No response provided </w:t>
      </w:r>
      <w:r w:rsidRPr="000C36A2">
        <w:rPr>
          <w:rFonts w:cstheme="minorHAnsi"/>
          <w:b/>
          <w:bCs/>
          <w:sz w:val="20"/>
          <w:szCs w:val="20"/>
        </w:rPr>
        <w:tab/>
      </w:r>
      <w:r w:rsidRPr="000C36A2">
        <w:rPr>
          <w:rFonts w:cstheme="minorHAnsi"/>
          <w:sz w:val="20"/>
          <w:szCs w:val="20"/>
        </w:rPr>
        <w:t>Colleagues for whom we have no recorded response to this question in their staff record.</w:t>
      </w:r>
    </w:p>
    <w:p w14:paraId="4D27EB51" w14:textId="311BB6AB" w:rsidR="00EE0F0F" w:rsidRPr="000C36A2" w:rsidRDefault="00EE0F0F" w:rsidP="00EE0F0F">
      <w:pPr>
        <w:spacing w:after="0" w:line="240" w:lineRule="auto"/>
        <w:ind w:left="2160" w:hanging="2160"/>
        <w:rPr>
          <w:rFonts w:cstheme="minorHAnsi"/>
          <w:i/>
          <w:iCs/>
          <w:sz w:val="20"/>
          <w:szCs w:val="20"/>
        </w:rPr>
      </w:pPr>
      <w:r w:rsidRPr="000C36A2">
        <w:rPr>
          <w:rFonts w:cstheme="minorHAnsi"/>
          <w:b/>
          <w:bCs/>
          <w:i/>
          <w:iCs/>
          <w:sz w:val="20"/>
          <w:szCs w:val="20"/>
        </w:rPr>
        <w:t xml:space="preserve">Data sharing rate </w:t>
      </w:r>
      <w:r w:rsidRPr="000C36A2">
        <w:rPr>
          <w:rFonts w:cstheme="minorHAnsi"/>
          <w:b/>
          <w:bCs/>
          <w:i/>
          <w:iCs/>
          <w:sz w:val="20"/>
          <w:szCs w:val="20"/>
        </w:rPr>
        <w:tab/>
      </w:r>
      <w:r w:rsidRPr="000C36A2">
        <w:rPr>
          <w:rFonts w:cstheme="minorHAnsi"/>
          <w:i/>
          <w:iCs/>
          <w:sz w:val="20"/>
          <w:szCs w:val="20"/>
        </w:rPr>
        <w:t>The proportion of colleagues for whom we have a recorded response to this question in their staff record, including those who chose prefer not to say</w:t>
      </w:r>
      <w:r w:rsidRPr="000C36A2">
        <w:rPr>
          <w:rFonts w:cstheme="minorHAnsi"/>
          <w:i/>
          <w:iCs/>
          <w:sz w:val="20"/>
          <w:szCs w:val="20"/>
        </w:rPr>
        <w:t>.</w:t>
      </w:r>
    </w:p>
    <w:p w14:paraId="3F679BDB" w14:textId="44AC9812"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PS</w:t>
      </w:r>
      <w:r w:rsidRPr="000C36A2">
        <w:rPr>
          <w:rFonts w:cstheme="minorHAnsi"/>
          <w:b/>
          <w:bCs/>
          <w:i/>
          <w:iCs/>
          <w:sz w:val="20"/>
          <w:szCs w:val="20"/>
        </w:rPr>
        <w:tab/>
      </w:r>
      <w:r w:rsidRPr="000C36A2">
        <w:rPr>
          <w:rFonts w:cstheme="minorHAnsi"/>
          <w:b/>
          <w:bCs/>
          <w:i/>
          <w:iCs/>
          <w:sz w:val="20"/>
          <w:szCs w:val="20"/>
        </w:rPr>
        <w:tab/>
      </w:r>
      <w:r w:rsidRPr="000C36A2">
        <w:rPr>
          <w:rFonts w:cstheme="minorHAnsi"/>
          <w:i/>
          <w:iCs/>
          <w:sz w:val="20"/>
          <w:szCs w:val="20"/>
        </w:rPr>
        <w:t>Professional Services colleagues.</w:t>
      </w:r>
    </w:p>
    <w:p w14:paraId="3E71A4A9" w14:textId="77777777"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FMS</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ab/>
        <w:t>Faculty of Medical Sciences.</w:t>
      </w:r>
    </w:p>
    <w:p w14:paraId="28C6CE46" w14:textId="77777777"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 xml:space="preserve">HaSS </w:t>
      </w:r>
      <w:r w:rsidRPr="000C36A2">
        <w:rPr>
          <w:rFonts w:cstheme="minorHAnsi"/>
          <w:i/>
          <w:iCs/>
          <w:sz w:val="20"/>
          <w:szCs w:val="20"/>
        </w:rPr>
        <w:tab/>
      </w:r>
      <w:r w:rsidRPr="000C36A2">
        <w:rPr>
          <w:rFonts w:cstheme="minorHAnsi"/>
          <w:i/>
          <w:iCs/>
          <w:sz w:val="20"/>
          <w:szCs w:val="20"/>
        </w:rPr>
        <w:tab/>
        <w:t>Faculty of Humanities and Social Sciences.</w:t>
      </w:r>
    </w:p>
    <w:p w14:paraId="6DE415F7" w14:textId="77777777" w:rsidR="00EE0F0F" w:rsidRPr="000C36A2" w:rsidRDefault="00EE0F0F" w:rsidP="00EE0F0F">
      <w:pPr>
        <w:spacing w:after="0" w:line="240" w:lineRule="auto"/>
        <w:ind w:left="1440" w:hanging="1440"/>
        <w:rPr>
          <w:rFonts w:cstheme="minorHAnsi"/>
          <w:i/>
          <w:iCs/>
          <w:sz w:val="20"/>
          <w:szCs w:val="20"/>
        </w:rPr>
      </w:pPr>
      <w:r w:rsidRPr="000C36A2">
        <w:rPr>
          <w:rFonts w:cstheme="minorHAnsi"/>
          <w:b/>
          <w:bCs/>
          <w:i/>
          <w:iCs/>
          <w:sz w:val="20"/>
          <w:szCs w:val="20"/>
        </w:rPr>
        <w:t>SAgE</w:t>
      </w:r>
      <w:r w:rsidRPr="000C36A2">
        <w:rPr>
          <w:rFonts w:cstheme="minorHAnsi"/>
          <w:i/>
          <w:iCs/>
          <w:sz w:val="20"/>
          <w:szCs w:val="20"/>
        </w:rPr>
        <w:t xml:space="preserve"> </w:t>
      </w:r>
      <w:r w:rsidRPr="000C36A2">
        <w:rPr>
          <w:rFonts w:cstheme="minorHAnsi"/>
          <w:i/>
          <w:iCs/>
          <w:sz w:val="20"/>
          <w:szCs w:val="20"/>
        </w:rPr>
        <w:tab/>
      </w:r>
      <w:r w:rsidRPr="000C36A2">
        <w:rPr>
          <w:rFonts w:cstheme="minorHAnsi"/>
          <w:i/>
          <w:iCs/>
          <w:sz w:val="20"/>
          <w:szCs w:val="20"/>
        </w:rPr>
        <w:tab/>
        <w:t>Faculty of Science, Agriculture and Engineering.</w:t>
      </w:r>
    </w:p>
    <w:p w14:paraId="199B8B7D" w14:textId="47001FE0" w:rsidR="00EE0F0F" w:rsidRPr="000C36A2" w:rsidRDefault="00EE0F0F" w:rsidP="00EE0F0F">
      <w:pPr>
        <w:spacing w:after="0" w:line="240" w:lineRule="auto"/>
        <w:ind w:left="2160" w:hanging="2160"/>
        <w:rPr>
          <w:rFonts w:cstheme="minorHAnsi"/>
          <w:sz w:val="20"/>
          <w:szCs w:val="20"/>
        </w:rPr>
      </w:pPr>
      <w:r w:rsidRPr="000C36A2">
        <w:rPr>
          <w:rFonts w:cstheme="minorHAnsi"/>
          <w:b/>
          <w:bCs/>
          <w:sz w:val="20"/>
          <w:szCs w:val="20"/>
        </w:rPr>
        <w:t xml:space="preserve">…     </w:t>
      </w:r>
      <w:r w:rsidRPr="000C36A2">
        <w:rPr>
          <w:rFonts w:cstheme="minorHAnsi"/>
          <w:b/>
          <w:bCs/>
          <w:sz w:val="20"/>
          <w:szCs w:val="20"/>
        </w:rPr>
        <w:tab/>
      </w:r>
      <w:r w:rsidRPr="000C36A2">
        <w:rPr>
          <w:rFonts w:cstheme="minorHAnsi"/>
          <w:sz w:val="20"/>
          <w:szCs w:val="20"/>
        </w:rPr>
        <w:t>We supress percentages based on 5 or less individuals to protect against over-interpretation of small numbers and colleagues’ anonymity.</w:t>
      </w:r>
    </w:p>
    <w:p w14:paraId="6AD3BA33" w14:textId="0129316A" w:rsidR="00EE0F0F" w:rsidRPr="000C36A2" w:rsidRDefault="00EE0F0F" w:rsidP="00EE0F0F">
      <w:pPr>
        <w:spacing w:after="0" w:line="240" w:lineRule="auto"/>
        <w:ind w:left="2160" w:hanging="2160"/>
        <w:rPr>
          <w:rFonts w:cstheme="minorHAnsi"/>
          <w:sz w:val="20"/>
          <w:szCs w:val="20"/>
        </w:rPr>
      </w:pPr>
      <w:r w:rsidRPr="000C36A2">
        <w:rPr>
          <w:rFonts w:cstheme="minorHAnsi"/>
          <w:b/>
          <w:bCs/>
          <w:sz w:val="20"/>
          <w:szCs w:val="20"/>
        </w:rPr>
        <w:t>LGB+</w:t>
      </w:r>
      <w:r w:rsidRPr="000C36A2">
        <w:rPr>
          <w:rFonts w:cstheme="minorHAnsi"/>
          <w:b/>
          <w:bCs/>
          <w:sz w:val="20"/>
          <w:szCs w:val="20"/>
        </w:rPr>
        <w:tab/>
      </w:r>
      <w:r w:rsidRPr="000C36A2">
        <w:rPr>
          <w:rFonts w:cstheme="minorHAnsi"/>
          <w:sz w:val="20"/>
          <w:szCs w:val="20"/>
        </w:rPr>
        <w:t>Colleagues who identified</w:t>
      </w:r>
      <w:r w:rsidRPr="000C36A2">
        <w:rPr>
          <w:rFonts w:cstheme="minorHAnsi"/>
          <w:sz w:val="20"/>
          <w:szCs w:val="20"/>
        </w:rPr>
        <w:t xml:space="preserve"> </w:t>
      </w:r>
      <w:r w:rsidRPr="000C36A2">
        <w:rPr>
          <w:rFonts w:cstheme="minorHAnsi"/>
          <w:sz w:val="20"/>
          <w:szCs w:val="20"/>
        </w:rPr>
        <w:t>as Lesbian, Gay, Bisexual</w:t>
      </w:r>
      <w:r w:rsidRPr="000C36A2">
        <w:rPr>
          <w:rFonts w:cstheme="minorHAnsi"/>
          <w:sz w:val="20"/>
          <w:szCs w:val="20"/>
        </w:rPr>
        <w:t xml:space="preserve"> </w:t>
      </w:r>
      <w:r w:rsidRPr="000C36A2">
        <w:rPr>
          <w:rFonts w:cstheme="minorHAnsi"/>
          <w:sz w:val="20"/>
          <w:szCs w:val="20"/>
        </w:rPr>
        <w:t>or another sexuality except</w:t>
      </w:r>
      <w:r w:rsidRPr="000C36A2">
        <w:rPr>
          <w:rFonts w:cstheme="minorHAnsi"/>
          <w:sz w:val="20"/>
          <w:szCs w:val="20"/>
        </w:rPr>
        <w:t xml:space="preserve"> </w:t>
      </w:r>
      <w:r w:rsidRPr="000C36A2">
        <w:rPr>
          <w:rFonts w:cstheme="minorHAnsi"/>
          <w:sz w:val="20"/>
          <w:szCs w:val="20"/>
        </w:rPr>
        <w:t>heterosexual</w:t>
      </w:r>
      <w:r w:rsidRPr="000C36A2">
        <w:rPr>
          <w:rFonts w:cstheme="minorHAnsi"/>
          <w:sz w:val="20"/>
          <w:szCs w:val="20"/>
        </w:rPr>
        <w:t>.</w:t>
      </w:r>
    </w:p>
    <w:p w14:paraId="245958B8" w14:textId="77777777" w:rsidR="00EE0F0F" w:rsidRPr="000C36A2" w:rsidRDefault="00EE0F0F">
      <w:pPr>
        <w:rPr>
          <w:rFonts w:cstheme="minorHAnsi"/>
          <w:sz w:val="20"/>
          <w:szCs w:val="20"/>
        </w:rPr>
      </w:pPr>
      <w:r w:rsidRPr="000C36A2">
        <w:rPr>
          <w:rFonts w:cstheme="minorHAnsi"/>
          <w:sz w:val="20"/>
          <w:szCs w:val="20"/>
        </w:rPr>
        <w:br w:type="page"/>
      </w:r>
    </w:p>
    <w:p w14:paraId="25747E97" w14:textId="2D51BD6B" w:rsidR="00EE0F0F" w:rsidRDefault="009D307D" w:rsidP="009D307D">
      <w:pPr>
        <w:pStyle w:val="Heading1"/>
        <w:rPr>
          <w:b/>
          <w:bCs/>
        </w:rPr>
      </w:pPr>
      <w:r w:rsidRPr="009D307D">
        <w:rPr>
          <w:b/>
          <w:bCs/>
        </w:rPr>
        <w:lastRenderedPageBreak/>
        <w:t>Appendix 2:</w:t>
      </w:r>
      <w:r>
        <w:rPr>
          <w:b/>
          <w:bCs/>
        </w:rPr>
        <w:t xml:space="preserve"> </w:t>
      </w:r>
      <w:r w:rsidRPr="009D307D">
        <w:rPr>
          <w:b/>
          <w:bCs/>
        </w:rPr>
        <w:t>List of abbreviations</w:t>
      </w:r>
    </w:p>
    <w:p w14:paraId="33DC8D82" w14:textId="2F2D93B0" w:rsidR="009D307D" w:rsidRDefault="009D307D" w:rsidP="009D30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9D307D" w14:paraId="7920E46F" w14:textId="77777777" w:rsidTr="00AC6909">
        <w:tc>
          <w:tcPr>
            <w:tcW w:w="4649" w:type="dxa"/>
          </w:tcPr>
          <w:p w14:paraId="0FB8A42D" w14:textId="77777777" w:rsidR="009D307D" w:rsidRDefault="009D307D" w:rsidP="009D307D">
            <w:r w:rsidRPr="009D307D">
              <w:rPr>
                <w:b/>
                <w:bCs/>
              </w:rPr>
              <w:t>APL</w:t>
            </w:r>
            <w:r>
              <w:t xml:space="preserve"> - School of Architecture,</w:t>
            </w:r>
          </w:p>
          <w:p w14:paraId="24ECB4C6" w14:textId="397F1CE7" w:rsidR="009D307D" w:rsidRDefault="009D307D" w:rsidP="009D307D">
            <w:r>
              <w:t>Planning and Landscape</w:t>
            </w:r>
          </w:p>
        </w:tc>
        <w:tc>
          <w:tcPr>
            <w:tcW w:w="4649" w:type="dxa"/>
          </w:tcPr>
          <w:p w14:paraId="27DFC428" w14:textId="5EA9E1C0" w:rsidR="009D307D" w:rsidRDefault="009D307D" w:rsidP="009D307D">
            <w:r w:rsidRPr="009D307D">
              <w:rPr>
                <w:b/>
                <w:bCs/>
              </w:rPr>
              <w:t>LGB+</w:t>
            </w:r>
            <w:r>
              <w:t xml:space="preserve"> People who identify</w:t>
            </w:r>
            <w:r>
              <w:t xml:space="preserve"> </w:t>
            </w:r>
            <w:r>
              <w:t xml:space="preserve">as lesbian, gay, </w:t>
            </w:r>
            <w:r>
              <w:t>b</w:t>
            </w:r>
            <w:r>
              <w:t>isexual</w:t>
            </w:r>
            <w:r>
              <w:t xml:space="preserve"> </w:t>
            </w:r>
            <w:r>
              <w:t>or other sexualities except</w:t>
            </w:r>
            <w:r>
              <w:t xml:space="preserve"> </w:t>
            </w:r>
            <w:r>
              <w:t>heterosexual</w:t>
            </w:r>
          </w:p>
        </w:tc>
        <w:tc>
          <w:tcPr>
            <w:tcW w:w="4650" w:type="dxa"/>
          </w:tcPr>
          <w:p w14:paraId="41B807E1" w14:textId="77777777" w:rsidR="009D307D" w:rsidRDefault="009D307D" w:rsidP="009D307D">
            <w:r w:rsidRPr="009D307D">
              <w:rPr>
                <w:b/>
                <w:bCs/>
              </w:rPr>
              <w:t>SVLO</w:t>
            </w:r>
            <w:r>
              <w:t xml:space="preserve"> - Sexual Violence</w:t>
            </w:r>
          </w:p>
          <w:p w14:paraId="4E74FD29" w14:textId="4C1321D2" w:rsidR="009D307D" w:rsidRDefault="009D307D" w:rsidP="009D307D">
            <w:r>
              <w:t>Liaison Officers</w:t>
            </w:r>
          </w:p>
        </w:tc>
      </w:tr>
      <w:tr w:rsidR="009D307D" w14:paraId="6FD8D299" w14:textId="77777777" w:rsidTr="00AC6909">
        <w:tc>
          <w:tcPr>
            <w:tcW w:w="4649" w:type="dxa"/>
          </w:tcPr>
          <w:p w14:paraId="7DE86EA8" w14:textId="7C6DB023" w:rsidR="009D307D" w:rsidRDefault="009D307D" w:rsidP="009D307D">
            <w:r w:rsidRPr="009D307D">
              <w:rPr>
                <w:b/>
                <w:bCs/>
              </w:rPr>
              <w:t xml:space="preserve">APP </w:t>
            </w:r>
            <w:r w:rsidRPr="009D307D">
              <w:t xml:space="preserve">– Access and </w:t>
            </w:r>
            <w:r w:rsidRPr="009D307D">
              <w:t>Participation Plan</w:t>
            </w:r>
          </w:p>
        </w:tc>
        <w:tc>
          <w:tcPr>
            <w:tcW w:w="4649" w:type="dxa"/>
          </w:tcPr>
          <w:p w14:paraId="58EA1871" w14:textId="422AFD65" w:rsidR="009D307D" w:rsidRDefault="009D307D" w:rsidP="009D307D">
            <w:r w:rsidRPr="009D307D">
              <w:rPr>
                <w:b/>
                <w:bCs/>
              </w:rPr>
              <w:t>LGBTQ+</w:t>
            </w:r>
            <w:r>
              <w:t xml:space="preserve"> People who identify</w:t>
            </w:r>
            <w:r>
              <w:t xml:space="preserve"> </w:t>
            </w:r>
            <w:r>
              <w:t xml:space="preserve">as lesbian, gay, </w:t>
            </w:r>
            <w:r>
              <w:t>b</w:t>
            </w:r>
            <w:r>
              <w:t>isexual,</w:t>
            </w:r>
            <w:r>
              <w:t xml:space="preserve"> </w:t>
            </w:r>
            <w:r>
              <w:t>transgender, queer (or</w:t>
            </w:r>
            <w:r>
              <w:t xml:space="preserve"> </w:t>
            </w:r>
            <w:r>
              <w:t>questioning), and other</w:t>
            </w:r>
            <w:r>
              <w:t xml:space="preserve"> </w:t>
            </w:r>
            <w:r>
              <w:t>sexual identities</w:t>
            </w:r>
          </w:p>
        </w:tc>
        <w:tc>
          <w:tcPr>
            <w:tcW w:w="4650" w:type="dxa"/>
          </w:tcPr>
          <w:p w14:paraId="27B8992B" w14:textId="1EFA15AF" w:rsidR="009D307D" w:rsidRDefault="009D307D" w:rsidP="009D307D">
            <w:r w:rsidRPr="009D307D">
              <w:rPr>
                <w:b/>
                <w:bCs/>
              </w:rPr>
              <w:t>T&amp;R</w:t>
            </w:r>
            <w:r>
              <w:t xml:space="preserve"> – Academic colleagues</w:t>
            </w:r>
            <w:r>
              <w:t xml:space="preserve"> </w:t>
            </w:r>
            <w:r>
              <w:t>on Teaching and Research</w:t>
            </w:r>
            <w:r>
              <w:t xml:space="preserve"> </w:t>
            </w:r>
            <w:r>
              <w:t>contracts</w:t>
            </w:r>
          </w:p>
        </w:tc>
      </w:tr>
      <w:tr w:rsidR="009D307D" w14:paraId="3080AF88" w14:textId="77777777" w:rsidTr="00AC6909">
        <w:tc>
          <w:tcPr>
            <w:tcW w:w="4649" w:type="dxa"/>
          </w:tcPr>
          <w:p w14:paraId="6C141876" w14:textId="07B69699" w:rsidR="009D307D" w:rsidRDefault="009D307D" w:rsidP="009D307D">
            <w:r w:rsidRPr="009D307D">
              <w:rPr>
                <w:b/>
                <w:bCs/>
              </w:rPr>
              <w:t xml:space="preserve">AY </w:t>
            </w:r>
            <w:r w:rsidRPr="009D307D">
              <w:t>– Academic year</w:t>
            </w:r>
          </w:p>
        </w:tc>
        <w:tc>
          <w:tcPr>
            <w:tcW w:w="4649" w:type="dxa"/>
          </w:tcPr>
          <w:p w14:paraId="59FB61D3" w14:textId="30A36354" w:rsidR="009D307D" w:rsidRDefault="009D307D" w:rsidP="009D307D">
            <w:r w:rsidRPr="009D307D">
              <w:rPr>
                <w:b/>
                <w:bCs/>
              </w:rPr>
              <w:t>NHS</w:t>
            </w:r>
            <w:r>
              <w:t xml:space="preserve"> – National Health</w:t>
            </w:r>
            <w:r>
              <w:t xml:space="preserve"> </w:t>
            </w:r>
            <w:r>
              <w:t>Service</w:t>
            </w:r>
          </w:p>
        </w:tc>
        <w:tc>
          <w:tcPr>
            <w:tcW w:w="4650" w:type="dxa"/>
          </w:tcPr>
          <w:p w14:paraId="1BE4B857" w14:textId="11D87105" w:rsidR="009D307D" w:rsidRDefault="009D307D" w:rsidP="009D307D">
            <w:r w:rsidRPr="009D307D">
              <w:rPr>
                <w:b/>
                <w:bCs/>
              </w:rPr>
              <w:t>T&amp;S</w:t>
            </w:r>
            <w:r>
              <w:t xml:space="preserve"> - Academic colleagues</w:t>
            </w:r>
            <w:r>
              <w:t xml:space="preserve"> </w:t>
            </w:r>
            <w:r>
              <w:t>on Teaching and Scholarship</w:t>
            </w:r>
            <w:r>
              <w:t xml:space="preserve"> </w:t>
            </w:r>
            <w:r>
              <w:t>contracts</w:t>
            </w:r>
          </w:p>
        </w:tc>
      </w:tr>
      <w:tr w:rsidR="009D307D" w14:paraId="3E327119" w14:textId="77777777" w:rsidTr="00AC6909">
        <w:tc>
          <w:tcPr>
            <w:tcW w:w="4649" w:type="dxa"/>
          </w:tcPr>
          <w:p w14:paraId="53DACAA6" w14:textId="76565C8A" w:rsidR="009D307D" w:rsidRDefault="009D307D" w:rsidP="009D307D">
            <w:r w:rsidRPr="009D307D">
              <w:rPr>
                <w:b/>
                <w:bCs/>
              </w:rPr>
              <w:t>CEAs</w:t>
            </w:r>
            <w:r>
              <w:t xml:space="preserve"> – Clinical Excellence</w:t>
            </w:r>
            <w:r>
              <w:t xml:space="preserve"> </w:t>
            </w:r>
            <w:r>
              <w:t>Awards, bonuses paid to</w:t>
            </w:r>
            <w:r>
              <w:t xml:space="preserve"> </w:t>
            </w:r>
            <w:r>
              <w:t>clinical colleagues by the</w:t>
            </w:r>
            <w:r>
              <w:t xml:space="preserve"> </w:t>
            </w:r>
            <w:r>
              <w:t>local NHS Trust</w:t>
            </w:r>
          </w:p>
        </w:tc>
        <w:tc>
          <w:tcPr>
            <w:tcW w:w="4649" w:type="dxa"/>
          </w:tcPr>
          <w:p w14:paraId="0B9D1EC5" w14:textId="2863FFCA" w:rsidR="009D307D" w:rsidRDefault="009D307D" w:rsidP="009D307D">
            <w:r w:rsidRPr="009D307D">
              <w:rPr>
                <w:b/>
                <w:bCs/>
              </w:rPr>
              <w:t>NLS</w:t>
            </w:r>
            <w:r w:rsidRPr="009D307D">
              <w:t xml:space="preserve"> - Newcastle Law School</w:t>
            </w:r>
          </w:p>
        </w:tc>
        <w:tc>
          <w:tcPr>
            <w:tcW w:w="4650" w:type="dxa"/>
          </w:tcPr>
          <w:p w14:paraId="25B22497" w14:textId="77777777" w:rsidR="009D307D" w:rsidRDefault="009D307D" w:rsidP="009D307D"/>
        </w:tc>
      </w:tr>
      <w:tr w:rsidR="009D307D" w14:paraId="64181D43" w14:textId="77777777" w:rsidTr="00AC6909">
        <w:tc>
          <w:tcPr>
            <w:tcW w:w="4649" w:type="dxa"/>
          </w:tcPr>
          <w:p w14:paraId="3029A76C" w14:textId="629A1152" w:rsidR="009D307D" w:rsidRDefault="009D307D" w:rsidP="009D307D">
            <w:r w:rsidRPr="009D307D">
              <w:rPr>
                <w:b/>
                <w:bCs/>
              </w:rPr>
              <w:t>DIG</w:t>
            </w:r>
            <w:r w:rsidRPr="009D307D">
              <w:t xml:space="preserve"> - Disability Interest Group</w:t>
            </w:r>
          </w:p>
        </w:tc>
        <w:tc>
          <w:tcPr>
            <w:tcW w:w="4649" w:type="dxa"/>
          </w:tcPr>
          <w:p w14:paraId="2F340E02" w14:textId="77777777" w:rsidR="009D307D" w:rsidRDefault="009D307D" w:rsidP="009D307D">
            <w:r w:rsidRPr="009D307D">
              <w:rPr>
                <w:b/>
                <w:bCs/>
              </w:rPr>
              <w:t>NUBS</w:t>
            </w:r>
            <w:r>
              <w:t xml:space="preserve"> - Newcastle University</w:t>
            </w:r>
          </w:p>
          <w:p w14:paraId="49089DD2" w14:textId="7B0A2BC7" w:rsidR="009D307D" w:rsidRDefault="009D307D" w:rsidP="009D307D">
            <w:r>
              <w:t>Business School</w:t>
            </w:r>
          </w:p>
        </w:tc>
        <w:tc>
          <w:tcPr>
            <w:tcW w:w="4650" w:type="dxa"/>
          </w:tcPr>
          <w:p w14:paraId="6A9B54FB" w14:textId="77777777" w:rsidR="009D307D" w:rsidRDefault="009D307D" w:rsidP="009D307D"/>
        </w:tc>
      </w:tr>
      <w:tr w:rsidR="009D307D" w14:paraId="46C8203A" w14:textId="77777777" w:rsidTr="00AC6909">
        <w:tc>
          <w:tcPr>
            <w:tcW w:w="4649" w:type="dxa"/>
          </w:tcPr>
          <w:p w14:paraId="21FFC0B0" w14:textId="62862EFF" w:rsidR="009D307D" w:rsidRDefault="009D307D" w:rsidP="009D307D">
            <w:r w:rsidRPr="009D307D">
              <w:rPr>
                <w:b/>
                <w:bCs/>
              </w:rPr>
              <w:t>ECLS</w:t>
            </w:r>
            <w:r>
              <w:t xml:space="preserve"> - School of Education,</w:t>
            </w:r>
            <w:r>
              <w:t xml:space="preserve"> </w:t>
            </w:r>
            <w:r>
              <w:t>Communication and</w:t>
            </w:r>
          </w:p>
          <w:p w14:paraId="0C278BC1" w14:textId="6B8FD236" w:rsidR="009D307D" w:rsidRDefault="009D307D" w:rsidP="009D307D">
            <w:r>
              <w:t>Language Sciences</w:t>
            </w:r>
          </w:p>
        </w:tc>
        <w:tc>
          <w:tcPr>
            <w:tcW w:w="4649" w:type="dxa"/>
          </w:tcPr>
          <w:p w14:paraId="64291A9E" w14:textId="0DD941E2" w:rsidR="009D307D" w:rsidRDefault="009D307D" w:rsidP="009D307D">
            <w:r w:rsidRPr="009D307D">
              <w:rPr>
                <w:b/>
                <w:bCs/>
              </w:rPr>
              <w:t>NU-REN</w:t>
            </w:r>
            <w:r>
              <w:t xml:space="preserve"> - NU Race Equality</w:t>
            </w:r>
            <w:r>
              <w:t xml:space="preserve"> </w:t>
            </w:r>
            <w:r>
              <w:t>Network</w:t>
            </w:r>
          </w:p>
        </w:tc>
        <w:tc>
          <w:tcPr>
            <w:tcW w:w="4650" w:type="dxa"/>
          </w:tcPr>
          <w:p w14:paraId="17EEFF62" w14:textId="77777777" w:rsidR="009D307D" w:rsidRDefault="009D307D" w:rsidP="009D307D"/>
        </w:tc>
      </w:tr>
      <w:tr w:rsidR="009D307D" w14:paraId="19D8ECCF" w14:textId="77777777" w:rsidTr="00AC6909">
        <w:tc>
          <w:tcPr>
            <w:tcW w:w="4649" w:type="dxa"/>
          </w:tcPr>
          <w:p w14:paraId="068931CE" w14:textId="08909F96" w:rsidR="009D307D" w:rsidRDefault="009D307D" w:rsidP="009D307D">
            <w:r w:rsidRPr="009D307D">
              <w:rPr>
                <w:b/>
                <w:bCs/>
              </w:rPr>
              <w:t>EDI</w:t>
            </w:r>
            <w:r>
              <w:t xml:space="preserve"> – Equality, diversity and</w:t>
            </w:r>
            <w:r>
              <w:t xml:space="preserve"> </w:t>
            </w:r>
            <w:r>
              <w:t>inclusion</w:t>
            </w:r>
          </w:p>
        </w:tc>
        <w:tc>
          <w:tcPr>
            <w:tcW w:w="4649" w:type="dxa"/>
          </w:tcPr>
          <w:p w14:paraId="5848726B" w14:textId="4EB0EA05" w:rsidR="009D307D" w:rsidRDefault="009D307D" w:rsidP="009D307D">
            <w:r w:rsidRPr="009D307D">
              <w:rPr>
                <w:b/>
                <w:bCs/>
              </w:rPr>
              <w:t>NUSU</w:t>
            </w:r>
            <w:r>
              <w:t xml:space="preserve"> – Newcastle University</w:t>
            </w:r>
            <w:r>
              <w:t xml:space="preserve"> </w:t>
            </w:r>
            <w:r>
              <w:t>Students’ Union</w:t>
            </w:r>
          </w:p>
        </w:tc>
        <w:tc>
          <w:tcPr>
            <w:tcW w:w="4650" w:type="dxa"/>
          </w:tcPr>
          <w:p w14:paraId="6E5A50C1" w14:textId="77777777" w:rsidR="009D307D" w:rsidRDefault="009D307D" w:rsidP="009D307D"/>
        </w:tc>
      </w:tr>
      <w:tr w:rsidR="009D307D" w14:paraId="7690BE84" w14:textId="77777777" w:rsidTr="00AC6909">
        <w:tc>
          <w:tcPr>
            <w:tcW w:w="4649" w:type="dxa"/>
          </w:tcPr>
          <w:p w14:paraId="7BA4ACE6" w14:textId="40252F71" w:rsidR="009D307D" w:rsidRDefault="009D307D" w:rsidP="009D307D">
            <w:r w:rsidRPr="009D307D">
              <w:rPr>
                <w:b/>
                <w:bCs/>
              </w:rPr>
              <w:t>ELLL</w:t>
            </w:r>
            <w:r>
              <w:t xml:space="preserve"> - School of English</w:t>
            </w:r>
            <w:r>
              <w:t xml:space="preserve"> </w:t>
            </w:r>
            <w:r>
              <w:t>Literature, Language and</w:t>
            </w:r>
          </w:p>
          <w:p w14:paraId="32017BDF" w14:textId="7789DFAC" w:rsidR="009D307D" w:rsidRDefault="009D307D" w:rsidP="009D307D">
            <w:r>
              <w:t>Linguistics</w:t>
            </w:r>
          </w:p>
        </w:tc>
        <w:tc>
          <w:tcPr>
            <w:tcW w:w="4649" w:type="dxa"/>
          </w:tcPr>
          <w:p w14:paraId="7DF9D61A" w14:textId="692517D1" w:rsidR="009D307D" w:rsidRDefault="009D307D" w:rsidP="009D307D">
            <w:r>
              <w:t>Prefer NTS – Prefer not to</w:t>
            </w:r>
            <w:r>
              <w:t xml:space="preserve"> </w:t>
            </w:r>
            <w:r>
              <w:t>say response chosen to</w:t>
            </w:r>
            <w:r>
              <w:t xml:space="preserve"> </w:t>
            </w:r>
            <w:r>
              <w:t>demographic question</w:t>
            </w:r>
          </w:p>
        </w:tc>
        <w:tc>
          <w:tcPr>
            <w:tcW w:w="4650" w:type="dxa"/>
          </w:tcPr>
          <w:p w14:paraId="74979735" w14:textId="77777777" w:rsidR="009D307D" w:rsidRDefault="009D307D" w:rsidP="009D307D"/>
        </w:tc>
      </w:tr>
      <w:tr w:rsidR="009D307D" w14:paraId="32098E6C" w14:textId="77777777" w:rsidTr="00AC6909">
        <w:tc>
          <w:tcPr>
            <w:tcW w:w="4649" w:type="dxa"/>
          </w:tcPr>
          <w:p w14:paraId="222B020D" w14:textId="53B2C7B8" w:rsidR="009D307D" w:rsidRDefault="009D307D" w:rsidP="009D307D">
            <w:r w:rsidRPr="009D307D">
              <w:rPr>
                <w:b/>
                <w:bCs/>
              </w:rPr>
              <w:t xml:space="preserve">EPSRC </w:t>
            </w:r>
            <w:r>
              <w:t>- The Engineering and</w:t>
            </w:r>
            <w:r>
              <w:t xml:space="preserve"> </w:t>
            </w:r>
            <w:r>
              <w:t>Physical Sciences Research</w:t>
            </w:r>
            <w:r>
              <w:t xml:space="preserve"> </w:t>
            </w:r>
            <w:r>
              <w:t>Council</w:t>
            </w:r>
          </w:p>
        </w:tc>
        <w:tc>
          <w:tcPr>
            <w:tcW w:w="4649" w:type="dxa"/>
          </w:tcPr>
          <w:p w14:paraId="66FA837D" w14:textId="0FACC202" w:rsidR="009D307D" w:rsidRDefault="009D307D" w:rsidP="009D307D">
            <w:r w:rsidRPr="009D307D">
              <w:rPr>
                <w:b/>
                <w:bCs/>
              </w:rPr>
              <w:t>PS</w:t>
            </w:r>
            <w:r>
              <w:t xml:space="preserve"> - Professional service</w:t>
            </w:r>
            <w:r>
              <w:t xml:space="preserve"> </w:t>
            </w:r>
            <w:r>
              <w:t>colleagues</w:t>
            </w:r>
          </w:p>
        </w:tc>
        <w:tc>
          <w:tcPr>
            <w:tcW w:w="4650" w:type="dxa"/>
          </w:tcPr>
          <w:p w14:paraId="3393394A" w14:textId="77777777" w:rsidR="009D307D" w:rsidRDefault="009D307D" w:rsidP="009D307D"/>
        </w:tc>
      </w:tr>
      <w:tr w:rsidR="009D307D" w14:paraId="452EBD10" w14:textId="77777777" w:rsidTr="00AC6909">
        <w:tc>
          <w:tcPr>
            <w:tcW w:w="4649" w:type="dxa"/>
          </w:tcPr>
          <w:p w14:paraId="1696C64F" w14:textId="4C94077C" w:rsidR="009D307D" w:rsidRDefault="009D307D" w:rsidP="009D307D">
            <w:r w:rsidRPr="009D307D">
              <w:rPr>
                <w:b/>
                <w:bCs/>
              </w:rPr>
              <w:t xml:space="preserve">FMS </w:t>
            </w:r>
            <w:r>
              <w:t>- Faculty of Medical</w:t>
            </w:r>
            <w:r>
              <w:t xml:space="preserve"> </w:t>
            </w:r>
            <w:r>
              <w:t>Sciences</w:t>
            </w:r>
          </w:p>
        </w:tc>
        <w:tc>
          <w:tcPr>
            <w:tcW w:w="4649" w:type="dxa"/>
          </w:tcPr>
          <w:p w14:paraId="31428E35" w14:textId="6839FF4C" w:rsidR="009D307D" w:rsidRDefault="009D307D" w:rsidP="009D307D">
            <w:r w:rsidRPr="009D307D">
              <w:rPr>
                <w:b/>
                <w:bCs/>
              </w:rPr>
              <w:t>PSED</w:t>
            </w:r>
            <w:r>
              <w:t xml:space="preserve"> - Public Sector Equality</w:t>
            </w:r>
            <w:r>
              <w:t xml:space="preserve"> </w:t>
            </w:r>
            <w:r>
              <w:t>Duty</w:t>
            </w:r>
          </w:p>
        </w:tc>
        <w:tc>
          <w:tcPr>
            <w:tcW w:w="4650" w:type="dxa"/>
          </w:tcPr>
          <w:p w14:paraId="615641FF" w14:textId="77777777" w:rsidR="009D307D" w:rsidRDefault="009D307D" w:rsidP="009D307D"/>
        </w:tc>
      </w:tr>
      <w:tr w:rsidR="009D307D" w14:paraId="30D48A20" w14:textId="77777777" w:rsidTr="00AC6909">
        <w:tc>
          <w:tcPr>
            <w:tcW w:w="4649" w:type="dxa"/>
          </w:tcPr>
          <w:p w14:paraId="740F3811" w14:textId="3547E039" w:rsidR="009D307D" w:rsidRDefault="009D307D" w:rsidP="009D307D">
            <w:r w:rsidRPr="009D307D">
              <w:rPr>
                <w:b/>
                <w:bCs/>
              </w:rPr>
              <w:t>GPG</w:t>
            </w:r>
            <w:r w:rsidRPr="009D307D">
              <w:t xml:space="preserve"> – Gender pay gap</w:t>
            </w:r>
          </w:p>
        </w:tc>
        <w:tc>
          <w:tcPr>
            <w:tcW w:w="4649" w:type="dxa"/>
          </w:tcPr>
          <w:p w14:paraId="06E6D253" w14:textId="15610D35" w:rsidR="009D307D" w:rsidRDefault="009D307D" w:rsidP="009D307D">
            <w:r w:rsidRPr="009D307D">
              <w:rPr>
                <w:b/>
                <w:bCs/>
              </w:rPr>
              <w:t>REC</w:t>
            </w:r>
            <w:r w:rsidRPr="009D307D">
              <w:t xml:space="preserve"> – Race Equality Charter</w:t>
            </w:r>
          </w:p>
        </w:tc>
        <w:tc>
          <w:tcPr>
            <w:tcW w:w="4650" w:type="dxa"/>
          </w:tcPr>
          <w:p w14:paraId="601F6E3A" w14:textId="77777777" w:rsidR="009D307D" w:rsidRDefault="009D307D" w:rsidP="009D307D"/>
        </w:tc>
      </w:tr>
      <w:tr w:rsidR="009D307D" w14:paraId="099E5D4E" w14:textId="77777777" w:rsidTr="00AC6909">
        <w:tc>
          <w:tcPr>
            <w:tcW w:w="4649" w:type="dxa"/>
          </w:tcPr>
          <w:p w14:paraId="676E5047" w14:textId="4C7DB3D3" w:rsidR="009D307D" w:rsidRDefault="009D307D" w:rsidP="009D307D">
            <w:r w:rsidRPr="009D307D">
              <w:rPr>
                <w:b/>
                <w:bCs/>
              </w:rPr>
              <w:t>GPS</w:t>
            </w:r>
            <w:r>
              <w:t xml:space="preserve"> - School of Geography,</w:t>
            </w:r>
            <w:r>
              <w:t xml:space="preserve"> </w:t>
            </w:r>
            <w:r>
              <w:t>Politics and Sociology</w:t>
            </w:r>
          </w:p>
        </w:tc>
        <w:tc>
          <w:tcPr>
            <w:tcW w:w="4649" w:type="dxa"/>
          </w:tcPr>
          <w:p w14:paraId="0E0AAA42" w14:textId="58837539" w:rsidR="009D307D" w:rsidRDefault="009D307D" w:rsidP="009D307D">
            <w:r w:rsidRPr="009D307D">
              <w:rPr>
                <w:b/>
                <w:bCs/>
              </w:rPr>
              <w:t>R&amp;I</w:t>
            </w:r>
            <w:r>
              <w:t xml:space="preserve"> – Academic colleagues</w:t>
            </w:r>
            <w:r>
              <w:t xml:space="preserve"> </w:t>
            </w:r>
            <w:r>
              <w:t>on Research and Innovation</w:t>
            </w:r>
            <w:r>
              <w:t xml:space="preserve"> </w:t>
            </w:r>
            <w:r>
              <w:t>contracts</w:t>
            </w:r>
          </w:p>
        </w:tc>
        <w:tc>
          <w:tcPr>
            <w:tcW w:w="4650" w:type="dxa"/>
          </w:tcPr>
          <w:p w14:paraId="4A32601F" w14:textId="77777777" w:rsidR="009D307D" w:rsidRDefault="009D307D" w:rsidP="009D307D"/>
        </w:tc>
      </w:tr>
      <w:tr w:rsidR="009D307D" w14:paraId="3FD54DBE" w14:textId="77777777" w:rsidTr="00AC6909">
        <w:tc>
          <w:tcPr>
            <w:tcW w:w="4649" w:type="dxa"/>
          </w:tcPr>
          <w:p w14:paraId="2B8CB1AF" w14:textId="66566570" w:rsidR="009D307D" w:rsidRDefault="009D307D" w:rsidP="009D307D">
            <w:r w:rsidRPr="009D307D">
              <w:rPr>
                <w:b/>
                <w:bCs/>
              </w:rPr>
              <w:t>HaSS</w:t>
            </w:r>
            <w:r>
              <w:t xml:space="preserve"> – Faculty of Humanities</w:t>
            </w:r>
            <w:r>
              <w:t xml:space="preserve"> </w:t>
            </w:r>
            <w:r>
              <w:t>and Social Sciences</w:t>
            </w:r>
          </w:p>
        </w:tc>
        <w:tc>
          <w:tcPr>
            <w:tcW w:w="4649" w:type="dxa"/>
          </w:tcPr>
          <w:p w14:paraId="4F895F4A" w14:textId="50AE41D5" w:rsidR="009D307D" w:rsidRDefault="009D307D" w:rsidP="009D307D">
            <w:r w:rsidRPr="009D307D">
              <w:rPr>
                <w:b/>
                <w:bCs/>
              </w:rPr>
              <w:t>SACS</w:t>
            </w:r>
            <w:r>
              <w:t xml:space="preserve"> - School of Arts and</w:t>
            </w:r>
            <w:r>
              <w:t xml:space="preserve"> </w:t>
            </w:r>
            <w:r>
              <w:t>Cultures</w:t>
            </w:r>
          </w:p>
        </w:tc>
        <w:tc>
          <w:tcPr>
            <w:tcW w:w="4650" w:type="dxa"/>
          </w:tcPr>
          <w:p w14:paraId="6419761E" w14:textId="77777777" w:rsidR="009D307D" w:rsidRDefault="009D307D" w:rsidP="009D307D"/>
        </w:tc>
      </w:tr>
      <w:tr w:rsidR="009D307D" w14:paraId="78E7BD8B" w14:textId="77777777" w:rsidTr="00AC6909">
        <w:tc>
          <w:tcPr>
            <w:tcW w:w="4649" w:type="dxa"/>
          </w:tcPr>
          <w:p w14:paraId="4C5381A3" w14:textId="34442DBA" w:rsidR="009D307D" w:rsidRDefault="009D307D" w:rsidP="009D307D">
            <w:r w:rsidRPr="009D307D">
              <w:rPr>
                <w:b/>
                <w:bCs/>
              </w:rPr>
              <w:t>HCA</w:t>
            </w:r>
            <w:r>
              <w:t xml:space="preserve"> - School of History,</w:t>
            </w:r>
            <w:r>
              <w:t xml:space="preserve"> </w:t>
            </w:r>
            <w:r>
              <w:t>Classics and Archaeology</w:t>
            </w:r>
          </w:p>
        </w:tc>
        <w:tc>
          <w:tcPr>
            <w:tcW w:w="4649" w:type="dxa"/>
          </w:tcPr>
          <w:p w14:paraId="599AC5A3" w14:textId="77777777" w:rsidR="009D307D" w:rsidRDefault="009D307D" w:rsidP="009D307D">
            <w:r w:rsidRPr="009D307D">
              <w:rPr>
                <w:b/>
                <w:bCs/>
              </w:rPr>
              <w:t>SAgE</w:t>
            </w:r>
            <w:r>
              <w:t xml:space="preserve"> – Faculty of Agriculture</w:t>
            </w:r>
          </w:p>
          <w:p w14:paraId="3AA11691" w14:textId="219CEEFC" w:rsidR="009D307D" w:rsidRDefault="009D307D" w:rsidP="009D307D">
            <w:r>
              <w:t>and Engineering</w:t>
            </w:r>
          </w:p>
        </w:tc>
        <w:tc>
          <w:tcPr>
            <w:tcW w:w="4650" w:type="dxa"/>
          </w:tcPr>
          <w:p w14:paraId="50EB9609" w14:textId="77777777" w:rsidR="009D307D" w:rsidRDefault="009D307D" w:rsidP="009D307D"/>
        </w:tc>
      </w:tr>
      <w:tr w:rsidR="009D307D" w14:paraId="5249383B" w14:textId="77777777" w:rsidTr="00AC6909">
        <w:tc>
          <w:tcPr>
            <w:tcW w:w="4649" w:type="dxa"/>
          </w:tcPr>
          <w:p w14:paraId="43F64D10" w14:textId="3347A8D1" w:rsidR="009D307D" w:rsidRDefault="009D307D" w:rsidP="009D307D">
            <w:r w:rsidRPr="009D307D">
              <w:rPr>
                <w:b/>
                <w:bCs/>
              </w:rPr>
              <w:t>HE</w:t>
            </w:r>
            <w:r w:rsidRPr="009D307D">
              <w:t xml:space="preserve"> – Higher Education</w:t>
            </w:r>
          </w:p>
        </w:tc>
        <w:tc>
          <w:tcPr>
            <w:tcW w:w="4649" w:type="dxa"/>
          </w:tcPr>
          <w:p w14:paraId="5AF7392D" w14:textId="289C08BB" w:rsidR="009D307D" w:rsidRDefault="009D307D" w:rsidP="009D307D">
            <w:r w:rsidRPr="009D307D">
              <w:rPr>
                <w:b/>
                <w:bCs/>
              </w:rPr>
              <w:t>SAT</w:t>
            </w:r>
            <w:r w:rsidRPr="009D307D">
              <w:t xml:space="preserve"> – Self-Assessment Team</w:t>
            </w:r>
          </w:p>
        </w:tc>
        <w:tc>
          <w:tcPr>
            <w:tcW w:w="4650" w:type="dxa"/>
          </w:tcPr>
          <w:p w14:paraId="59594F6F" w14:textId="77777777" w:rsidR="009D307D" w:rsidRDefault="009D307D" w:rsidP="009D307D"/>
        </w:tc>
      </w:tr>
      <w:tr w:rsidR="009D307D" w14:paraId="4BF55B3F" w14:textId="77777777" w:rsidTr="00AC6909">
        <w:tc>
          <w:tcPr>
            <w:tcW w:w="4649" w:type="dxa"/>
          </w:tcPr>
          <w:p w14:paraId="2D757ACC" w14:textId="1E2A7A5C" w:rsidR="009D307D" w:rsidRDefault="009D307D" w:rsidP="009D307D">
            <w:r w:rsidRPr="009D307D">
              <w:rPr>
                <w:b/>
                <w:bCs/>
              </w:rPr>
              <w:t>HEA</w:t>
            </w:r>
            <w:r>
              <w:t xml:space="preserve"> – Higher Education</w:t>
            </w:r>
            <w:r>
              <w:t xml:space="preserve"> </w:t>
            </w:r>
            <w:r>
              <w:t>Academy</w:t>
            </w:r>
          </w:p>
        </w:tc>
        <w:tc>
          <w:tcPr>
            <w:tcW w:w="4649" w:type="dxa"/>
          </w:tcPr>
          <w:p w14:paraId="0EF4A2D4" w14:textId="0627AB43" w:rsidR="009D307D" w:rsidRDefault="009D307D" w:rsidP="009D307D">
            <w:r w:rsidRPr="009D307D">
              <w:rPr>
                <w:b/>
                <w:bCs/>
              </w:rPr>
              <w:t>SML -</w:t>
            </w:r>
            <w:r>
              <w:t xml:space="preserve"> School of Modern</w:t>
            </w:r>
            <w:r>
              <w:t xml:space="preserve"> </w:t>
            </w:r>
            <w:r>
              <w:t>Languages</w:t>
            </w:r>
          </w:p>
        </w:tc>
        <w:tc>
          <w:tcPr>
            <w:tcW w:w="4650" w:type="dxa"/>
          </w:tcPr>
          <w:p w14:paraId="5A1753C4" w14:textId="77777777" w:rsidR="009D307D" w:rsidRDefault="009D307D" w:rsidP="009D307D"/>
        </w:tc>
      </w:tr>
      <w:tr w:rsidR="009D307D" w14:paraId="305011AD" w14:textId="77777777" w:rsidTr="00AC6909">
        <w:tc>
          <w:tcPr>
            <w:tcW w:w="4649" w:type="dxa"/>
          </w:tcPr>
          <w:p w14:paraId="32AC79DD" w14:textId="2B938A71" w:rsidR="009D307D" w:rsidRDefault="009D307D" w:rsidP="009D307D">
            <w:r w:rsidRPr="009D307D">
              <w:rPr>
                <w:b/>
                <w:bCs/>
              </w:rPr>
              <w:t>HESA</w:t>
            </w:r>
            <w:r>
              <w:t xml:space="preserve"> – Higher Education</w:t>
            </w:r>
            <w:r>
              <w:t xml:space="preserve"> </w:t>
            </w:r>
            <w:r>
              <w:t>Statistics Agency</w:t>
            </w:r>
          </w:p>
        </w:tc>
        <w:tc>
          <w:tcPr>
            <w:tcW w:w="4649" w:type="dxa"/>
          </w:tcPr>
          <w:p w14:paraId="1DCBF226" w14:textId="65709BB8" w:rsidR="009D307D" w:rsidRDefault="009D307D" w:rsidP="009D307D">
            <w:r w:rsidRPr="009D307D">
              <w:rPr>
                <w:b/>
                <w:bCs/>
              </w:rPr>
              <w:t>Stonewall WEI</w:t>
            </w:r>
            <w:r>
              <w:t xml:space="preserve"> </w:t>
            </w:r>
            <w:r>
              <w:t>–</w:t>
            </w:r>
            <w:r>
              <w:t xml:space="preserve"> Workplace</w:t>
            </w:r>
            <w:r>
              <w:t xml:space="preserve"> </w:t>
            </w:r>
            <w:r>
              <w:t>Equality Index</w:t>
            </w:r>
          </w:p>
        </w:tc>
        <w:tc>
          <w:tcPr>
            <w:tcW w:w="4650" w:type="dxa"/>
          </w:tcPr>
          <w:p w14:paraId="34154DA2" w14:textId="77777777" w:rsidR="009D307D" w:rsidRDefault="009D307D" w:rsidP="009D307D"/>
        </w:tc>
      </w:tr>
    </w:tbl>
    <w:p w14:paraId="3B586521" w14:textId="77777777" w:rsidR="00EE0F0F" w:rsidRDefault="00EE0F0F" w:rsidP="00EE0F0F">
      <w:pPr>
        <w:spacing w:after="0" w:line="240" w:lineRule="auto"/>
        <w:ind w:left="1440" w:hanging="1440"/>
        <w:rPr>
          <w:i/>
          <w:iCs/>
        </w:rPr>
      </w:pPr>
    </w:p>
    <w:p w14:paraId="16FB45CA" w14:textId="77777777" w:rsidR="008C644F" w:rsidRPr="00940999" w:rsidRDefault="008C644F" w:rsidP="00940999">
      <w:pPr>
        <w:spacing w:after="0" w:line="240" w:lineRule="auto"/>
        <w:ind w:left="2160" w:hanging="2160"/>
      </w:pPr>
    </w:p>
    <w:sectPr w:rsidR="008C644F" w:rsidRPr="00940999" w:rsidSect="006B6AB1">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5525" w14:textId="77777777" w:rsidR="00AC6909" w:rsidRDefault="00AC6909" w:rsidP="00AC6909">
      <w:pPr>
        <w:spacing w:after="0" w:line="240" w:lineRule="auto"/>
      </w:pPr>
      <w:r>
        <w:separator/>
      </w:r>
    </w:p>
  </w:endnote>
  <w:endnote w:type="continuationSeparator" w:id="0">
    <w:p w14:paraId="27C49670" w14:textId="77777777" w:rsidR="00AC6909" w:rsidRDefault="00AC6909" w:rsidP="00AC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20352"/>
      <w:docPartObj>
        <w:docPartGallery w:val="Page Numbers (Bottom of Page)"/>
        <w:docPartUnique/>
      </w:docPartObj>
    </w:sdtPr>
    <w:sdtEndPr>
      <w:rPr>
        <w:noProof/>
      </w:rPr>
    </w:sdtEndPr>
    <w:sdtContent>
      <w:p w14:paraId="76838A81" w14:textId="6EB78ECD" w:rsidR="00AC6909" w:rsidRDefault="00AC6909">
        <w:pPr>
          <w:pStyle w:val="Footer"/>
        </w:pPr>
        <w:r>
          <w:fldChar w:fldCharType="begin"/>
        </w:r>
        <w:r>
          <w:instrText xml:space="preserve"> PAGE   \* MERGEFORMAT </w:instrText>
        </w:r>
        <w:r>
          <w:fldChar w:fldCharType="separate"/>
        </w:r>
        <w:r>
          <w:rPr>
            <w:noProof/>
          </w:rPr>
          <w:t>2</w:t>
        </w:r>
        <w:r>
          <w:rPr>
            <w:noProof/>
          </w:rPr>
          <w:fldChar w:fldCharType="end"/>
        </w:r>
      </w:p>
    </w:sdtContent>
  </w:sdt>
  <w:p w14:paraId="72ED059C" w14:textId="77777777" w:rsidR="00AC6909" w:rsidRDefault="00AC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BC7A" w14:textId="77777777" w:rsidR="00AC6909" w:rsidRDefault="00AC6909" w:rsidP="00AC6909">
      <w:pPr>
        <w:spacing w:after="0" w:line="240" w:lineRule="auto"/>
      </w:pPr>
      <w:r>
        <w:separator/>
      </w:r>
    </w:p>
  </w:footnote>
  <w:footnote w:type="continuationSeparator" w:id="0">
    <w:p w14:paraId="70D1DF31" w14:textId="77777777" w:rsidR="00AC6909" w:rsidRDefault="00AC6909" w:rsidP="00AC6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26FC5"/>
    <w:multiLevelType w:val="hybridMultilevel"/>
    <w:tmpl w:val="4CD613A2"/>
    <w:lvl w:ilvl="0" w:tplc="0D4C9B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61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2A"/>
    <w:rsid w:val="00034761"/>
    <w:rsid w:val="00047A82"/>
    <w:rsid w:val="000674C4"/>
    <w:rsid w:val="000C36A2"/>
    <w:rsid w:val="000E3E50"/>
    <w:rsid w:val="00271546"/>
    <w:rsid w:val="0047105D"/>
    <w:rsid w:val="004B017B"/>
    <w:rsid w:val="006B6AB1"/>
    <w:rsid w:val="006E4CC8"/>
    <w:rsid w:val="007056E2"/>
    <w:rsid w:val="007B7CA1"/>
    <w:rsid w:val="008C644F"/>
    <w:rsid w:val="00940999"/>
    <w:rsid w:val="0098182A"/>
    <w:rsid w:val="009A5839"/>
    <w:rsid w:val="009D032C"/>
    <w:rsid w:val="009D307D"/>
    <w:rsid w:val="00AC6909"/>
    <w:rsid w:val="00AD5CF1"/>
    <w:rsid w:val="00BE5B47"/>
    <w:rsid w:val="00CA2F7A"/>
    <w:rsid w:val="00D7279A"/>
    <w:rsid w:val="00E572AB"/>
    <w:rsid w:val="00E85201"/>
    <w:rsid w:val="00EE0F0F"/>
    <w:rsid w:val="00F6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1E18"/>
  <w15:chartTrackingRefBased/>
  <w15:docId w15:val="{8BD3C210-0BDD-4F14-8EEE-E5FFB74E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5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15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71546"/>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2715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1546"/>
    <w:rPr>
      <w:rFonts w:eastAsiaTheme="minorEastAsia"/>
      <w:color w:val="5A5A5A" w:themeColor="text1" w:themeTint="A5"/>
      <w:spacing w:val="15"/>
    </w:rPr>
  </w:style>
  <w:style w:type="table" w:styleId="TableGridLight">
    <w:name w:val="Grid Table Light"/>
    <w:basedOn w:val="TableNormal"/>
    <w:uiPriority w:val="40"/>
    <w:rsid w:val="00AC69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C6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09"/>
  </w:style>
  <w:style w:type="paragraph" w:styleId="Footer">
    <w:name w:val="footer"/>
    <w:basedOn w:val="Normal"/>
    <w:link w:val="FooterChar"/>
    <w:uiPriority w:val="99"/>
    <w:unhideWhenUsed/>
    <w:rsid w:val="00AC6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855">
      <w:bodyDiv w:val="1"/>
      <w:marLeft w:val="0"/>
      <w:marRight w:val="0"/>
      <w:marTop w:val="0"/>
      <w:marBottom w:val="0"/>
      <w:divBdr>
        <w:top w:val="none" w:sz="0" w:space="0" w:color="auto"/>
        <w:left w:val="none" w:sz="0" w:space="0" w:color="auto"/>
        <w:bottom w:val="none" w:sz="0" w:space="0" w:color="auto"/>
        <w:right w:val="none" w:sz="0" w:space="0" w:color="auto"/>
      </w:divBdr>
    </w:div>
    <w:div w:id="24991064">
      <w:bodyDiv w:val="1"/>
      <w:marLeft w:val="0"/>
      <w:marRight w:val="0"/>
      <w:marTop w:val="0"/>
      <w:marBottom w:val="0"/>
      <w:divBdr>
        <w:top w:val="none" w:sz="0" w:space="0" w:color="auto"/>
        <w:left w:val="none" w:sz="0" w:space="0" w:color="auto"/>
        <w:bottom w:val="none" w:sz="0" w:space="0" w:color="auto"/>
        <w:right w:val="none" w:sz="0" w:space="0" w:color="auto"/>
      </w:divBdr>
    </w:div>
    <w:div w:id="45180755">
      <w:bodyDiv w:val="1"/>
      <w:marLeft w:val="0"/>
      <w:marRight w:val="0"/>
      <w:marTop w:val="0"/>
      <w:marBottom w:val="0"/>
      <w:divBdr>
        <w:top w:val="none" w:sz="0" w:space="0" w:color="auto"/>
        <w:left w:val="none" w:sz="0" w:space="0" w:color="auto"/>
        <w:bottom w:val="none" w:sz="0" w:space="0" w:color="auto"/>
        <w:right w:val="none" w:sz="0" w:space="0" w:color="auto"/>
      </w:divBdr>
    </w:div>
    <w:div w:id="126048992">
      <w:bodyDiv w:val="1"/>
      <w:marLeft w:val="0"/>
      <w:marRight w:val="0"/>
      <w:marTop w:val="0"/>
      <w:marBottom w:val="0"/>
      <w:divBdr>
        <w:top w:val="none" w:sz="0" w:space="0" w:color="auto"/>
        <w:left w:val="none" w:sz="0" w:space="0" w:color="auto"/>
        <w:bottom w:val="none" w:sz="0" w:space="0" w:color="auto"/>
        <w:right w:val="none" w:sz="0" w:space="0" w:color="auto"/>
      </w:divBdr>
    </w:div>
    <w:div w:id="129132267">
      <w:bodyDiv w:val="1"/>
      <w:marLeft w:val="0"/>
      <w:marRight w:val="0"/>
      <w:marTop w:val="0"/>
      <w:marBottom w:val="0"/>
      <w:divBdr>
        <w:top w:val="none" w:sz="0" w:space="0" w:color="auto"/>
        <w:left w:val="none" w:sz="0" w:space="0" w:color="auto"/>
        <w:bottom w:val="none" w:sz="0" w:space="0" w:color="auto"/>
        <w:right w:val="none" w:sz="0" w:space="0" w:color="auto"/>
      </w:divBdr>
    </w:div>
    <w:div w:id="154957830">
      <w:bodyDiv w:val="1"/>
      <w:marLeft w:val="0"/>
      <w:marRight w:val="0"/>
      <w:marTop w:val="0"/>
      <w:marBottom w:val="0"/>
      <w:divBdr>
        <w:top w:val="none" w:sz="0" w:space="0" w:color="auto"/>
        <w:left w:val="none" w:sz="0" w:space="0" w:color="auto"/>
        <w:bottom w:val="none" w:sz="0" w:space="0" w:color="auto"/>
        <w:right w:val="none" w:sz="0" w:space="0" w:color="auto"/>
      </w:divBdr>
    </w:div>
    <w:div w:id="179708634">
      <w:bodyDiv w:val="1"/>
      <w:marLeft w:val="0"/>
      <w:marRight w:val="0"/>
      <w:marTop w:val="0"/>
      <w:marBottom w:val="0"/>
      <w:divBdr>
        <w:top w:val="none" w:sz="0" w:space="0" w:color="auto"/>
        <w:left w:val="none" w:sz="0" w:space="0" w:color="auto"/>
        <w:bottom w:val="none" w:sz="0" w:space="0" w:color="auto"/>
        <w:right w:val="none" w:sz="0" w:space="0" w:color="auto"/>
      </w:divBdr>
    </w:div>
    <w:div w:id="297951715">
      <w:bodyDiv w:val="1"/>
      <w:marLeft w:val="0"/>
      <w:marRight w:val="0"/>
      <w:marTop w:val="0"/>
      <w:marBottom w:val="0"/>
      <w:divBdr>
        <w:top w:val="none" w:sz="0" w:space="0" w:color="auto"/>
        <w:left w:val="none" w:sz="0" w:space="0" w:color="auto"/>
        <w:bottom w:val="none" w:sz="0" w:space="0" w:color="auto"/>
        <w:right w:val="none" w:sz="0" w:space="0" w:color="auto"/>
      </w:divBdr>
    </w:div>
    <w:div w:id="344213288">
      <w:bodyDiv w:val="1"/>
      <w:marLeft w:val="0"/>
      <w:marRight w:val="0"/>
      <w:marTop w:val="0"/>
      <w:marBottom w:val="0"/>
      <w:divBdr>
        <w:top w:val="none" w:sz="0" w:space="0" w:color="auto"/>
        <w:left w:val="none" w:sz="0" w:space="0" w:color="auto"/>
        <w:bottom w:val="none" w:sz="0" w:space="0" w:color="auto"/>
        <w:right w:val="none" w:sz="0" w:space="0" w:color="auto"/>
      </w:divBdr>
    </w:div>
    <w:div w:id="349986468">
      <w:bodyDiv w:val="1"/>
      <w:marLeft w:val="0"/>
      <w:marRight w:val="0"/>
      <w:marTop w:val="0"/>
      <w:marBottom w:val="0"/>
      <w:divBdr>
        <w:top w:val="none" w:sz="0" w:space="0" w:color="auto"/>
        <w:left w:val="none" w:sz="0" w:space="0" w:color="auto"/>
        <w:bottom w:val="none" w:sz="0" w:space="0" w:color="auto"/>
        <w:right w:val="none" w:sz="0" w:space="0" w:color="auto"/>
      </w:divBdr>
    </w:div>
    <w:div w:id="417867318">
      <w:bodyDiv w:val="1"/>
      <w:marLeft w:val="0"/>
      <w:marRight w:val="0"/>
      <w:marTop w:val="0"/>
      <w:marBottom w:val="0"/>
      <w:divBdr>
        <w:top w:val="none" w:sz="0" w:space="0" w:color="auto"/>
        <w:left w:val="none" w:sz="0" w:space="0" w:color="auto"/>
        <w:bottom w:val="none" w:sz="0" w:space="0" w:color="auto"/>
        <w:right w:val="none" w:sz="0" w:space="0" w:color="auto"/>
      </w:divBdr>
    </w:div>
    <w:div w:id="428935165">
      <w:bodyDiv w:val="1"/>
      <w:marLeft w:val="0"/>
      <w:marRight w:val="0"/>
      <w:marTop w:val="0"/>
      <w:marBottom w:val="0"/>
      <w:divBdr>
        <w:top w:val="none" w:sz="0" w:space="0" w:color="auto"/>
        <w:left w:val="none" w:sz="0" w:space="0" w:color="auto"/>
        <w:bottom w:val="none" w:sz="0" w:space="0" w:color="auto"/>
        <w:right w:val="none" w:sz="0" w:space="0" w:color="auto"/>
      </w:divBdr>
    </w:div>
    <w:div w:id="437875564">
      <w:bodyDiv w:val="1"/>
      <w:marLeft w:val="0"/>
      <w:marRight w:val="0"/>
      <w:marTop w:val="0"/>
      <w:marBottom w:val="0"/>
      <w:divBdr>
        <w:top w:val="none" w:sz="0" w:space="0" w:color="auto"/>
        <w:left w:val="none" w:sz="0" w:space="0" w:color="auto"/>
        <w:bottom w:val="none" w:sz="0" w:space="0" w:color="auto"/>
        <w:right w:val="none" w:sz="0" w:space="0" w:color="auto"/>
      </w:divBdr>
    </w:div>
    <w:div w:id="554394079">
      <w:bodyDiv w:val="1"/>
      <w:marLeft w:val="0"/>
      <w:marRight w:val="0"/>
      <w:marTop w:val="0"/>
      <w:marBottom w:val="0"/>
      <w:divBdr>
        <w:top w:val="none" w:sz="0" w:space="0" w:color="auto"/>
        <w:left w:val="none" w:sz="0" w:space="0" w:color="auto"/>
        <w:bottom w:val="none" w:sz="0" w:space="0" w:color="auto"/>
        <w:right w:val="none" w:sz="0" w:space="0" w:color="auto"/>
      </w:divBdr>
    </w:div>
    <w:div w:id="569971304">
      <w:bodyDiv w:val="1"/>
      <w:marLeft w:val="0"/>
      <w:marRight w:val="0"/>
      <w:marTop w:val="0"/>
      <w:marBottom w:val="0"/>
      <w:divBdr>
        <w:top w:val="none" w:sz="0" w:space="0" w:color="auto"/>
        <w:left w:val="none" w:sz="0" w:space="0" w:color="auto"/>
        <w:bottom w:val="none" w:sz="0" w:space="0" w:color="auto"/>
        <w:right w:val="none" w:sz="0" w:space="0" w:color="auto"/>
      </w:divBdr>
    </w:div>
    <w:div w:id="585695553">
      <w:bodyDiv w:val="1"/>
      <w:marLeft w:val="0"/>
      <w:marRight w:val="0"/>
      <w:marTop w:val="0"/>
      <w:marBottom w:val="0"/>
      <w:divBdr>
        <w:top w:val="none" w:sz="0" w:space="0" w:color="auto"/>
        <w:left w:val="none" w:sz="0" w:space="0" w:color="auto"/>
        <w:bottom w:val="none" w:sz="0" w:space="0" w:color="auto"/>
        <w:right w:val="none" w:sz="0" w:space="0" w:color="auto"/>
      </w:divBdr>
    </w:div>
    <w:div w:id="595678775">
      <w:bodyDiv w:val="1"/>
      <w:marLeft w:val="0"/>
      <w:marRight w:val="0"/>
      <w:marTop w:val="0"/>
      <w:marBottom w:val="0"/>
      <w:divBdr>
        <w:top w:val="none" w:sz="0" w:space="0" w:color="auto"/>
        <w:left w:val="none" w:sz="0" w:space="0" w:color="auto"/>
        <w:bottom w:val="none" w:sz="0" w:space="0" w:color="auto"/>
        <w:right w:val="none" w:sz="0" w:space="0" w:color="auto"/>
      </w:divBdr>
    </w:div>
    <w:div w:id="606082517">
      <w:bodyDiv w:val="1"/>
      <w:marLeft w:val="0"/>
      <w:marRight w:val="0"/>
      <w:marTop w:val="0"/>
      <w:marBottom w:val="0"/>
      <w:divBdr>
        <w:top w:val="none" w:sz="0" w:space="0" w:color="auto"/>
        <w:left w:val="none" w:sz="0" w:space="0" w:color="auto"/>
        <w:bottom w:val="none" w:sz="0" w:space="0" w:color="auto"/>
        <w:right w:val="none" w:sz="0" w:space="0" w:color="auto"/>
      </w:divBdr>
    </w:div>
    <w:div w:id="645399204">
      <w:bodyDiv w:val="1"/>
      <w:marLeft w:val="0"/>
      <w:marRight w:val="0"/>
      <w:marTop w:val="0"/>
      <w:marBottom w:val="0"/>
      <w:divBdr>
        <w:top w:val="none" w:sz="0" w:space="0" w:color="auto"/>
        <w:left w:val="none" w:sz="0" w:space="0" w:color="auto"/>
        <w:bottom w:val="none" w:sz="0" w:space="0" w:color="auto"/>
        <w:right w:val="none" w:sz="0" w:space="0" w:color="auto"/>
      </w:divBdr>
    </w:div>
    <w:div w:id="649795829">
      <w:bodyDiv w:val="1"/>
      <w:marLeft w:val="0"/>
      <w:marRight w:val="0"/>
      <w:marTop w:val="0"/>
      <w:marBottom w:val="0"/>
      <w:divBdr>
        <w:top w:val="none" w:sz="0" w:space="0" w:color="auto"/>
        <w:left w:val="none" w:sz="0" w:space="0" w:color="auto"/>
        <w:bottom w:val="none" w:sz="0" w:space="0" w:color="auto"/>
        <w:right w:val="none" w:sz="0" w:space="0" w:color="auto"/>
      </w:divBdr>
    </w:div>
    <w:div w:id="683167445">
      <w:bodyDiv w:val="1"/>
      <w:marLeft w:val="0"/>
      <w:marRight w:val="0"/>
      <w:marTop w:val="0"/>
      <w:marBottom w:val="0"/>
      <w:divBdr>
        <w:top w:val="none" w:sz="0" w:space="0" w:color="auto"/>
        <w:left w:val="none" w:sz="0" w:space="0" w:color="auto"/>
        <w:bottom w:val="none" w:sz="0" w:space="0" w:color="auto"/>
        <w:right w:val="none" w:sz="0" w:space="0" w:color="auto"/>
      </w:divBdr>
    </w:div>
    <w:div w:id="713580044">
      <w:bodyDiv w:val="1"/>
      <w:marLeft w:val="0"/>
      <w:marRight w:val="0"/>
      <w:marTop w:val="0"/>
      <w:marBottom w:val="0"/>
      <w:divBdr>
        <w:top w:val="none" w:sz="0" w:space="0" w:color="auto"/>
        <w:left w:val="none" w:sz="0" w:space="0" w:color="auto"/>
        <w:bottom w:val="none" w:sz="0" w:space="0" w:color="auto"/>
        <w:right w:val="none" w:sz="0" w:space="0" w:color="auto"/>
      </w:divBdr>
    </w:div>
    <w:div w:id="736897358">
      <w:bodyDiv w:val="1"/>
      <w:marLeft w:val="0"/>
      <w:marRight w:val="0"/>
      <w:marTop w:val="0"/>
      <w:marBottom w:val="0"/>
      <w:divBdr>
        <w:top w:val="none" w:sz="0" w:space="0" w:color="auto"/>
        <w:left w:val="none" w:sz="0" w:space="0" w:color="auto"/>
        <w:bottom w:val="none" w:sz="0" w:space="0" w:color="auto"/>
        <w:right w:val="none" w:sz="0" w:space="0" w:color="auto"/>
      </w:divBdr>
    </w:div>
    <w:div w:id="747769121">
      <w:bodyDiv w:val="1"/>
      <w:marLeft w:val="0"/>
      <w:marRight w:val="0"/>
      <w:marTop w:val="0"/>
      <w:marBottom w:val="0"/>
      <w:divBdr>
        <w:top w:val="none" w:sz="0" w:space="0" w:color="auto"/>
        <w:left w:val="none" w:sz="0" w:space="0" w:color="auto"/>
        <w:bottom w:val="none" w:sz="0" w:space="0" w:color="auto"/>
        <w:right w:val="none" w:sz="0" w:space="0" w:color="auto"/>
      </w:divBdr>
    </w:div>
    <w:div w:id="751049822">
      <w:bodyDiv w:val="1"/>
      <w:marLeft w:val="0"/>
      <w:marRight w:val="0"/>
      <w:marTop w:val="0"/>
      <w:marBottom w:val="0"/>
      <w:divBdr>
        <w:top w:val="none" w:sz="0" w:space="0" w:color="auto"/>
        <w:left w:val="none" w:sz="0" w:space="0" w:color="auto"/>
        <w:bottom w:val="none" w:sz="0" w:space="0" w:color="auto"/>
        <w:right w:val="none" w:sz="0" w:space="0" w:color="auto"/>
      </w:divBdr>
    </w:div>
    <w:div w:id="772554393">
      <w:bodyDiv w:val="1"/>
      <w:marLeft w:val="0"/>
      <w:marRight w:val="0"/>
      <w:marTop w:val="0"/>
      <w:marBottom w:val="0"/>
      <w:divBdr>
        <w:top w:val="none" w:sz="0" w:space="0" w:color="auto"/>
        <w:left w:val="none" w:sz="0" w:space="0" w:color="auto"/>
        <w:bottom w:val="none" w:sz="0" w:space="0" w:color="auto"/>
        <w:right w:val="none" w:sz="0" w:space="0" w:color="auto"/>
      </w:divBdr>
    </w:div>
    <w:div w:id="802961375">
      <w:bodyDiv w:val="1"/>
      <w:marLeft w:val="0"/>
      <w:marRight w:val="0"/>
      <w:marTop w:val="0"/>
      <w:marBottom w:val="0"/>
      <w:divBdr>
        <w:top w:val="none" w:sz="0" w:space="0" w:color="auto"/>
        <w:left w:val="none" w:sz="0" w:space="0" w:color="auto"/>
        <w:bottom w:val="none" w:sz="0" w:space="0" w:color="auto"/>
        <w:right w:val="none" w:sz="0" w:space="0" w:color="auto"/>
      </w:divBdr>
    </w:div>
    <w:div w:id="812913415">
      <w:bodyDiv w:val="1"/>
      <w:marLeft w:val="0"/>
      <w:marRight w:val="0"/>
      <w:marTop w:val="0"/>
      <w:marBottom w:val="0"/>
      <w:divBdr>
        <w:top w:val="none" w:sz="0" w:space="0" w:color="auto"/>
        <w:left w:val="none" w:sz="0" w:space="0" w:color="auto"/>
        <w:bottom w:val="none" w:sz="0" w:space="0" w:color="auto"/>
        <w:right w:val="none" w:sz="0" w:space="0" w:color="auto"/>
      </w:divBdr>
    </w:div>
    <w:div w:id="814955325">
      <w:bodyDiv w:val="1"/>
      <w:marLeft w:val="0"/>
      <w:marRight w:val="0"/>
      <w:marTop w:val="0"/>
      <w:marBottom w:val="0"/>
      <w:divBdr>
        <w:top w:val="none" w:sz="0" w:space="0" w:color="auto"/>
        <w:left w:val="none" w:sz="0" w:space="0" w:color="auto"/>
        <w:bottom w:val="none" w:sz="0" w:space="0" w:color="auto"/>
        <w:right w:val="none" w:sz="0" w:space="0" w:color="auto"/>
      </w:divBdr>
    </w:div>
    <w:div w:id="859708624">
      <w:bodyDiv w:val="1"/>
      <w:marLeft w:val="0"/>
      <w:marRight w:val="0"/>
      <w:marTop w:val="0"/>
      <w:marBottom w:val="0"/>
      <w:divBdr>
        <w:top w:val="none" w:sz="0" w:space="0" w:color="auto"/>
        <w:left w:val="none" w:sz="0" w:space="0" w:color="auto"/>
        <w:bottom w:val="none" w:sz="0" w:space="0" w:color="auto"/>
        <w:right w:val="none" w:sz="0" w:space="0" w:color="auto"/>
      </w:divBdr>
    </w:div>
    <w:div w:id="877594268">
      <w:bodyDiv w:val="1"/>
      <w:marLeft w:val="0"/>
      <w:marRight w:val="0"/>
      <w:marTop w:val="0"/>
      <w:marBottom w:val="0"/>
      <w:divBdr>
        <w:top w:val="none" w:sz="0" w:space="0" w:color="auto"/>
        <w:left w:val="none" w:sz="0" w:space="0" w:color="auto"/>
        <w:bottom w:val="none" w:sz="0" w:space="0" w:color="auto"/>
        <w:right w:val="none" w:sz="0" w:space="0" w:color="auto"/>
      </w:divBdr>
    </w:div>
    <w:div w:id="1008025274">
      <w:bodyDiv w:val="1"/>
      <w:marLeft w:val="0"/>
      <w:marRight w:val="0"/>
      <w:marTop w:val="0"/>
      <w:marBottom w:val="0"/>
      <w:divBdr>
        <w:top w:val="none" w:sz="0" w:space="0" w:color="auto"/>
        <w:left w:val="none" w:sz="0" w:space="0" w:color="auto"/>
        <w:bottom w:val="none" w:sz="0" w:space="0" w:color="auto"/>
        <w:right w:val="none" w:sz="0" w:space="0" w:color="auto"/>
      </w:divBdr>
    </w:div>
    <w:div w:id="1021787516">
      <w:bodyDiv w:val="1"/>
      <w:marLeft w:val="0"/>
      <w:marRight w:val="0"/>
      <w:marTop w:val="0"/>
      <w:marBottom w:val="0"/>
      <w:divBdr>
        <w:top w:val="none" w:sz="0" w:space="0" w:color="auto"/>
        <w:left w:val="none" w:sz="0" w:space="0" w:color="auto"/>
        <w:bottom w:val="none" w:sz="0" w:space="0" w:color="auto"/>
        <w:right w:val="none" w:sz="0" w:space="0" w:color="auto"/>
      </w:divBdr>
    </w:div>
    <w:div w:id="1148477202">
      <w:bodyDiv w:val="1"/>
      <w:marLeft w:val="0"/>
      <w:marRight w:val="0"/>
      <w:marTop w:val="0"/>
      <w:marBottom w:val="0"/>
      <w:divBdr>
        <w:top w:val="none" w:sz="0" w:space="0" w:color="auto"/>
        <w:left w:val="none" w:sz="0" w:space="0" w:color="auto"/>
        <w:bottom w:val="none" w:sz="0" w:space="0" w:color="auto"/>
        <w:right w:val="none" w:sz="0" w:space="0" w:color="auto"/>
      </w:divBdr>
    </w:div>
    <w:div w:id="1182015629">
      <w:bodyDiv w:val="1"/>
      <w:marLeft w:val="0"/>
      <w:marRight w:val="0"/>
      <w:marTop w:val="0"/>
      <w:marBottom w:val="0"/>
      <w:divBdr>
        <w:top w:val="none" w:sz="0" w:space="0" w:color="auto"/>
        <w:left w:val="none" w:sz="0" w:space="0" w:color="auto"/>
        <w:bottom w:val="none" w:sz="0" w:space="0" w:color="auto"/>
        <w:right w:val="none" w:sz="0" w:space="0" w:color="auto"/>
      </w:divBdr>
    </w:div>
    <w:div w:id="1198738365">
      <w:bodyDiv w:val="1"/>
      <w:marLeft w:val="0"/>
      <w:marRight w:val="0"/>
      <w:marTop w:val="0"/>
      <w:marBottom w:val="0"/>
      <w:divBdr>
        <w:top w:val="none" w:sz="0" w:space="0" w:color="auto"/>
        <w:left w:val="none" w:sz="0" w:space="0" w:color="auto"/>
        <w:bottom w:val="none" w:sz="0" w:space="0" w:color="auto"/>
        <w:right w:val="none" w:sz="0" w:space="0" w:color="auto"/>
      </w:divBdr>
    </w:div>
    <w:div w:id="1198856852">
      <w:bodyDiv w:val="1"/>
      <w:marLeft w:val="0"/>
      <w:marRight w:val="0"/>
      <w:marTop w:val="0"/>
      <w:marBottom w:val="0"/>
      <w:divBdr>
        <w:top w:val="none" w:sz="0" w:space="0" w:color="auto"/>
        <w:left w:val="none" w:sz="0" w:space="0" w:color="auto"/>
        <w:bottom w:val="none" w:sz="0" w:space="0" w:color="auto"/>
        <w:right w:val="none" w:sz="0" w:space="0" w:color="auto"/>
      </w:divBdr>
    </w:div>
    <w:div w:id="1236009926">
      <w:bodyDiv w:val="1"/>
      <w:marLeft w:val="0"/>
      <w:marRight w:val="0"/>
      <w:marTop w:val="0"/>
      <w:marBottom w:val="0"/>
      <w:divBdr>
        <w:top w:val="none" w:sz="0" w:space="0" w:color="auto"/>
        <w:left w:val="none" w:sz="0" w:space="0" w:color="auto"/>
        <w:bottom w:val="none" w:sz="0" w:space="0" w:color="auto"/>
        <w:right w:val="none" w:sz="0" w:space="0" w:color="auto"/>
      </w:divBdr>
    </w:div>
    <w:div w:id="1265069696">
      <w:bodyDiv w:val="1"/>
      <w:marLeft w:val="0"/>
      <w:marRight w:val="0"/>
      <w:marTop w:val="0"/>
      <w:marBottom w:val="0"/>
      <w:divBdr>
        <w:top w:val="none" w:sz="0" w:space="0" w:color="auto"/>
        <w:left w:val="none" w:sz="0" w:space="0" w:color="auto"/>
        <w:bottom w:val="none" w:sz="0" w:space="0" w:color="auto"/>
        <w:right w:val="none" w:sz="0" w:space="0" w:color="auto"/>
      </w:divBdr>
    </w:div>
    <w:div w:id="1376924842">
      <w:bodyDiv w:val="1"/>
      <w:marLeft w:val="0"/>
      <w:marRight w:val="0"/>
      <w:marTop w:val="0"/>
      <w:marBottom w:val="0"/>
      <w:divBdr>
        <w:top w:val="none" w:sz="0" w:space="0" w:color="auto"/>
        <w:left w:val="none" w:sz="0" w:space="0" w:color="auto"/>
        <w:bottom w:val="none" w:sz="0" w:space="0" w:color="auto"/>
        <w:right w:val="none" w:sz="0" w:space="0" w:color="auto"/>
      </w:divBdr>
    </w:div>
    <w:div w:id="1441493262">
      <w:bodyDiv w:val="1"/>
      <w:marLeft w:val="0"/>
      <w:marRight w:val="0"/>
      <w:marTop w:val="0"/>
      <w:marBottom w:val="0"/>
      <w:divBdr>
        <w:top w:val="none" w:sz="0" w:space="0" w:color="auto"/>
        <w:left w:val="none" w:sz="0" w:space="0" w:color="auto"/>
        <w:bottom w:val="none" w:sz="0" w:space="0" w:color="auto"/>
        <w:right w:val="none" w:sz="0" w:space="0" w:color="auto"/>
      </w:divBdr>
    </w:div>
    <w:div w:id="1447887519">
      <w:bodyDiv w:val="1"/>
      <w:marLeft w:val="0"/>
      <w:marRight w:val="0"/>
      <w:marTop w:val="0"/>
      <w:marBottom w:val="0"/>
      <w:divBdr>
        <w:top w:val="none" w:sz="0" w:space="0" w:color="auto"/>
        <w:left w:val="none" w:sz="0" w:space="0" w:color="auto"/>
        <w:bottom w:val="none" w:sz="0" w:space="0" w:color="auto"/>
        <w:right w:val="none" w:sz="0" w:space="0" w:color="auto"/>
      </w:divBdr>
    </w:div>
    <w:div w:id="1449347613">
      <w:bodyDiv w:val="1"/>
      <w:marLeft w:val="0"/>
      <w:marRight w:val="0"/>
      <w:marTop w:val="0"/>
      <w:marBottom w:val="0"/>
      <w:divBdr>
        <w:top w:val="none" w:sz="0" w:space="0" w:color="auto"/>
        <w:left w:val="none" w:sz="0" w:space="0" w:color="auto"/>
        <w:bottom w:val="none" w:sz="0" w:space="0" w:color="auto"/>
        <w:right w:val="none" w:sz="0" w:space="0" w:color="auto"/>
      </w:divBdr>
    </w:div>
    <w:div w:id="1500534753">
      <w:bodyDiv w:val="1"/>
      <w:marLeft w:val="0"/>
      <w:marRight w:val="0"/>
      <w:marTop w:val="0"/>
      <w:marBottom w:val="0"/>
      <w:divBdr>
        <w:top w:val="none" w:sz="0" w:space="0" w:color="auto"/>
        <w:left w:val="none" w:sz="0" w:space="0" w:color="auto"/>
        <w:bottom w:val="none" w:sz="0" w:space="0" w:color="auto"/>
        <w:right w:val="none" w:sz="0" w:space="0" w:color="auto"/>
      </w:divBdr>
    </w:div>
    <w:div w:id="1553228893">
      <w:bodyDiv w:val="1"/>
      <w:marLeft w:val="0"/>
      <w:marRight w:val="0"/>
      <w:marTop w:val="0"/>
      <w:marBottom w:val="0"/>
      <w:divBdr>
        <w:top w:val="none" w:sz="0" w:space="0" w:color="auto"/>
        <w:left w:val="none" w:sz="0" w:space="0" w:color="auto"/>
        <w:bottom w:val="none" w:sz="0" w:space="0" w:color="auto"/>
        <w:right w:val="none" w:sz="0" w:space="0" w:color="auto"/>
      </w:divBdr>
    </w:div>
    <w:div w:id="1566918197">
      <w:bodyDiv w:val="1"/>
      <w:marLeft w:val="0"/>
      <w:marRight w:val="0"/>
      <w:marTop w:val="0"/>
      <w:marBottom w:val="0"/>
      <w:divBdr>
        <w:top w:val="none" w:sz="0" w:space="0" w:color="auto"/>
        <w:left w:val="none" w:sz="0" w:space="0" w:color="auto"/>
        <w:bottom w:val="none" w:sz="0" w:space="0" w:color="auto"/>
        <w:right w:val="none" w:sz="0" w:space="0" w:color="auto"/>
      </w:divBdr>
    </w:div>
    <w:div w:id="1597398749">
      <w:bodyDiv w:val="1"/>
      <w:marLeft w:val="0"/>
      <w:marRight w:val="0"/>
      <w:marTop w:val="0"/>
      <w:marBottom w:val="0"/>
      <w:divBdr>
        <w:top w:val="none" w:sz="0" w:space="0" w:color="auto"/>
        <w:left w:val="none" w:sz="0" w:space="0" w:color="auto"/>
        <w:bottom w:val="none" w:sz="0" w:space="0" w:color="auto"/>
        <w:right w:val="none" w:sz="0" w:space="0" w:color="auto"/>
      </w:divBdr>
    </w:div>
    <w:div w:id="1612475157">
      <w:bodyDiv w:val="1"/>
      <w:marLeft w:val="0"/>
      <w:marRight w:val="0"/>
      <w:marTop w:val="0"/>
      <w:marBottom w:val="0"/>
      <w:divBdr>
        <w:top w:val="none" w:sz="0" w:space="0" w:color="auto"/>
        <w:left w:val="none" w:sz="0" w:space="0" w:color="auto"/>
        <w:bottom w:val="none" w:sz="0" w:space="0" w:color="auto"/>
        <w:right w:val="none" w:sz="0" w:space="0" w:color="auto"/>
      </w:divBdr>
    </w:div>
    <w:div w:id="1646399774">
      <w:bodyDiv w:val="1"/>
      <w:marLeft w:val="0"/>
      <w:marRight w:val="0"/>
      <w:marTop w:val="0"/>
      <w:marBottom w:val="0"/>
      <w:divBdr>
        <w:top w:val="none" w:sz="0" w:space="0" w:color="auto"/>
        <w:left w:val="none" w:sz="0" w:space="0" w:color="auto"/>
        <w:bottom w:val="none" w:sz="0" w:space="0" w:color="auto"/>
        <w:right w:val="none" w:sz="0" w:space="0" w:color="auto"/>
      </w:divBdr>
    </w:div>
    <w:div w:id="1761871927">
      <w:bodyDiv w:val="1"/>
      <w:marLeft w:val="0"/>
      <w:marRight w:val="0"/>
      <w:marTop w:val="0"/>
      <w:marBottom w:val="0"/>
      <w:divBdr>
        <w:top w:val="none" w:sz="0" w:space="0" w:color="auto"/>
        <w:left w:val="none" w:sz="0" w:space="0" w:color="auto"/>
        <w:bottom w:val="none" w:sz="0" w:space="0" w:color="auto"/>
        <w:right w:val="none" w:sz="0" w:space="0" w:color="auto"/>
      </w:divBdr>
    </w:div>
    <w:div w:id="1802845899">
      <w:bodyDiv w:val="1"/>
      <w:marLeft w:val="0"/>
      <w:marRight w:val="0"/>
      <w:marTop w:val="0"/>
      <w:marBottom w:val="0"/>
      <w:divBdr>
        <w:top w:val="none" w:sz="0" w:space="0" w:color="auto"/>
        <w:left w:val="none" w:sz="0" w:space="0" w:color="auto"/>
        <w:bottom w:val="none" w:sz="0" w:space="0" w:color="auto"/>
        <w:right w:val="none" w:sz="0" w:space="0" w:color="auto"/>
      </w:divBdr>
    </w:div>
    <w:div w:id="1818960780">
      <w:bodyDiv w:val="1"/>
      <w:marLeft w:val="0"/>
      <w:marRight w:val="0"/>
      <w:marTop w:val="0"/>
      <w:marBottom w:val="0"/>
      <w:divBdr>
        <w:top w:val="none" w:sz="0" w:space="0" w:color="auto"/>
        <w:left w:val="none" w:sz="0" w:space="0" w:color="auto"/>
        <w:bottom w:val="none" w:sz="0" w:space="0" w:color="auto"/>
        <w:right w:val="none" w:sz="0" w:space="0" w:color="auto"/>
      </w:divBdr>
    </w:div>
    <w:div w:id="1825584810">
      <w:bodyDiv w:val="1"/>
      <w:marLeft w:val="0"/>
      <w:marRight w:val="0"/>
      <w:marTop w:val="0"/>
      <w:marBottom w:val="0"/>
      <w:divBdr>
        <w:top w:val="none" w:sz="0" w:space="0" w:color="auto"/>
        <w:left w:val="none" w:sz="0" w:space="0" w:color="auto"/>
        <w:bottom w:val="none" w:sz="0" w:space="0" w:color="auto"/>
        <w:right w:val="none" w:sz="0" w:space="0" w:color="auto"/>
      </w:divBdr>
    </w:div>
    <w:div w:id="1884097528">
      <w:bodyDiv w:val="1"/>
      <w:marLeft w:val="0"/>
      <w:marRight w:val="0"/>
      <w:marTop w:val="0"/>
      <w:marBottom w:val="0"/>
      <w:divBdr>
        <w:top w:val="none" w:sz="0" w:space="0" w:color="auto"/>
        <w:left w:val="none" w:sz="0" w:space="0" w:color="auto"/>
        <w:bottom w:val="none" w:sz="0" w:space="0" w:color="auto"/>
        <w:right w:val="none" w:sz="0" w:space="0" w:color="auto"/>
      </w:divBdr>
    </w:div>
    <w:div w:id="1889796311">
      <w:bodyDiv w:val="1"/>
      <w:marLeft w:val="0"/>
      <w:marRight w:val="0"/>
      <w:marTop w:val="0"/>
      <w:marBottom w:val="0"/>
      <w:divBdr>
        <w:top w:val="none" w:sz="0" w:space="0" w:color="auto"/>
        <w:left w:val="none" w:sz="0" w:space="0" w:color="auto"/>
        <w:bottom w:val="none" w:sz="0" w:space="0" w:color="auto"/>
        <w:right w:val="none" w:sz="0" w:space="0" w:color="auto"/>
      </w:divBdr>
    </w:div>
    <w:div w:id="1911769802">
      <w:bodyDiv w:val="1"/>
      <w:marLeft w:val="0"/>
      <w:marRight w:val="0"/>
      <w:marTop w:val="0"/>
      <w:marBottom w:val="0"/>
      <w:divBdr>
        <w:top w:val="none" w:sz="0" w:space="0" w:color="auto"/>
        <w:left w:val="none" w:sz="0" w:space="0" w:color="auto"/>
        <w:bottom w:val="none" w:sz="0" w:space="0" w:color="auto"/>
        <w:right w:val="none" w:sz="0" w:space="0" w:color="auto"/>
      </w:divBdr>
    </w:div>
    <w:div w:id="1964771738">
      <w:bodyDiv w:val="1"/>
      <w:marLeft w:val="0"/>
      <w:marRight w:val="0"/>
      <w:marTop w:val="0"/>
      <w:marBottom w:val="0"/>
      <w:divBdr>
        <w:top w:val="none" w:sz="0" w:space="0" w:color="auto"/>
        <w:left w:val="none" w:sz="0" w:space="0" w:color="auto"/>
        <w:bottom w:val="none" w:sz="0" w:space="0" w:color="auto"/>
        <w:right w:val="none" w:sz="0" w:space="0" w:color="auto"/>
      </w:divBdr>
    </w:div>
    <w:div w:id="2002930849">
      <w:bodyDiv w:val="1"/>
      <w:marLeft w:val="0"/>
      <w:marRight w:val="0"/>
      <w:marTop w:val="0"/>
      <w:marBottom w:val="0"/>
      <w:divBdr>
        <w:top w:val="none" w:sz="0" w:space="0" w:color="auto"/>
        <w:left w:val="none" w:sz="0" w:space="0" w:color="auto"/>
        <w:bottom w:val="none" w:sz="0" w:space="0" w:color="auto"/>
        <w:right w:val="none" w:sz="0" w:space="0" w:color="auto"/>
      </w:divBdr>
    </w:div>
    <w:div w:id="2036423728">
      <w:bodyDiv w:val="1"/>
      <w:marLeft w:val="0"/>
      <w:marRight w:val="0"/>
      <w:marTop w:val="0"/>
      <w:marBottom w:val="0"/>
      <w:divBdr>
        <w:top w:val="none" w:sz="0" w:space="0" w:color="auto"/>
        <w:left w:val="none" w:sz="0" w:space="0" w:color="auto"/>
        <w:bottom w:val="none" w:sz="0" w:space="0" w:color="auto"/>
        <w:right w:val="none" w:sz="0" w:space="0" w:color="auto"/>
      </w:divBdr>
    </w:div>
    <w:div w:id="2052614076">
      <w:bodyDiv w:val="1"/>
      <w:marLeft w:val="0"/>
      <w:marRight w:val="0"/>
      <w:marTop w:val="0"/>
      <w:marBottom w:val="0"/>
      <w:divBdr>
        <w:top w:val="none" w:sz="0" w:space="0" w:color="auto"/>
        <w:left w:val="none" w:sz="0" w:space="0" w:color="auto"/>
        <w:bottom w:val="none" w:sz="0" w:space="0" w:color="auto"/>
        <w:right w:val="none" w:sz="0" w:space="0" w:color="auto"/>
      </w:divBdr>
    </w:div>
    <w:div w:id="2067489374">
      <w:bodyDiv w:val="1"/>
      <w:marLeft w:val="0"/>
      <w:marRight w:val="0"/>
      <w:marTop w:val="0"/>
      <w:marBottom w:val="0"/>
      <w:divBdr>
        <w:top w:val="none" w:sz="0" w:space="0" w:color="auto"/>
        <w:left w:val="none" w:sz="0" w:space="0" w:color="auto"/>
        <w:bottom w:val="none" w:sz="0" w:space="0" w:color="auto"/>
        <w:right w:val="none" w:sz="0" w:space="0" w:color="auto"/>
      </w:divBdr>
    </w:div>
    <w:div w:id="2078698599">
      <w:bodyDiv w:val="1"/>
      <w:marLeft w:val="0"/>
      <w:marRight w:val="0"/>
      <w:marTop w:val="0"/>
      <w:marBottom w:val="0"/>
      <w:divBdr>
        <w:top w:val="none" w:sz="0" w:space="0" w:color="auto"/>
        <w:left w:val="none" w:sz="0" w:space="0" w:color="auto"/>
        <w:bottom w:val="none" w:sz="0" w:space="0" w:color="auto"/>
        <w:right w:val="none" w:sz="0" w:space="0" w:color="auto"/>
      </w:divBdr>
    </w:div>
    <w:div w:id="21351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20</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Parkinson</dc:creator>
  <cp:keywords/>
  <dc:description/>
  <cp:lastModifiedBy>Yvonne Parkinson</cp:lastModifiedBy>
  <cp:revision>6</cp:revision>
  <dcterms:created xsi:type="dcterms:W3CDTF">2023-04-28T10:24:00Z</dcterms:created>
  <dcterms:modified xsi:type="dcterms:W3CDTF">2023-04-28T13:13:00Z</dcterms:modified>
</cp:coreProperties>
</file>